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CDA" w:rsidRDefault="00DB0CDA" w:rsidP="00DB0CDA">
      <w:pPr>
        <w:jc w:val="center"/>
        <w:rPr>
          <w:b/>
          <w:sz w:val="28"/>
          <w:szCs w:val="28"/>
        </w:rPr>
      </w:pPr>
    </w:p>
    <w:p w:rsidR="00DB0CDA" w:rsidRDefault="00DB0CDA" w:rsidP="00DB0C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DB0CDA" w:rsidRDefault="00DB0CDA" w:rsidP="00DB0CDA">
      <w:pPr>
        <w:jc w:val="center"/>
        <w:rPr>
          <w:b/>
          <w:sz w:val="28"/>
          <w:szCs w:val="28"/>
        </w:rPr>
      </w:pPr>
    </w:p>
    <w:p w:rsidR="00DB0CDA" w:rsidRDefault="00DB0CDA" w:rsidP="00DB0C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КІАС «УФГД»</w:t>
      </w:r>
    </w:p>
    <w:p w:rsidR="003C419C" w:rsidRDefault="003C419C" w:rsidP="007A560B">
      <w:pPr>
        <w:spacing w:before="1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val="ru-RU" w:eastAsia="ru-RU"/>
        </w:rPr>
        <w:t>Модуль «</w:t>
      </w:r>
      <w:r w:rsidRPr="007C3D04">
        <w:rPr>
          <w:b/>
          <w:sz w:val="28"/>
          <w:szCs w:val="28"/>
          <w:lang w:eastAsia="ru-RU"/>
        </w:rPr>
        <w:t>Управління</w:t>
      </w:r>
      <w:r>
        <w:rPr>
          <w:b/>
          <w:sz w:val="28"/>
          <w:szCs w:val="28"/>
          <w:lang w:eastAsia="ru-RU"/>
        </w:rPr>
        <w:t xml:space="preserve"> персоналом»</w:t>
      </w:r>
    </w:p>
    <w:p w:rsidR="003C419C" w:rsidRDefault="003C419C" w:rsidP="007A560B">
      <w:pPr>
        <w:spacing w:before="120"/>
        <w:jc w:val="center"/>
        <w:rPr>
          <w:b/>
          <w:sz w:val="28"/>
          <w:szCs w:val="28"/>
          <w:lang w:eastAsia="ru-RU"/>
        </w:rPr>
      </w:pPr>
      <w:r w:rsidRPr="00356033">
        <w:rPr>
          <w:b/>
          <w:sz w:val="28"/>
          <w:szCs w:val="28"/>
          <w:lang w:eastAsia="ru-RU"/>
        </w:rPr>
        <w:t>Підсистеми «</w:t>
      </w:r>
      <w:r>
        <w:rPr>
          <w:b/>
          <w:sz w:val="28"/>
          <w:szCs w:val="28"/>
          <w:lang w:eastAsia="ru-RU"/>
        </w:rPr>
        <w:t>Облік кадрів</w:t>
      </w:r>
      <w:r w:rsidRPr="00356033">
        <w:rPr>
          <w:b/>
          <w:sz w:val="28"/>
          <w:szCs w:val="28"/>
          <w:lang w:eastAsia="ru-RU"/>
        </w:rPr>
        <w:t>»</w:t>
      </w:r>
    </w:p>
    <w:p w:rsidR="007C3D04" w:rsidRPr="007C3D04" w:rsidRDefault="007C3D04" w:rsidP="007C3D04">
      <w:pPr>
        <w:pStyle w:val="ac"/>
        <w:jc w:val="center"/>
        <w:rPr>
          <w:rFonts w:ascii="Times New Roman" w:hAnsi="Times New Roman"/>
        </w:rPr>
      </w:pPr>
      <w:r w:rsidRPr="007C3D04">
        <w:rPr>
          <w:rFonts w:ascii="Times New Roman" w:hAnsi="Times New Roman"/>
          <w:lang w:val="uk-UA"/>
        </w:rPr>
        <w:t>Зміст</w:t>
      </w:r>
    </w:p>
    <w:p w:rsidR="00312378" w:rsidRPr="002E52BD" w:rsidRDefault="007C3D04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r w:rsidRPr="00FB15E5">
        <w:rPr>
          <w:sz w:val="26"/>
          <w:szCs w:val="26"/>
        </w:rPr>
        <w:fldChar w:fldCharType="begin"/>
      </w:r>
      <w:r w:rsidRPr="00FB15E5">
        <w:rPr>
          <w:sz w:val="26"/>
          <w:szCs w:val="26"/>
        </w:rPr>
        <w:instrText xml:space="preserve"> TOC \o "1-3" \h \z \u </w:instrText>
      </w:r>
      <w:r w:rsidRPr="00FB15E5">
        <w:rPr>
          <w:sz w:val="26"/>
          <w:szCs w:val="26"/>
        </w:rPr>
        <w:fldChar w:fldCharType="separate"/>
      </w:r>
      <w:hyperlink w:anchor="_Toc92201703" w:history="1">
        <w:r w:rsidR="00312378" w:rsidRPr="00312378">
          <w:rPr>
            <w:rStyle w:val="ad"/>
            <w:noProof/>
            <w:sz w:val="26"/>
            <w:szCs w:val="26"/>
          </w:rPr>
          <w:t>1.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ЗАГАЛЬНИЙ ОПИС ПІДСИСТЕМИ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_Toc92201703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1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312378" w:rsidRPr="002E52BD" w:rsidRDefault="00020E90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201704" w:history="1">
        <w:r w:rsidR="00312378" w:rsidRPr="00312378">
          <w:rPr>
            <w:rStyle w:val="ad"/>
            <w:noProof/>
            <w:sz w:val="26"/>
            <w:szCs w:val="26"/>
          </w:rPr>
          <w:t>2.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ШТАТНИЙ РОЗПИС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_Toc92201704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2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312378" w:rsidRPr="002E52BD" w:rsidRDefault="00020E90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201705" w:history="1">
        <w:r w:rsidR="00312378" w:rsidRPr="00312378">
          <w:rPr>
            <w:rStyle w:val="ad"/>
            <w:noProof/>
            <w:sz w:val="26"/>
            <w:szCs w:val="26"/>
          </w:rPr>
          <w:t>3.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ОСОБОВІ КАРТКИ ПРАЦІВНИКІВ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_Toc92201705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11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312378" w:rsidRPr="002E52BD" w:rsidRDefault="00020E90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201706" w:history="1">
        <w:r w:rsidR="00312378" w:rsidRPr="00312378">
          <w:rPr>
            <w:rStyle w:val="ad"/>
            <w:noProof/>
            <w:sz w:val="26"/>
            <w:szCs w:val="26"/>
          </w:rPr>
          <w:t>4.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ЗАГАЛЬНІ ВІДОМОСТІ ОСОБОВОЇ КАРТКИ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_Toc92201706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19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312378" w:rsidRPr="002E52BD" w:rsidRDefault="00020E90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201707" w:history="1">
        <w:r w:rsidR="00312378" w:rsidRPr="00312378">
          <w:rPr>
            <w:rStyle w:val="ad"/>
            <w:noProof/>
            <w:sz w:val="26"/>
            <w:szCs w:val="26"/>
          </w:rPr>
          <w:t>5.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ТАБЕЛЬ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_Toc92201707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37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312378" w:rsidRPr="002E52BD" w:rsidRDefault="00020E90">
      <w:pPr>
        <w:pStyle w:val="12"/>
        <w:tabs>
          <w:tab w:val="left" w:pos="440"/>
          <w:tab w:val="right" w:leader="dot" w:pos="9345"/>
        </w:tabs>
        <w:rPr>
          <w:rFonts w:ascii="Calibri" w:hAnsi="Calibri"/>
          <w:noProof/>
          <w:sz w:val="26"/>
          <w:szCs w:val="26"/>
          <w:lang w:val="ru-RU" w:eastAsia="ru-RU"/>
        </w:rPr>
      </w:pPr>
      <w:hyperlink w:anchor="_Toc92201708" w:history="1">
        <w:r w:rsidR="00312378" w:rsidRPr="00312378">
          <w:rPr>
            <w:rStyle w:val="ad"/>
            <w:noProof/>
            <w:sz w:val="26"/>
            <w:szCs w:val="26"/>
          </w:rPr>
          <w:t>6.</w:t>
        </w:r>
        <w:r w:rsidR="00312378" w:rsidRPr="002E52BD">
          <w:rPr>
            <w:rFonts w:ascii="Calibri" w:hAnsi="Calibri"/>
            <w:noProof/>
            <w:sz w:val="26"/>
            <w:szCs w:val="26"/>
            <w:lang w:val="ru-RU" w:eastAsia="ru-RU"/>
          </w:rPr>
          <w:tab/>
        </w:r>
        <w:r w:rsidR="00312378" w:rsidRPr="00312378">
          <w:rPr>
            <w:rStyle w:val="ad"/>
            <w:noProof/>
            <w:sz w:val="26"/>
            <w:szCs w:val="26"/>
          </w:rPr>
          <w:t>НАКАЗИ</w:t>
        </w:r>
        <w:r w:rsidR="00312378" w:rsidRPr="00312378">
          <w:rPr>
            <w:noProof/>
            <w:webHidden/>
            <w:sz w:val="26"/>
            <w:szCs w:val="26"/>
          </w:rPr>
          <w:tab/>
        </w:r>
        <w:r w:rsidR="00312378" w:rsidRPr="00312378">
          <w:rPr>
            <w:noProof/>
            <w:webHidden/>
            <w:sz w:val="26"/>
            <w:szCs w:val="26"/>
          </w:rPr>
          <w:fldChar w:fldCharType="begin"/>
        </w:r>
        <w:r w:rsidR="00312378" w:rsidRPr="00312378">
          <w:rPr>
            <w:noProof/>
            <w:webHidden/>
            <w:sz w:val="26"/>
            <w:szCs w:val="26"/>
          </w:rPr>
          <w:instrText xml:space="preserve"> PAGEREF _Toc92201708 \h </w:instrText>
        </w:r>
        <w:r w:rsidR="00312378" w:rsidRPr="00312378">
          <w:rPr>
            <w:noProof/>
            <w:webHidden/>
            <w:sz w:val="26"/>
            <w:szCs w:val="26"/>
          </w:rPr>
        </w:r>
        <w:r w:rsidR="00312378" w:rsidRPr="00312378">
          <w:rPr>
            <w:noProof/>
            <w:webHidden/>
            <w:sz w:val="26"/>
            <w:szCs w:val="26"/>
          </w:rPr>
          <w:fldChar w:fldCharType="separate"/>
        </w:r>
        <w:r w:rsidR="00312378" w:rsidRPr="00312378">
          <w:rPr>
            <w:noProof/>
            <w:webHidden/>
            <w:sz w:val="26"/>
            <w:szCs w:val="26"/>
          </w:rPr>
          <w:t>40</w:t>
        </w:r>
        <w:r w:rsidR="00312378" w:rsidRPr="00312378">
          <w:rPr>
            <w:noProof/>
            <w:webHidden/>
            <w:sz w:val="26"/>
            <w:szCs w:val="26"/>
          </w:rPr>
          <w:fldChar w:fldCharType="end"/>
        </w:r>
      </w:hyperlink>
    </w:p>
    <w:p w:rsidR="007C3D04" w:rsidRDefault="007C3D04">
      <w:r w:rsidRPr="00FB15E5">
        <w:rPr>
          <w:bCs/>
          <w:sz w:val="26"/>
          <w:szCs w:val="26"/>
        </w:rPr>
        <w:fldChar w:fldCharType="end"/>
      </w:r>
    </w:p>
    <w:p w:rsidR="007C3D04" w:rsidRPr="00356033" w:rsidRDefault="007C3D04" w:rsidP="007A560B">
      <w:pPr>
        <w:spacing w:before="120"/>
        <w:jc w:val="center"/>
        <w:rPr>
          <w:bCs/>
          <w:sz w:val="26"/>
          <w:szCs w:val="26"/>
          <w:lang w:val="ru-RU" w:eastAsia="ru-RU"/>
        </w:rPr>
      </w:pPr>
    </w:p>
    <w:p w:rsidR="003C419C" w:rsidRPr="00B10E88" w:rsidRDefault="007C3D04" w:rsidP="007C3D04">
      <w:pPr>
        <w:pStyle w:val="a5"/>
        <w:numPr>
          <w:ilvl w:val="0"/>
          <w:numId w:val="34"/>
        </w:numPr>
        <w:spacing w:before="120" w:line="720" w:lineRule="auto"/>
        <w:jc w:val="both"/>
        <w:outlineLvl w:val="0"/>
        <w:rPr>
          <w:b/>
          <w:sz w:val="28"/>
          <w:szCs w:val="28"/>
        </w:rPr>
      </w:pPr>
      <w:bookmarkStart w:id="0" w:name="_Toc92201703"/>
      <w:r w:rsidRPr="00B10E88">
        <w:rPr>
          <w:b/>
          <w:sz w:val="28"/>
          <w:szCs w:val="28"/>
        </w:rPr>
        <w:t xml:space="preserve">ЗАГАЛЬНИЙ ОПИС </w:t>
      </w:r>
      <w:r w:rsidR="00FB15E5">
        <w:rPr>
          <w:b/>
          <w:sz w:val="28"/>
          <w:szCs w:val="28"/>
        </w:rPr>
        <w:t>ПІДСИСТЕМИ</w:t>
      </w:r>
      <w:bookmarkEnd w:id="0"/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Підсистема Облік кадрів дозволяє здійснювати завдання обліку і управління кадровими ресурсами підприємства. З допомогою підсистеми проводиться: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ведення особистих справ співробітників;</w:t>
      </w: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створення і ведення графіку відпусток;</w:t>
      </w: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створення штатного розпису;</w:t>
      </w: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формування наказів на підставі шаблонів;</w:t>
      </w: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формування звітності;</w:t>
      </w:r>
    </w:p>
    <w:p w:rsidR="003C419C" w:rsidRPr="007C3D04" w:rsidRDefault="003C419C" w:rsidP="007C3D04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передача даних в підсистему Облік праці і заробітної плати для розрахунку заробітної плати.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Підсистеми Облік кадрів та Облік праці і заробітної плати мають загальні довідники і принципи роботи. Підсистеми працюють з єдиною картотекою співробітників, але можуть експлуатуватися незалежно один від одного.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Для обмеження доступу до інформації для кожного співробітника, працюючого з підсистемою, проводиться налаштування доступу відповідно до виконуваних обов'язків.</w:t>
      </w:r>
    </w:p>
    <w:p w:rsidR="003C419C" w:rsidRPr="007C3D04" w:rsidRDefault="007C3D04" w:rsidP="007C3D04">
      <w:pPr>
        <w:pStyle w:val="1"/>
        <w:numPr>
          <w:ilvl w:val="0"/>
          <w:numId w:val="36"/>
        </w:numPr>
        <w:jc w:val="both"/>
        <w:rPr>
          <w:sz w:val="26"/>
          <w:szCs w:val="26"/>
        </w:rPr>
      </w:pPr>
      <w:bookmarkStart w:id="1" w:name="_Toc92201704"/>
      <w:r w:rsidRPr="007C3D04">
        <w:rPr>
          <w:caps w:val="0"/>
          <w:sz w:val="26"/>
          <w:szCs w:val="26"/>
        </w:rPr>
        <w:lastRenderedPageBreak/>
        <w:t>ШТАТНИЙ РОЗПИС</w:t>
      </w:r>
      <w:bookmarkEnd w:id="1"/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Модуль Штатний розпис призначений для створення проектів, зберігання діючих і архівів штатних розписів, а також змін штатних розписів по підприємству.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Заходимо в Облік кадрів/Планування / Штатний розпис.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58.7pt;height:73.4pt;visibility:visible">
            <v:imagedata r:id="rId8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b/>
          <w:sz w:val="26"/>
          <w:szCs w:val="26"/>
        </w:rPr>
      </w:pPr>
      <w:r w:rsidRPr="007C3D04">
        <w:rPr>
          <w:sz w:val="26"/>
          <w:szCs w:val="26"/>
        </w:rPr>
        <w:t xml:space="preserve">Створення штатного розпису відбувається по пункту меню </w:t>
      </w:r>
      <w:r w:rsidRPr="007C3D04">
        <w:rPr>
          <w:b/>
          <w:sz w:val="26"/>
          <w:szCs w:val="26"/>
        </w:rPr>
        <w:t xml:space="preserve">Реєстр / Створити/ </w:t>
      </w:r>
    </w:p>
    <w:p w:rsidR="003C419C" w:rsidRPr="007C3D04" w:rsidRDefault="003C419C" w:rsidP="007C3D04">
      <w:pPr>
        <w:ind w:firstLine="567"/>
        <w:jc w:val="both"/>
        <w:rPr>
          <w:b/>
          <w:sz w:val="26"/>
          <w:szCs w:val="26"/>
        </w:rPr>
      </w:pPr>
    </w:p>
    <w:p w:rsidR="003C419C" w:rsidRPr="007C3D04" w:rsidRDefault="00020E90" w:rsidP="007C3D04">
      <w:pPr>
        <w:pStyle w:val="21"/>
        <w:tabs>
          <w:tab w:val="left" w:pos="1134"/>
        </w:tabs>
        <w:spacing w:after="0" w:line="240" w:lineRule="auto"/>
        <w:ind w:left="851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13" style="position:absolute;left:0;text-align:left;margin-left:181.35pt;margin-top:74.45pt;width:151.7pt;height:10.05pt;z-index:1" fillcolor="#eeece1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5" o:spid="_x0000_i1026" type="#_x0000_t75" style="width:311.3pt;height:225.2pt;visibility:visible">
            <v:imagedata r:id="rId9" o:title=""/>
          </v:shape>
        </w:pict>
      </w:r>
    </w:p>
    <w:p w:rsidR="003C419C" w:rsidRPr="007C3D04" w:rsidRDefault="003C419C" w:rsidP="007C3D04">
      <w:pPr>
        <w:pStyle w:val="21"/>
        <w:tabs>
          <w:tab w:val="left" w:pos="1134"/>
        </w:tabs>
        <w:spacing w:after="0" w:line="240" w:lineRule="auto"/>
        <w:ind w:left="851"/>
        <w:jc w:val="both"/>
        <w:rPr>
          <w:sz w:val="26"/>
          <w:szCs w:val="26"/>
        </w:rPr>
      </w:pPr>
    </w:p>
    <w:p w:rsidR="003C419C" w:rsidRPr="007C3D04" w:rsidRDefault="00020E90" w:rsidP="007C3D04">
      <w:pPr>
        <w:ind w:firstLine="567"/>
        <w:jc w:val="both"/>
        <w:rPr>
          <w:b/>
          <w:sz w:val="26"/>
          <w:szCs w:val="26"/>
        </w:rPr>
      </w:pPr>
      <w:r>
        <w:rPr>
          <w:noProof/>
          <w:sz w:val="26"/>
          <w:szCs w:val="26"/>
        </w:rPr>
        <w:pict>
          <v:shape id="_x0000_i1027" type="#_x0000_t75" style="width:396pt;height:222.7pt;visibility:visible;mso-wrap-style:square">
            <v:imagedata r:id="rId10" o:title=""/>
          </v:shape>
        </w:pict>
      </w:r>
    </w:p>
    <w:p w:rsidR="003C419C" w:rsidRPr="007C3D04" w:rsidRDefault="003C419C" w:rsidP="007C3D04">
      <w:pPr>
        <w:ind w:left="708" w:firstLine="708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ind w:left="708" w:firstLine="708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ind w:left="708" w:firstLine="708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ind w:left="708" w:firstLine="708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Внесення даних в штатний розпис:</w:t>
      </w: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В першу чергу нам необхідно створити структуру підприємства,</w:t>
      </w:r>
      <w:r w:rsidR="007C3D04" w:rsidRPr="007C3D04">
        <w:rPr>
          <w:sz w:val="26"/>
          <w:szCs w:val="26"/>
          <w:lang w:val="ru-RU"/>
        </w:rPr>
        <w:t xml:space="preserve"> </w:t>
      </w:r>
      <w:r w:rsidRPr="007C3D04">
        <w:rPr>
          <w:sz w:val="26"/>
          <w:szCs w:val="26"/>
        </w:rPr>
        <w:t>підрозділи. Реєстр/Створити/Підрозділ 2-го рівня, або іншого рівня, залежно від структури підприємства.</w:t>
      </w: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7" o:spid="_x0000_i1028" type="#_x0000_t75" style="width:460.95pt;height:299.65pt;visibility:visible">
            <v:imagedata r:id="rId11" o:title="" croptop="-2884f" cropbottom="2884f" cropleft="106f" cropright="-106f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Заповнюємо повне, та коротке найменування підрозділу.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15" style="position:absolute;left:0;text-align:left;margin-left:176.15pt;margin-top:129.75pt;width:253.8pt;height:7.15pt;z-index:3" stroked="f"/>
        </w:pict>
      </w:r>
      <w:r>
        <w:rPr>
          <w:noProof/>
          <w:sz w:val="26"/>
          <w:szCs w:val="26"/>
          <w:lang w:val="ru-RU" w:eastAsia="ru-RU"/>
        </w:rPr>
        <w:pict>
          <v:rect id="_x0000_s1114" style="position:absolute;left:0;text-align:left;margin-left:207pt;margin-top:37.55pt;width:224.8pt;height:7.15pt;z-index:2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1" o:spid="_x0000_i1029" type="#_x0000_t75" style="width:457.75pt;height:297.2pt;visibility:visible">
            <v:imagedata r:id="rId12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Реєстр підрозділів у штатному розписі представлений у виді, при якому екран складається з двох частин. У лівій частині наводиться список підрозділів, а в правій розташовуються закладки:</w:t>
      </w:r>
    </w:p>
    <w:p w:rsidR="003C419C" w:rsidRPr="007C3D04" w:rsidRDefault="003C419C" w:rsidP="007C3D04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штатні позиції;</w:t>
      </w:r>
    </w:p>
    <w:p w:rsidR="003C419C" w:rsidRPr="007C3D04" w:rsidRDefault="003C419C" w:rsidP="007C3D04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 w:val="26"/>
          <w:szCs w:val="26"/>
        </w:rPr>
      </w:pPr>
      <w:r w:rsidRPr="007C3D04">
        <w:rPr>
          <w:bCs/>
          <w:sz w:val="26"/>
          <w:szCs w:val="26"/>
        </w:rPr>
        <w:t>працівники;</w:t>
      </w:r>
    </w:p>
    <w:p w:rsidR="003C419C" w:rsidRPr="007C3D04" w:rsidRDefault="003C419C" w:rsidP="007C3D04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 w:val="26"/>
          <w:szCs w:val="26"/>
        </w:rPr>
      </w:pPr>
      <w:r w:rsidRPr="007C3D04">
        <w:rPr>
          <w:bCs/>
          <w:sz w:val="26"/>
          <w:szCs w:val="26"/>
        </w:rPr>
        <w:t>вакансії;</w:t>
      </w:r>
    </w:p>
    <w:p w:rsidR="003C419C" w:rsidRPr="007C3D04" w:rsidRDefault="003C419C" w:rsidP="007C3D04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 w:val="26"/>
          <w:szCs w:val="26"/>
        </w:rPr>
      </w:pPr>
      <w:r w:rsidRPr="007C3D04">
        <w:rPr>
          <w:bCs/>
          <w:sz w:val="26"/>
          <w:szCs w:val="26"/>
        </w:rPr>
        <w:t>поза штатом;</w:t>
      </w:r>
    </w:p>
    <w:p w:rsidR="003C419C" w:rsidRPr="007C3D04" w:rsidRDefault="003C419C" w:rsidP="007C3D04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 w:val="26"/>
          <w:szCs w:val="26"/>
        </w:rPr>
      </w:pPr>
      <w:r w:rsidRPr="007C3D04">
        <w:rPr>
          <w:bCs/>
          <w:sz w:val="26"/>
          <w:szCs w:val="26"/>
        </w:rPr>
        <w:t>кандидати;</w: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6" o:spid="_x0000_i1030" type="#_x0000_t75" style="width:464.1pt;height:277.4pt;visibility:visible">
            <v:imagedata r:id="rId13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Для того щоби створити штатну позицію, необхідно вибрати з лівої сторони підрозділ, в якому будемо додавати посади, перейти в праве поле на екрані натиснути ПКМ  створити, або </w:t>
      </w:r>
      <w:r w:rsidRPr="007C3D04">
        <w:rPr>
          <w:sz w:val="26"/>
          <w:szCs w:val="26"/>
          <w:lang w:val="en-US"/>
        </w:rPr>
        <w:t>Insert</w:t>
      </w:r>
      <w:r w:rsidRPr="007C3D04">
        <w:rPr>
          <w:sz w:val="26"/>
          <w:szCs w:val="26"/>
        </w:rPr>
        <w:t>.</w:t>
      </w: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12" o:spid="_x0000_i1031" type="#_x0000_t75" style="width:460.95pt;height:245.65pt;visibility:visible">
            <v:imagedata r:id="rId14" o:title="" croptop="-3021f" cropbottom="3021f" cropleft="-526f" cropright="526f"/>
          </v:shape>
        </w:pict>
      </w:r>
      <w:r w:rsidR="003C419C" w:rsidRPr="007C3D04">
        <w:rPr>
          <w:sz w:val="26"/>
          <w:szCs w:val="26"/>
        </w:rPr>
        <w:t xml:space="preserve"> 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При створенні штатної позиції вводиться: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Підрозділ;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Посада;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Загальні відомості:</w:t>
      </w:r>
    </w:p>
    <w:p w:rsidR="003C419C" w:rsidRPr="007C3D04" w:rsidRDefault="003C419C" w:rsidP="007C3D04">
      <w:pPr>
        <w:ind w:left="851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-    Категорія персоналу;</w:t>
      </w:r>
    </w:p>
    <w:p w:rsidR="003C419C" w:rsidRPr="007C3D04" w:rsidRDefault="003C419C" w:rsidP="007C3D04">
      <w:pPr>
        <w:ind w:left="851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-    Графік роботи;</w:t>
      </w:r>
    </w:p>
    <w:p w:rsidR="003C419C" w:rsidRPr="007C3D04" w:rsidRDefault="003C419C" w:rsidP="007C3D04">
      <w:pPr>
        <w:ind w:left="851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 xml:space="preserve"> -   Система оплати;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Оклад;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Кількість ставок;</w:t>
      </w:r>
    </w:p>
    <w:p w:rsidR="003C419C" w:rsidRPr="007C3D04" w:rsidRDefault="003C419C" w:rsidP="007C3D04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sz w:val="26"/>
          <w:szCs w:val="26"/>
        </w:rPr>
      </w:pPr>
      <w:r w:rsidRPr="007C3D04">
        <w:rPr>
          <w:bCs/>
          <w:sz w:val="26"/>
          <w:szCs w:val="26"/>
        </w:rPr>
        <w:t>Фонд оплати праці.</w:t>
      </w:r>
    </w:p>
    <w:p w:rsidR="003C419C" w:rsidRPr="007C3D04" w:rsidRDefault="003C419C" w:rsidP="007C3D04">
      <w:pPr>
        <w:pStyle w:val="a5"/>
        <w:ind w:left="1287"/>
        <w:jc w:val="both"/>
        <w:rPr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" o:spid="_x0000_i1032" type="#_x0000_t75" style="width:464.45pt;height:318.7pt;visibility:visible">
            <v:imagedata r:id="rId15" o:title=""/>
          </v:shape>
        </w:pict>
      </w:r>
    </w:p>
    <w:p w:rsidR="003C419C" w:rsidRPr="007C3D04" w:rsidRDefault="003C419C" w:rsidP="007C3D04">
      <w:pPr>
        <w:tabs>
          <w:tab w:val="num" w:pos="0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num" w:pos="0"/>
        </w:tabs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Візуальне відображення штатних позицій :</w: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закладку  </w:t>
      </w:r>
      <w:r w:rsidRPr="007C3D04">
        <w:rPr>
          <w:b/>
          <w:sz w:val="26"/>
          <w:szCs w:val="26"/>
        </w:rPr>
        <w:t>Працівники</w:t>
      </w:r>
      <w:r w:rsidRPr="007C3D04">
        <w:rPr>
          <w:sz w:val="26"/>
          <w:szCs w:val="26"/>
        </w:rPr>
        <w:t xml:space="preserve"> відображаються працівники, які закривають вакансію або розподілені по штатних позиціях.</w:t>
      </w:r>
    </w:p>
    <w:p w:rsidR="003C419C" w:rsidRPr="007C3D04" w:rsidRDefault="003C419C" w:rsidP="007C3D04">
      <w:pPr>
        <w:tabs>
          <w:tab w:val="num" w:pos="0"/>
        </w:tabs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Кольорова відмітка працівників:</w:t>
      </w:r>
    </w:p>
    <w:p w:rsidR="003C419C" w:rsidRPr="007C3D04" w:rsidRDefault="003C419C" w:rsidP="007C3D04">
      <w:pPr>
        <w:numPr>
          <w:ilvl w:val="0"/>
          <w:numId w:val="8"/>
        </w:numPr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жирний синій - працівник знаходиться у відпустці по догляду за дитиною до 3-х. років</w:t>
      </w:r>
    </w:p>
    <w:p w:rsidR="003C419C" w:rsidRPr="007C3D04" w:rsidRDefault="003C419C" w:rsidP="007C3D04">
      <w:pPr>
        <w:numPr>
          <w:ilvl w:val="0"/>
          <w:numId w:val="8"/>
        </w:numPr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червоний колір - працівник знаходиться на посаді на час декретної відпустки основного працівника</w:t>
      </w:r>
    </w:p>
    <w:p w:rsidR="003C419C" w:rsidRPr="007C3D04" w:rsidRDefault="003C419C" w:rsidP="007C3D04">
      <w:pPr>
        <w:numPr>
          <w:ilvl w:val="0"/>
          <w:numId w:val="8"/>
        </w:numPr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сірий колір - працівник має надбавку за заміщення або поєднання штатною позицій, на якій він відображається сірим кольором</w:t>
      </w:r>
    </w:p>
    <w:p w:rsidR="003C419C" w:rsidRPr="007C3D04" w:rsidRDefault="003C419C" w:rsidP="007C3D04">
      <w:pPr>
        <w:numPr>
          <w:ilvl w:val="0"/>
          <w:numId w:val="8"/>
        </w:numPr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синій курсив - встановлюється в двох ситуаціях:</w:t>
      </w:r>
    </w:p>
    <w:p w:rsidR="003C419C" w:rsidRPr="007C3D04" w:rsidRDefault="003C419C" w:rsidP="007C3D04">
      <w:pPr>
        <w:numPr>
          <w:ilvl w:val="0"/>
          <w:numId w:val="9"/>
        </w:numPr>
        <w:tabs>
          <w:tab w:val="clear" w:pos="2316"/>
          <w:tab w:val="num" w:pos="1418"/>
        </w:tabs>
        <w:ind w:left="1418" w:hanging="284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при створені першого штатного розпису на основі стану особистих карток (поки немає діючого) працівник відображається синім курсивом. </w:t>
      </w:r>
      <w:bookmarkStart w:id="2" w:name="_Toc466386749"/>
      <w:bookmarkStart w:id="3" w:name="_Toc468052018"/>
    </w:p>
    <w:bookmarkEnd w:id="2"/>
    <w:bookmarkEnd w:id="3"/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Вакансія</w:t>
      </w:r>
      <w:r w:rsidRPr="007C3D04">
        <w:rPr>
          <w:sz w:val="26"/>
          <w:szCs w:val="26"/>
        </w:rPr>
        <w:t xml:space="preserve"> відображаються усі вакансії, які не закриті співробітниками.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Реквізити</w:t>
      </w:r>
      <w:r w:rsidRPr="007C3D04">
        <w:rPr>
          <w:sz w:val="26"/>
          <w:szCs w:val="26"/>
        </w:rPr>
        <w:t xml:space="preserve"> заповнюються загальні відомості.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Посадова інструкція</w:t>
      </w:r>
      <w:r w:rsidRPr="007C3D04">
        <w:rPr>
          <w:sz w:val="26"/>
          <w:szCs w:val="26"/>
        </w:rPr>
        <w:t xml:space="preserve"> вноситься відповідна інформація на закладках: Загальні стани, Функції (посадові обов'язки), Права, Відповідальність, Взаємовідносини.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Коментар</w:t>
      </w:r>
      <w:r w:rsidRPr="007C3D04">
        <w:rPr>
          <w:sz w:val="26"/>
          <w:szCs w:val="26"/>
        </w:rPr>
        <w:t xml:space="preserve"> вноситься довільний коментар до посади. </w:t>
      </w:r>
    </w:p>
    <w:p w:rsidR="003C419C" w:rsidRPr="007C3D04" w:rsidRDefault="003C419C" w:rsidP="007C3D04">
      <w:pPr>
        <w:pStyle w:val="4"/>
        <w:ind w:firstLine="567"/>
        <w:jc w:val="both"/>
        <w:rPr>
          <w:rFonts w:ascii="Times New Roman" w:hAnsi="Times New Roman"/>
          <w:i w:val="0"/>
          <w:iCs w:val="0"/>
          <w:color w:val="auto"/>
          <w:sz w:val="26"/>
          <w:szCs w:val="26"/>
        </w:rPr>
      </w:pPr>
      <w:r w:rsidRPr="007C3D04">
        <w:rPr>
          <w:rFonts w:ascii="Times New Roman" w:hAnsi="Times New Roman"/>
          <w:i w:val="0"/>
          <w:iCs w:val="0"/>
          <w:color w:val="auto"/>
          <w:sz w:val="26"/>
          <w:szCs w:val="26"/>
        </w:rPr>
        <w:lastRenderedPageBreak/>
        <w:t xml:space="preserve">Усі співробітники, вибрані з штатного розпису по яких не проведено автоматичну розстановку, потрапляють на закладку </w:t>
      </w:r>
      <w:r w:rsidRPr="007C3D04">
        <w:rPr>
          <w:rFonts w:ascii="Times New Roman" w:hAnsi="Times New Roman"/>
          <w:b/>
          <w:i w:val="0"/>
          <w:iCs w:val="0"/>
          <w:color w:val="auto"/>
          <w:sz w:val="26"/>
          <w:szCs w:val="26"/>
        </w:rPr>
        <w:t>Поза штатом.</w:t>
      </w:r>
      <w:r w:rsidRPr="007C3D04">
        <w:rPr>
          <w:rFonts w:ascii="Times New Roman" w:hAnsi="Times New Roman"/>
          <w:i w:val="0"/>
          <w:iCs w:val="0"/>
          <w:color w:val="auto"/>
          <w:sz w:val="26"/>
          <w:szCs w:val="26"/>
        </w:rPr>
        <w:t xml:space="preserve"> Зміни даних по співробітникові проводяться при відкритті картки працівника.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 xml:space="preserve">Кандидати </w:t>
      </w:r>
      <w:r w:rsidRPr="007C3D04">
        <w:rPr>
          <w:sz w:val="26"/>
          <w:szCs w:val="26"/>
        </w:rPr>
        <w:t>відображаються усі співробітники, по яких не затверджені накази про прийом на роботу. На закладці Кандидати також проводиться вибір співробітників для заповнення вакансій.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Перехід проекту штатного розпису в статус Закрито (введення в дію) виконується по пункту меню </w:t>
      </w:r>
      <w:r w:rsidRPr="007C3D04">
        <w:rPr>
          <w:b/>
          <w:sz w:val="26"/>
          <w:szCs w:val="26"/>
        </w:rPr>
        <w:t>Реєстр / Провести документ</w:t>
      </w:r>
      <w:r w:rsidRPr="007C3D04">
        <w:rPr>
          <w:sz w:val="26"/>
          <w:szCs w:val="26"/>
        </w:rPr>
        <w:t>. Після цього створюється проект наказу на введення в дію Штатного розпису. Вказується Вид наказу, Дата введення в дію.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Після створення проекту наказу, його необхідно затвердити в модулі Накази.</w:t>
      </w:r>
    </w:p>
    <w:p w:rsidR="003C419C" w:rsidRPr="007C3D04" w:rsidRDefault="0009729D" w:rsidP="007C3D04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3" o:spid="_x0000_i1033" type="#_x0000_t75" style="width:107.65pt;height:69.2pt;visibility:visible">
            <v:imagedata r:id="rId16" o:title="" croptop="24542f" cropbottom="27870f" cropleft="24555f" cropright="24939f"/>
          </v:shape>
        </w:pict>
      </w:r>
      <w:r w:rsidR="003C419C" w:rsidRPr="007C3D04">
        <w:rPr>
          <w:sz w:val="26"/>
          <w:szCs w:val="26"/>
        </w:rPr>
        <w:t xml:space="preserve">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Зміна штатного розпису.</w:t>
      </w:r>
    </w:p>
    <w:p w:rsidR="003C419C" w:rsidRPr="007C3D04" w:rsidRDefault="003C419C" w:rsidP="007C3D04">
      <w:pPr>
        <w:ind w:firstLine="567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Під час роботи може виникнути необхідність у змінах штатного розпису, таких як зміна назви підрозділу, ліквідації підрозділу, зміна кількості ставок, або посадового окладу працівників. Всі ці зміни проводять через: Реєстр-створити-зміна діючого штатного розпису.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34" type="#_x0000_t75" style="width:385.4pt;height:168.7pt;visibility:visible;mso-wrap-style:square">
            <v:imagedata r:id="rId17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16" style="position:absolute;left:0;text-align:left;margin-left:154.45pt;margin-top:67.05pt;width:162pt;height:10.3pt;z-index:4" fillcolor="#ddd8c2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15" o:spid="_x0000_i1035" type="#_x0000_t75" style="width:342pt;height:121.4pt;visibility:visible">
            <v:imagedata r:id="rId18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Якщо змінюється назва підрозділу. Створити - зміна параметрів підрозділу.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lastRenderedPageBreak/>
        <w:t xml:space="preserve"> </w:t>
      </w:r>
      <w:r w:rsidR="00020E90">
        <w:rPr>
          <w:noProof/>
          <w:sz w:val="26"/>
          <w:szCs w:val="26"/>
          <w:lang w:val="en-US" w:eastAsia="en-US"/>
        </w:rPr>
        <w:pict>
          <v:shape id="Рисунок 16" o:spid="_x0000_i1036" type="#_x0000_t75" style="width:374.1pt;height:199.4pt;visibility:visible">
            <v:imagedata r:id="rId19" o:title="" croptop="5517f" cropbottom="18513f" cropright="12261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В закладці Нові значення вписуємо нову назву підрозділу.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020E90" w:rsidP="007C3D04">
      <w:pPr>
        <w:tabs>
          <w:tab w:val="num" w:pos="28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17" style="position:absolute;left:0;text-align:left;margin-left:190.45pt;margin-top:140.8pt;width:235.1pt;height:7.15pt;z-index:5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17" o:spid="_x0000_i1037" type="#_x0000_t75" style="width:465.2pt;height:229.4pt;visibility:visible">
            <v:imagedata r:id="rId20" o:title="" croptop="5161f"/>
          </v:shape>
        </w:pict>
      </w:r>
      <w:r w:rsidR="003C419C" w:rsidRPr="007C3D04">
        <w:rPr>
          <w:sz w:val="26"/>
          <w:szCs w:val="26"/>
        </w:rPr>
        <w:t xml:space="preserve"> </w: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num" w:pos="284"/>
        </w:tabs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Ліквідація підрозділу.</w: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  <w:r w:rsidRPr="007C3D04">
        <w:rPr>
          <w:sz w:val="26"/>
          <w:szCs w:val="26"/>
        </w:rPr>
        <w:tab/>
        <w:t>Перед тим, як ліквідувати підрозділ, всіх працівників необхідно або перевести в інші відділи, попередньо створивши їм посади, або звільнити. При ліквідації підрозділу всі штатні позиції мають бути вакантними.</w: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020E90" w:rsidP="007C3D04">
      <w:pPr>
        <w:tabs>
          <w:tab w:val="num" w:pos="28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18" o:spid="_x0000_i1038" type="#_x0000_t75" style="width:318pt;height:169.4pt;visibility:visible">
            <v:imagedata r:id="rId21" o:title="" croptop="10244f" cropbottom="21534f" cropleft="2942f" cropright="16463f"/>
          </v:shape>
        </w:pic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Створення штатної позиції</w:t>
      </w:r>
      <w:r w:rsidRPr="007C3D04">
        <w:rPr>
          <w:sz w:val="26"/>
          <w:szCs w:val="26"/>
        </w:rPr>
        <w:t xml:space="preserve"> виконується шляхом додавання її в підрозділ так само, як додавали нову у формуванні штатного розпису. </w: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020E90" w:rsidP="007C3D04">
      <w:pPr>
        <w:tabs>
          <w:tab w:val="num" w:pos="28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9" o:spid="_x0000_i1039" type="#_x0000_t75" style="width:336.7pt;height:209.3pt;visibility:visible">
            <v:imagedata r:id="rId22" o:title="" croptop="10641f" cropbottom="17724f" cropleft="3048f" cropright="14572f"/>
          </v:shape>
        </w:pict>
      </w:r>
    </w:p>
    <w:p w:rsidR="003C419C" w:rsidRPr="007C3D04" w:rsidRDefault="00020E90" w:rsidP="007C3D04">
      <w:pPr>
        <w:tabs>
          <w:tab w:val="num" w:pos="28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8" o:spid="_x0000_i1040" type="#_x0000_t75" style="width:464.1pt;height:270pt;visibility:visible">
            <v:imagedata r:id="rId15" o:title=""/>
          </v:shape>
        </w:pic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  <w:r w:rsidRPr="007C3D04">
        <w:rPr>
          <w:sz w:val="26"/>
          <w:szCs w:val="26"/>
        </w:rPr>
        <w:lastRenderedPageBreak/>
        <w:tab/>
        <w:t xml:space="preserve">Якщо </w:t>
      </w:r>
      <w:r w:rsidRPr="007C3D04">
        <w:rPr>
          <w:b/>
          <w:sz w:val="26"/>
          <w:szCs w:val="26"/>
        </w:rPr>
        <w:t>змінилась кількість ставок</w:t>
      </w:r>
      <w:r w:rsidRPr="007C3D04">
        <w:rPr>
          <w:sz w:val="26"/>
          <w:szCs w:val="26"/>
        </w:rPr>
        <w:t xml:space="preserve">, то можна додати ще одну ідентичну посаду, або змінити кількість ставок у вже існуючої на закладці Нові значення, таким чином ми маємо можливість як збільшити кількість ставок, так і </w:t>
      </w:r>
      <w:r w:rsidR="007C3D04" w:rsidRPr="007C3D04">
        <w:rPr>
          <w:sz w:val="26"/>
          <w:szCs w:val="26"/>
        </w:rPr>
        <w:t>зменшити</w:t>
      </w:r>
      <w:r w:rsidRPr="007C3D04">
        <w:rPr>
          <w:sz w:val="26"/>
          <w:szCs w:val="26"/>
        </w:rPr>
        <w:t xml:space="preserve"> їх. </w:t>
      </w:r>
      <w:r w:rsidRPr="007C3D04">
        <w:rPr>
          <w:b/>
          <w:sz w:val="26"/>
          <w:szCs w:val="26"/>
        </w:rPr>
        <w:t>ВАЖЛИВО!</w:t>
      </w:r>
      <w:r w:rsidRPr="007C3D04">
        <w:rPr>
          <w:sz w:val="26"/>
          <w:szCs w:val="26"/>
        </w:rPr>
        <w:t xml:space="preserve"> Зменшити кількість ставок можна тільки на кількість вакантних ставок.</w:t>
      </w:r>
    </w:p>
    <w:p w:rsidR="003C419C" w:rsidRPr="007C3D04" w:rsidRDefault="0009729D" w:rsidP="007C3D04">
      <w:pPr>
        <w:tabs>
          <w:tab w:val="num" w:pos="28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21" o:spid="_x0000_i1041" type="#_x0000_t75" style="width:464.8pt;height:258.7pt;visibility:visible">
            <v:imagedata r:id="rId23" o:title=""/>
          </v:shape>
        </w:pict>
      </w:r>
    </w:p>
    <w:p w:rsidR="003C419C" w:rsidRPr="007C3D04" w:rsidRDefault="003C419C" w:rsidP="007C3D04">
      <w:pPr>
        <w:tabs>
          <w:tab w:val="num" w:pos="284"/>
        </w:tabs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Підсумкові дані за штатним розкладом по усьому підприємству відображаються в правій частині вікна каталогу штатних розписів.</w:t>
      </w: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42" type="#_x0000_t75" style="width:461.3pt;height:186pt;visibility:visible;mso-wrap-style:square">
            <v:imagedata r:id="rId24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spacing w:before="120" w:after="160"/>
        <w:ind w:left="360"/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spacing w:before="120" w:after="160"/>
        <w:ind w:left="360"/>
        <w:jc w:val="both"/>
        <w:rPr>
          <w:b/>
          <w:bCs/>
          <w:sz w:val="26"/>
          <w:szCs w:val="26"/>
          <w:lang w:eastAsia="ru-RU"/>
        </w:rPr>
      </w:pPr>
    </w:p>
    <w:p w:rsidR="003C419C" w:rsidRPr="007C3D04" w:rsidRDefault="003C419C" w:rsidP="007C3D04">
      <w:pPr>
        <w:spacing w:before="120" w:after="160"/>
        <w:ind w:left="360"/>
        <w:jc w:val="both"/>
        <w:rPr>
          <w:b/>
          <w:bCs/>
          <w:sz w:val="26"/>
          <w:szCs w:val="26"/>
          <w:lang w:eastAsia="ru-RU"/>
        </w:rPr>
      </w:pPr>
    </w:p>
    <w:p w:rsidR="003C419C" w:rsidRPr="007C3D04" w:rsidRDefault="007C3D04" w:rsidP="007C3D04">
      <w:pPr>
        <w:pStyle w:val="1"/>
        <w:numPr>
          <w:ilvl w:val="0"/>
          <w:numId w:val="1"/>
        </w:numPr>
        <w:jc w:val="both"/>
        <w:rPr>
          <w:sz w:val="26"/>
          <w:szCs w:val="26"/>
        </w:rPr>
      </w:pPr>
      <w:bookmarkStart w:id="4" w:name="_Toc92201705"/>
      <w:r w:rsidRPr="007C3D04">
        <w:rPr>
          <w:caps w:val="0"/>
          <w:sz w:val="26"/>
          <w:szCs w:val="26"/>
        </w:rPr>
        <w:lastRenderedPageBreak/>
        <w:t>ОСОБОВІ КАРТКИ ПРАЦІВНИКІВ</w:t>
      </w:r>
      <w:bookmarkEnd w:id="4"/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Заходимо в Облік кадрів/Картотека/Особові картки працівників</w:t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9" o:spid="_x0000_i1043" type="#_x0000_t75" style="width:461.65pt;height:205.05pt;visibility:visible">
            <v:imagedata r:id="rId25" o:title="" cropbottom="3151f"/>
          </v:shape>
        </w:pict>
      </w:r>
      <w:r w:rsidR="003C419C" w:rsidRPr="007C3D04">
        <w:rPr>
          <w:sz w:val="26"/>
          <w:szCs w:val="26"/>
        </w:rPr>
        <w:t xml:space="preserve">                                                                              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При вході в модуль відкривається реєстр Особових карток співробітників. За замовчуванням картотека виводиться на екран в стандартному виді.</w:t>
      </w:r>
    </w:p>
    <w:p w:rsidR="003C419C" w:rsidRPr="007C3D04" w:rsidRDefault="003C419C" w:rsidP="007C3D04">
      <w:pPr>
        <w:spacing w:before="120" w:after="160"/>
        <w:ind w:left="36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У лівій частині вікна відображається реєстр підрозділів, а в правій - співробітники підрозділу, на якому встановлений курсор.</w:t>
      </w:r>
    </w:p>
    <w:p w:rsidR="003C419C" w:rsidRPr="007C3D04" w:rsidRDefault="003C419C" w:rsidP="007C3D04">
      <w:pPr>
        <w:spacing w:before="120" w:after="160"/>
        <w:ind w:left="360"/>
        <w:jc w:val="both"/>
        <w:rPr>
          <w:sz w:val="26"/>
          <w:szCs w:val="26"/>
        </w:rPr>
      </w:pPr>
    </w:p>
    <w:p w:rsidR="003C419C" w:rsidRPr="007C3D04" w:rsidRDefault="00020E90" w:rsidP="007C3D04">
      <w:pPr>
        <w:spacing w:before="120" w:after="160"/>
        <w:ind w:left="36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18" style="position:absolute;left:0;text-align:left;margin-left:42.8pt;margin-top:50.7pt;width:3in;height:12.1pt;z-index:6" stroked="f"/>
        </w:pict>
      </w:r>
      <w:r>
        <w:rPr>
          <w:noProof/>
          <w:sz w:val="26"/>
          <w:szCs w:val="26"/>
        </w:rPr>
        <w:pict>
          <v:shape id="_x0000_i1044" type="#_x0000_t75" style="width:462.7pt;height:237.9pt;visibility:visible;mso-wrap-style:square">
            <v:imagedata r:id="rId26" o:title=""/>
          </v:shape>
        </w:pict>
      </w:r>
    </w:p>
    <w:p w:rsidR="003C419C" w:rsidRPr="007C3D04" w:rsidRDefault="003C419C" w:rsidP="007C3D04">
      <w:pPr>
        <w:spacing w:before="120" w:after="160"/>
        <w:ind w:left="360"/>
        <w:jc w:val="both"/>
        <w:rPr>
          <w:b/>
          <w:bCs/>
          <w:sz w:val="26"/>
          <w:szCs w:val="26"/>
          <w:lang w:eastAsia="ru-RU"/>
        </w:rPr>
      </w:pP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Заповнення особової картки починається з формування наказу на прийняття працівника. </w:t>
      </w: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В реєстрі наказів перевіряєм періоди, статус, журнал (документи без журналу) вибираємо вид наказу </w:t>
      </w:r>
      <w:r w:rsidRPr="007C3D04">
        <w:rPr>
          <w:b/>
          <w:bCs/>
          <w:sz w:val="26"/>
          <w:szCs w:val="26"/>
          <w:lang w:eastAsia="ru-RU"/>
        </w:rPr>
        <w:t>Прийняття на роботу /</w:t>
      </w:r>
      <w:r w:rsidRPr="007C3D04">
        <w:rPr>
          <w:bCs/>
          <w:sz w:val="26"/>
          <w:szCs w:val="26"/>
          <w:lang w:eastAsia="ru-RU"/>
        </w:rPr>
        <w:t xml:space="preserve"> реєстр/</w:t>
      </w:r>
      <w:r w:rsidRPr="007C3D04">
        <w:rPr>
          <w:b/>
          <w:bCs/>
          <w:sz w:val="26"/>
          <w:szCs w:val="26"/>
          <w:lang w:eastAsia="ru-RU"/>
        </w:rPr>
        <w:t xml:space="preserve"> </w:t>
      </w:r>
      <w:r w:rsidRPr="007C3D04">
        <w:rPr>
          <w:bCs/>
          <w:sz w:val="26"/>
          <w:szCs w:val="26"/>
          <w:lang w:eastAsia="ru-RU"/>
        </w:rPr>
        <w:t xml:space="preserve">створити наказ / </w:t>
      </w:r>
    </w:p>
    <w:p w:rsidR="003C419C" w:rsidRPr="007C3D04" w:rsidRDefault="00020E90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20" o:spid="_x0000_i1045" type="#_x0000_t75" style="width:385.4pt;height:227.3pt;visibility:visible">
            <v:imagedata r:id="rId27" o:title=""/>
          </v:shape>
        </w:pict>
      </w: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У вікні </w:t>
      </w:r>
      <w:r w:rsidRPr="007C3D04">
        <w:rPr>
          <w:b/>
          <w:bCs/>
          <w:sz w:val="26"/>
          <w:szCs w:val="26"/>
          <w:lang w:eastAsia="ru-RU"/>
        </w:rPr>
        <w:t>Вибір виду наказу</w:t>
      </w:r>
      <w:r w:rsidRPr="007C3D04">
        <w:rPr>
          <w:bCs/>
          <w:sz w:val="26"/>
          <w:szCs w:val="26"/>
          <w:lang w:eastAsia="ru-RU"/>
        </w:rPr>
        <w:t xml:space="preserve">  вибираємо </w:t>
      </w:r>
      <w:r w:rsidRPr="007C3D04">
        <w:rPr>
          <w:b/>
          <w:bCs/>
          <w:sz w:val="26"/>
          <w:szCs w:val="26"/>
          <w:lang w:eastAsia="ru-RU"/>
        </w:rPr>
        <w:t>Про призначення працівника</w:t>
      </w:r>
      <w:r w:rsidRPr="007C3D04">
        <w:rPr>
          <w:bCs/>
          <w:sz w:val="26"/>
          <w:szCs w:val="26"/>
          <w:lang w:eastAsia="ru-RU"/>
        </w:rPr>
        <w:t>.</w:t>
      </w:r>
    </w:p>
    <w:p w:rsidR="003C419C" w:rsidRPr="007C3D04" w:rsidRDefault="00020E90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28" o:spid="_x0000_i1046" type="#_x0000_t75" style="width:460.6pt;height:315.2pt;visibility:visible">
            <v:imagedata r:id="rId28" o:title="" cropbottom="4459f"/>
          </v:shape>
        </w:pict>
      </w: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Заповнюємо номер проекту = номеру наказу.</w:t>
      </w: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Дата реєстрації = дата документу.</w:t>
      </w:r>
    </w:p>
    <w:p w:rsidR="003C419C" w:rsidRPr="007C3D04" w:rsidRDefault="003C419C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Дата введення в дію = даті з якого числа виконується наказ. </w:t>
      </w:r>
    </w:p>
    <w:p w:rsidR="003C419C" w:rsidRPr="007C3D04" w:rsidRDefault="00020E90" w:rsidP="007C3D04">
      <w:pPr>
        <w:spacing w:before="120" w:after="160"/>
        <w:ind w:firstLine="3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19" style="position:absolute;left:0;text-align:left;margin-left:176.15pt;margin-top:106.55pt;width:281.75pt;height:9.55pt;z-index:7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29" o:spid="_x0000_i1047" type="#_x0000_t75" style="width:466.6pt;height:290.1pt;visibility:visible">
            <v:imagedata r:id="rId29" o:title=""/>
          </v:shape>
        </w:pict>
      </w:r>
    </w:p>
    <w:p w:rsidR="003C419C" w:rsidRPr="007C3D04" w:rsidRDefault="003C419C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В нижньому полі натискаємо ПКМ створити або </w:t>
      </w:r>
      <w:r w:rsidRPr="007C3D04">
        <w:rPr>
          <w:bCs/>
          <w:sz w:val="26"/>
          <w:szCs w:val="26"/>
          <w:lang w:val="en-US" w:eastAsia="ru-RU"/>
        </w:rPr>
        <w:t>Insert</w:t>
      </w:r>
      <w:r w:rsidRPr="007C3D04">
        <w:rPr>
          <w:bCs/>
          <w:sz w:val="26"/>
          <w:szCs w:val="26"/>
          <w:lang w:eastAsia="ru-RU"/>
        </w:rPr>
        <w:t xml:space="preserve"> на клавіатурі. Створити операцію.</w:t>
      </w:r>
      <w:r w:rsidR="00020E90">
        <w:rPr>
          <w:noProof/>
          <w:sz w:val="26"/>
          <w:szCs w:val="26"/>
          <w:lang w:val="en-US" w:eastAsia="en-US"/>
        </w:rPr>
        <w:pict>
          <v:shape id="Рисунок 30" o:spid="_x0000_i1048" type="#_x0000_t75" style="width:460.6pt;height:321.2pt;visibility:visible">
            <v:imagedata r:id="rId30" o:title="" cropbottom="4719f"/>
          </v:shape>
        </w:pict>
      </w:r>
    </w:p>
    <w:p w:rsidR="003C419C" w:rsidRPr="007C3D04" w:rsidRDefault="003C419C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</w:p>
    <w:p w:rsidR="003C419C" w:rsidRPr="007C3D04" w:rsidRDefault="003C419C" w:rsidP="007C3D04">
      <w:pPr>
        <w:spacing w:before="120" w:after="160"/>
        <w:ind w:firstLine="708"/>
        <w:jc w:val="both"/>
        <w:rPr>
          <w:b/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 xml:space="preserve">Вибір типової операції </w:t>
      </w:r>
      <w:r w:rsidRPr="007C3D04">
        <w:rPr>
          <w:b/>
          <w:bCs/>
          <w:sz w:val="26"/>
          <w:szCs w:val="26"/>
          <w:lang w:eastAsia="ru-RU"/>
        </w:rPr>
        <w:t>Призначення на роботу</w: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1" o:spid="_x0000_i1049" type="#_x0000_t75" style="width:460.6pt;height:330pt;visibility:visible">
            <v:imagedata r:id="rId31" o:title="" cropbottom="5641f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Спочатку заповнюємо ПІБ працівника по відмінкам. Вибираємо обліковий склад, та виставляємо дату з якого приступити до виконання обов`язків.</w:t>
      </w:r>
      <w:r w:rsidR="00020E90">
        <w:rPr>
          <w:noProof/>
          <w:sz w:val="26"/>
          <w:szCs w:val="26"/>
          <w:lang w:val="en-US" w:eastAsia="en-US"/>
        </w:rPr>
        <w:pict>
          <v:shape id="Рисунок 32" o:spid="_x0000_i1050" type="#_x0000_t75" style="width:460.6pt;height:268.6pt;visibility:visible">
            <v:imagedata r:id="rId32" o:title="" cropbottom="5248f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Заповнюємо необхідні поля (підрозділ, посаду, категорію, систему оплати, оклад, к-ть ставок, підставу прийому, спосіб призначення, графік роботи). Спеціальне звання для державних службовців, при наявності підтвердити.</w: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5" o:spid="_x0000_i1051" type="#_x0000_t75" style="width:466.6pt;height:299.3pt;visibility:visible">
            <v:imagedata r:id="rId33" o:title=""/>
          </v:shape>
        </w:pic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ru-RU" w:eastAsia="ru-RU"/>
        </w:rPr>
        <w:pict>
          <v:rect id="_x0000_s1120" style="position:absolute;left:0;text-align:left;margin-left:146.4pt;margin-top:108pt;width:245.4pt;height:7.15pt;z-index:8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36" o:spid="_x0000_i1052" type="#_x0000_t75" style="width:466.6pt;height:331.4pt;visibility:visible">
            <v:imagedata r:id="rId34" o:title=""/>
          </v:shape>
        </w:pic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1" style="position:absolute;left:0;text-align:left;margin-left:286.7pt;margin-top:205.75pt;width:56.55pt;height:7.15pt;z-index:9" fillcolor="#c6d9f1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37" o:spid="_x0000_i1053" type="#_x0000_t75" style="width:464.1pt;height:277.4pt;visibility:visible">
            <v:imagedata r:id="rId35" o:title="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noProof/>
          <w:sz w:val="26"/>
          <w:szCs w:val="26"/>
        </w:rPr>
      </w:pPr>
      <w:r w:rsidRPr="007C3D04">
        <w:rPr>
          <w:bCs/>
          <w:sz w:val="26"/>
          <w:szCs w:val="26"/>
          <w:lang w:eastAsia="ru-RU"/>
        </w:rPr>
        <w:t xml:space="preserve">Для того, щоб картка працівника відобразилась в реєстрі працівників і мати змогу вносити інші дані по працівнику необхідно статус документа перевести з </w:t>
      </w:r>
      <w:r w:rsidRPr="007C3D04">
        <w:rPr>
          <w:b/>
          <w:bCs/>
          <w:sz w:val="26"/>
          <w:szCs w:val="26"/>
          <w:lang w:eastAsia="ru-RU"/>
        </w:rPr>
        <w:t>Проект</w:t>
      </w:r>
      <w:r w:rsidRPr="007C3D04">
        <w:rPr>
          <w:bCs/>
          <w:sz w:val="26"/>
          <w:szCs w:val="26"/>
          <w:lang w:eastAsia="ru-RU"/>
        </w:rPr>
        <w:t xml:space="preserve"> на </w:t>
      </w:r>
      <w:r w:rsidRPr="007C3D04">
        <w:rPr>
          <w:b/>
          <w:bCs/>
          <w:sz w:val="26"/>
          <w:szCs w:val="26"/>
          <w:lang w:eastAsia="ru-RU"/>
        </w:rPr>
        <w:t>Діючий</w:t>
      </w:r>
      <w:r w:rsidRPr="007C3D04">
        <w:rPr>
          <w:bCs/>
          <w:sz w:val="26"/>
          <w:szCs w:val="26"/>
          <w:lang w:eastAsia="ru-RU"/>
        </w:rPr>
        <w:t>. Для цього ми відмічаємо наказ потім / Реєстр / Затвердити/.</w:t>
      </w:r>
      <w:r w:rsidRPr="007C3D04">
        <w:rPr>
          <w:noProof/>
          <w:sz w:val="26"/>
          <w:szCs w:val="26"/>
        </w:rPr>
        <w:t xml:space="preserve"> </w: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38" o:spid="_x0000_i1054" type="#_x0000_t75" style="width:459.9pt;height:273.9pt;visibility:visible">
            <v:imagedata r:id="rId36" o:title=""/>
          </v:shape>
        </w:pict>
      </w:r>
    </w:p>
    <w:p w:rsidR="003C419C" w:rsidRPr="007C3D04" w:rsidRDefault="0009729D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9" o:spid="_x0000_i1055" type="#_x0000_t75" style="width:439.05pt;height:231.2pt;visibility:visible">
            <v:imagedata r:id="rId37" o:title="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Перевіряємо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номер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та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дату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наказу</w:t>
      </w:r>
      <w:r w:rsidR="00020E90">
        <w:rPr>
          <w:noProof/>
          <w:sz w:val="26"/>
          <w:szCs w:val="26"/>
          <w:lang w:val="en-US" w:eastAsia="en-US"/>
        </w:rPr>
        <w:pict>
          <v:shape id="Рисунок 40" o:spid="_x0000_i1056" type="#_x0000_t75" style="width:357.2pt;height:188.1pt;visibility:visible">
            <v:imagedata r:id="rId38" o:title="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 w:rsidRPr="007C3D04">
        <w:rPr>
          <w:bCs/>
          <w:sz w:val="26"/>
          <w:szCs w:val="26"/>
          <w:lang w:eastAsia="ru-RU"/>
        </w:rPr>
        <w:t>Натискаємо реєстр Провести</w:t>
      </w:r>
    </w:p>
    <w:p w:rsidR="003C419C" w:rsidRPr="007C3D04" w:rsidRDefault="00020E90" w:rsidP="007C3D04">
      <w:pPr>
        <w:spacing w:before="120" w:after="160"/>
        <w:ind w:firstLine="708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</w:rPr>
        <w:pict>
          <v:shape id="_x0000_i1057" type="#_x0000_t75" style="width:398.1pt;height:243.2pt;visibility:visible;mso-wrap-style:square">
            <v:imagedata r:id="rId39" o:title=""/>
          </v:shape>
        </w:pict>
      </w:r>
    </w:p>
    <w:p w:rsidR="003C419C" w:rsidRPr="007C3D04" w:rsidRDefault="003C419C" w:rsidP="007C3D04">
      <w:pPr>
        <w:spacing w:before="120" w:after="160"/>
        <w:ind w:firstLine="708"/>
        <w:jc w:val="both"/>
        <w:rPr>
          <w:noProof/>
          <w:sz w:val="26"/>
          <w:szCs w:val="26"/>
        </w:rPr>
      </w:pPr>
      <w:r w:rsidRPr="007C3D04">
        <w:rPr>
          <w:bCs/>
          <w:sz w:val="26"/>
          <w:szCs w:val="26"/>
          <w:lang w:eastAsia="ru-RU"/>
        </w:rPr>
        <w:lastRenderedPageBreak/>
        <w:t>Заповнюємо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табельний</w:t>
      </w:r>
      <w:r w:rsidR="007C3D04">
        <w:rPr>
          <w:bCs/>
          <w:sz w:val="26"/>
          <w:szCs w:val="26"/>
          <w:lang w:val="en-US" w:eastAsia="ru-RU"/>
        </w:rPr>
        <w:t> </w:t>
      </w:r>
      <w:r w:rsidRPr="007C3D04">
        <w:rPr>
          <w:bCs/>
          <w:sz w:val="26"/>
          <w:szCs w:val="26"/>
          <w:lang w:eastAsia="ru-RU"/>
        </w:rPr>
        <w:t>номер.</w:t>
      </w:r>
      <w:r w:rsidRPr="007C3D04">
        <w:rPr>
          <w:noProof/>
          <w:sz w:val="26"/>
          <w:szCs w:val="26"/>
        </w:rPr>
        <w:t xml:space="preserve"> </w:t>
      </w:r>
      <w:r w:rsidR="00020E90">
        <w:rPr>
          <w:noProof/>
          <w:sz w:val="26"/>
          <w:szCs w:val="26"/>
          <w:lang w:val="en-US" w:eastAsia="en-US"/>
        </w:rPr>
        <w:pict>
          <v:shape id="Рисунок 44" o:spid="_x0000_i1058" type="#_x0000_t75" style="width:436.6pt;height:226.6pt;visibility:visible">
            <v:imagedata r:id="rId40" o:title=""/>
          </v:shape>
        </w:pict>
      </w:r>
    </w:p>
    <w:p w:rsidR="003C419C" w:rsidRPr="007C3D04" w:rsidRDefault="00020E90" w:rsidP="007C3D04">
      <w:pPr>
        <w:spacing w:before="120" w:after="160"/>
        <w:jc w:val="both"/>
        <w:rPr>
          <w:bCs/>
          <w:sz w:val="26"/>
          <w:szCs w:val="26"/>
          <w:lang w:eastAsia="ru-RU"/>
        </w:rPr>
      </w:pPr>
      <w:r>
        <w:rPr>
          <w:noProof/>
          <w:sz w:val="26"/>
          <w:szCs w:val="26"/>
          <w:lang w:val="en-US" w:eastAsia="en-US"/>
        </w:rPr>
        <w:pict>
          <v:shape id="Рисунок 43" o:spid="_x0000_i1059" type="#_x0000_t75" style="width:426.7pt;height:224.1pt;visibility:visible">
            <v:imagedata r:id="rId41" o:title=""/>
          </v:shape>
        </w:pict>
      </w:r>
    </w:p>
    <w:p w:rsidR="003C419C" w:rsidRPr="007C3D04" w:rsidRDefault="007C3D04" w:rsidP="007C3D04">
      <w:pPr>
        <w:pStyle w:val="1"/>
        <w:numPr>
          <w:ilvl w:val="0"/>
          <w:numId w:val="1"/>
        </w:numPr>
        <w:jc w:val="both"/>
        <w:rPr>
          <w:sz w:val="26"/>
          <w:szCs w:val="26"/>
        </w:rPr>
      </w:pPr>
      <w:bookmarkStart w:id="5" w:name="_Toc92201706"/>
      <w:r w:rsidRPr="007C3D04">
        <w:rPr>
          <w:caps w:val="0"/>
          <w:sz w:val="26"/>
          <w:szCs w:val="26"/>
        </w:rPr>
        <w:lastRenderedPageBreak/>
        <w:t>ЗАГАЛЬНІ ВІДОМОСТІ</w:t>
      </w:r>
      <w:r w:rsidR="00FB15E5">
        <w:rPr>
          <w:caps w:val="0"/>
          <w:sz w:val="26"/>
          <w:szCs w:val="26"/>
        </w:rPr>
        <w:t xml:space="preserve"> ОСОБОВОЇ КАРТКИ</w:t>
      </w:r>
      <w:bookmarkEnd w:id="5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Ця обов'язкові для заповнення поля і містять основні дані по співробітникові: номер картки, табельний номер, ПІБ співробітника т.п. Для заповнення деяких полів використовуються довідниками. Картка вважається повністю заповненою, якщо введений номер картки і табельний номер. Якщо один з вказаних номерів не заповнений, то картка вводиться, але доступ до усіх закладок (окрім закладки Загальні відомості) неможливий.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Загальні відомості містять в собі 3 інформаційні сторінки. На першій відображається інформація, яку внесли при формуванні наказу на прийняття. Якщо працівник має додаткові дні відпустки, ці дні вибираються в графі </w:t>
      </w:r>
      <w:r w:rsidRPr="007C3D04">
        <w:rPr>
          <w:b/>
          <w:sz w:val="26"/>
          <w:szCs w:val="26"/>
        </w:rPr>
        <w:t>Група персоналу</w:t>
      </w:r>
      <w:r w:rsidRPr="007C3D04">
        <w:rPr>
          <w:sz w:val="26"/>
          <w:szCs w:val="26"/>
        </w:rPr>
        <w:t>.</w: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22" style="position:absolute;left:0;text-align:left;margin-left:135.3pt;margin-top:34.95pt;width:159.85pt;height:10.65pt;z-index:10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25" o:spid="_x0000_i1060" type="#_x0000_t75" style="width:463.4pt;height:225.9pt;visibility:visible">
            <v:imagedata r:id="rId42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На другій сторінці проставляється код ІНН. Автоматично з коду заповнюється дата народження та стать.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3" style="position:absolute;left:0;text-align:left;margin-left:157.75pt;margin-top:187.75pt;width:22.4pt;height:7.15pt;z-index:11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26" o:spid="_x0000_i1061" type="#_x0000_t75" style="width:461.65pt;height:262.95pt;visibility:visible">
            <v:imagedata r:id="rId43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На третій сторінці заповнюють посвідчення.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27" o:spid="_x0000_i1062" type="#_x0000_t75" style="width:462.35pt;height:260.8pt;visibility:visible">
            <v:imagedata r:id="rId44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При внесенні нових значень, з’являється інформаційне вікно, в якому відображені старі та нові значення.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3" o:spid="_x0000_i1063" type="#_x0000_t75" style="width:465.2pt;height:249.2pt;visibility:visible">
            <v:imagedata r:id="rId45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Посвідчення</w:t>
      </w:r>
      <w:r w:rsidRPr="007C3D04">
        <w:rPr>
          <w:sz w:val="26"/>
          <w:szCs w:val="26"/>
        </w:rPr>
        <w:t xml:space="preserve"> на першій сторінці з довідника вибирається Вид документу, що засвідчує особу, для якого заповнюються Серія, Номер, Ким виданий, Код підрозділу, Дата видачі, Термін дії з документу, вказується Дата реєстрації за місцем проживання.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Також вказуються додаткові посвідчення.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Адреси і телефони</w:t>
      </w:r>
      <w:r w:rsidRPr="007C3D04">
        <w:rPr>
          <w:sz w:val="26"/>
          <w:szCs w:val="26"/>
        </w:rPr>
        <w:t xml:space="preserve"> на першій сторінці для кожного з полів Прописка, Постійне місце проживання і Місце народження вводяться: Індекс, Країна, Регіон, Район, Місто, Населений пункт, Вулиця, Будинок, Корпус, Квартира, Номер телефону (Службовий, Домашній, Внутрішній, Мобільний, Факс), e - mail. Також вказується Дата реєстрації за місцем проживання.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В пункті </w:t>
      </w:r>
      <w:r w:rsidRPr="007C3D04">
        <w:rPr>
          <w:b/>
          <w:sz w:val="26"/>
          <w:szCs w:val="26"/>
        </w:rPr>
        <w:t>Сімейний стан</w:t>
      </w:r>
      <w:r w:rsidRPr="007C3D04">
        <w:rPr>
          <w:sz w:val="26"/>
          <w:szCs w:val="26"/>
        </w:rPr>
        <w:t xml:space="preserve"> заповнюється реєстр членів його сім'ї, з вказівкою: Міри спорідненості, ПІБ, Дати народження по кожному з них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Одним з важливих показників, які необхідно заповнити, є інвалідність.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В пункт </w:t>
      </w:r>
      <w:r w:rsidRPr="007C3D04">
        <w:rPr>
          <w:b/>
          <w:sz w:val="26"/>
          <w:szCs w:val="26"/>
        </w:rPr>
        <w:t>Інвалідність</w:t>
      </w:r>
      <w:r w:rsidRPr="007C3D04">
        <w:rPr>
          <w:sz w:val="26"/>
          <w:szCs w:val="26"/>
        </w:rPr>
        <w:t xml:space="preserve"> заповнюється для співробітників - інвалідів, і містить інформацію про Групу, Дату початку і закінчення інвалідності, Серію і Номер довідки, Дату видачі і Ким видана (організація, яка її видала).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34" o:spid="_x0000_i1064" type="#_x0000_t75" style="width:459.9pt;height:261.55pt;visibility:visible">
            <v:imagedata r:id="rId46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Фотографія</w:t>
      </w:r>
      <w:r w:rsidRPr="007C3D04">
        <w:rPr>
          <w:sz w:val="26"/>
          <w:szCs w:val="26"/>
        </w:rPr>
        <w:t xml:space="preserve"> розміщується фотографія співробітника. Фотографія завантажується з графічного файлу з розширенням bmp або jpg по пункту меню Реєстр / Завантажити фотографію.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 </w:t>
      </w:r>
      <w:r w:rsidRPr="007C3D04">
        <w:rPr>
          <w:b/>
          <w:sz w:val="26"/>
          <w:szCs w:val="26"/>
        </w:rPr>
        <w:t>Коментар</w:t>
      </w:r>
      <w:r w:rsidRPr="007C3D04">
        <w:rPr>
          <w:sz w:val="26"/>
          <w:szCs w:val="26"/>
        </w:rPr>
        <w:t xml:space="preserve"> вводиться довільна інформація по цьому співробітникові.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Додаткові гарантії</w:t>
      </w:r>
      <w:r w:rsidRPr="007C3D04">
        <w:rPr>
          <w:sz w:val="26"/>
          <w:szCs w:val="26"/>
        </w:rPr>
        <w:t xml:space="preserve"> по працевлаштуванню для працівників однієї з категорій громадян, які мають додаткові гарантії по працевлаштуванню, необхідно занести код категорії, дати початку і закінчення, документ, що засвідчує приналежність до категорії. Категорії вибираються з довідника Додаткові гарантії в працевлаштуванні.</w:t>
      </w: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Призначення і переміщення</w:t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Призначення і переміщення</w:t>
      </w:r>
      <w:r w:rsidRPr="007C3D04">
        <w:rPr>
          <w:sz w:val="26"/>
          <w:szCs w:val="26"/>
        </w:rPr>
        <w:t xml:space="preserve"> дозволяє вести облік наказів по співробітникові. На першій сторінці створюються нові накази, змінюються через (</w:t>
      </w:r>
      <w:r w:rsidRPr="007C3D04">
        <w:rPr>
          <w:sz w:val="26"/>
          <w:szCs w:val="26"/>
          <w:lang w:val="en-US"/>
        </w:rPr>
        <w:t>F</w:t>
      </w:r>
      <w:r w:rsidRPr="007C3D04">
        <w:rPr>
          <w:sz w:val="26"/>
          <w:szCs w:val="26"/>
        </w:rPr>
        <w:t>4 або змінити) і видаляються існуючі.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45" o:spid="_x0000_i1065" type="#_x0000_t75" style="width:458.8pt;height:222pt;visibility:visible">
            <v:imagedata r:id="rId47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Дані з наказів використовуються при розрахунку зарплати. Накази розміщуються в хронологічній послідовності. При розкритті наказу виводяться значення тих полів особистої картки, які змінювалися цим наказом. Введення нового наказу здійснюється по пункту меню Реєстр / Створити, або через Накази. У вікні, що з'явилося, Створення наказу заповнюються усі поля. Значення полів впливають на розрахунок зарплати співробітника. Після заповнення нових значень вибирається один з наявних наказів по руху персоналу або вводиться дата і номер нового, не існуючого в системі наказу. Кожен наказ по руху персоналу змінює стан по довільній кількості співробітників.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По пункту меню Реєстр / Перегляд або по клавіші F3 відбувається перегляд наказів при обмеженому доступі. Режим перегляду наказу по клавіші F3 (без коригування) по клавіші F4 активний при включеному в модулі Управління доступом на закладці Параметри параметра Заборона коригування реквізитів Особистих карток, що змінюються наказами.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Якщо необхідно провести індексацію заробітної плати відзначаються параметри Індексувати заробіток відповідно до зміни окладу / тарифу і Місяць є базовим для визначення відсотка індексації доходу. Параметр Місяць є базовим для визначення відсотка індексації доходу визначається при необхідності.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lastRenderedPageBreak/>
        <w:t>На другій сторінці</w:t>
      </w:r>
      <w:r w:rsidRPr="007C3D04">
        <w:rPr>
          <w:sz w:val="26"/>
          <w:szCs w:val="26"/>
        </w:rPr>
        <w:t xml:space="preserve"> ведеться історія зміни ПІБ.</w:t>
      </w:r>
      <w:r w:rsidR="0009729D">
        <w:rPr>
          <w:noProof/>
          <w:sz w:val="26"/>
          <w:szCs w:val="26"/>
          <w:lang w:val="en-US" w:eastAsia="en-US"/>
        </w:rPr>
        <w:pict>
          <v:shape id="Рисунок 46" o:spid="_x0000_i1066" type="#_x0000_t75" style="width:464.45pt;height:212.8pt;visibility:visible">
            <v:imagedata r:id="rId48" o:title="" croptop="1524f" cropbottom="2195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Постійні нарахування</w:t>
      </w:r>
      <w:r w:rsidRPr="007C3D04">
        <w:rPr>
          <w:sz w:val="26"/>
          <w:szCs w:val="26"/>
        </w:rPr>
        <w:t xml:space="preserve"> містить інформацію про постійні нарахування з вказівкою найменування, відсотка, суми, дати початку і кінця, підстави нарахування. </w:t>
      </w:r>
    </w:p>
    <w:p w:rsidR="003C419C" w:rsidRPr="007C3D04" w:rsidRDefault="0009729D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217" style="position:absolute;left:0;text-align:left;margin-left:435.9pt;margin-top:59.8pt;width:48pt;height:54pt;z-index:18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48" o:spid="_x0000_i1067" type="#_x0000_t75" style="width:463.05pt;height:145.4pt;visibility:visible">
            <v:imagedata r:id="rId49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Постійні утримання</w:t>
      </w:r>
      <w:r w:rsidRPr="007C3D04">
        <w:rPr>
          <w:sz w:val="26"/>
          <w:szCs w:val="26"/>
        </w:rPr>
        <w:t xml:space="preserve"> містять інформацію про відрахування із заробітної плати такі Виплата заробітної плати, Аванс, Міжрозрахункові виплати, Аліменти та інші ідрахування.</w:t>
      </w:r>
      <w:r w:rsidR="00742E88" w:rsidRPr="007C3D04">
        <w:rPr>
          <w:noProof/>
          <w:sz w:val="26"/>
          <w:szCs w:val="26"/>
        </w:rPr>
        <w:t xml:space="preserve"> </w:t>
      </w:r>
      <w:r w:rsidR="00020E90">
        <w:rPr>
          <w:noProof/>
          <w:sz w:val="26"/>
          <w:szCs w:val="26"/>
        </w:rPr>
        <w:pict>
          <v:shape id="_x0000_i1068" type="#_x0000_t75" style="width:459.9pt;height:211.4pt;visibility:visible;mso-wrap-style:square">
            <v:imagedata r:id="rId50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 xml:space="preserve">Заохочення </w:t>
      </w:r>
      <w:r w:rsidRPr="007C3D04">
        <w:rPr>
          <w:sz w:val="26"/>
          <w:szCs w:val="26"/>
        </w:rPr>
        <w:t>вносять інформацію про заохочення.</w: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50" o:spid="_x0000_i1069" type="#_x0000_t75" style="width:463.4pt;height:229.4pt;visibility:visible">
            <v:imagedata r:id="rId51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закладці </w:t>
      </w:r>
      <w:r w:rsidRPr="007C3D04">
        <w:rPr>
          <w:b/>
          <w:sz w:val="26"/>
          <w:szCs w:val="26"/>
        </w:rPr>
        <w:t>Стягнення</w:t>
      </w:r>
      <w:r w:rsidRPr="007C3D04">
        <w:rPr>
          <w:sz w:val="26"/>
          <w:szCs w:val="26"/>
        </w:rPr>
        <w:t xml:space="preserve"> відображаються стягнення з працівника.  </w:t>
      </w:r>
      <w:r w:rsidR="00020E90">
        <w:rPr>
          <w:noProof/>
          <w:sz w:val="26"/>
          <w:szCs w:val="26"/>
          <w:lang w:val="en-US" w:eastAsia="en-US"/>
        </w:rPr>
        <w:pict>
          <v:shape id="Рисунок 51" o:spid="_x0000_i1070" type="#_x0000_t75" style="width:462pt;height:186.7pt;visibility:visible">
            <v:imagedata r:id="rId52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Закладка </w:t>
      </w:r>
      <w:r w:rsidRPr="007C3D04">
        <w:rPr>
          <w:b/>
          <w:sz w:val="26"/>
          <w:szCs w:val="26"/>
        </w:rPr>
        <w:t>Сумісництво</w:t>
      </w:r>
      <w:r w:rsidRPr="007C3D04">
        <w:rPr>
          <w:sz w:val="26"/>
          <w:szCs w:val="26"/>
        </w:rPr>
        <w:t xml:space="preserve"> заповнюється при наявності у співробітника основного місця роботи, та посади по сумісництву. В реєстрі особових рахунків картки сумісників, які з’єднані з основною карткою будуть відображатись </w:t>
      </w:r>
      <w:r w:rsidRPr="007C3D04">
        <w:rPr>
          <w:i/>
          <w:sz w:val="26"/>
          <w:szCs w:val="26"/>
        </w:rPr>
        <w:t>курсивом</w:t>
      </w:r>
      <w:r w:rsidRPr="007C3D04">
        <w:rPr>
          <w:sz w:val="26"/>
          <w:szCs w:val="26"/>
        </w:rPr>
        <w:t>.</w:t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4" style="position:absolute;left:0;text-align:left;margin-left:230.85pt;margin-top:84.15pt;width:108pt;height:11.4pt;z-index:12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52" o:spid="_x0000_i1071" type="#_x0000_t75" style="width:465.9pt;height:179.3pt;visibility:visible">
            <v:imagedata r:id="rId53" o:title="" cropbottom="21903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ab/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noProof/>
          <w:sz w:val="26"/>
          <w:szCs w:val="26"/>
          <w:lang w:eastAsia="en-US"/>
        </w:rPr>
      </w:pPr>
      <w:r w:rsidRPr="007C3D04">
        <w:rPr>
          <w:sz w:val="26"/>
          <w:szCs w:val="26"/>
        </w:rPr>
        <w:t xml:space="preserve">Закладка </w:t>
      </w:r>
      <w:r w:rsidRPr="007C3D04">
        <w:rPr>
          <w:b/>
          <w:sz w:val="26"/>
          <w:szCs w:val="26"/>
        </w:rPr>
        <w:t>Індивідуальне табелювання</w:t>
      </w:r>
      <w:r w:rsidRPr="007C3D04">
        <w:rPr>
          <w:sz w:val="26"/>
          <w:szCs w:val="26"/>
        </w:rPr>
        <w:t xml:space="preserve"> використовується при необхідності змінити кількість робочих годин за період. Тоді виставляється оплата погодинна, та вказуються години та дні тижня .</w:t>
      </w:r>
      <w:r w:rsidR="00020E90">
        <w:rPr>
          <w:noProof/>
          <w:sz w:val="26"/>
          <w:szCs w:val="26"/>
          <w:lang w:val="en-US" w:eastAsia="en-US"/>
        </w:rPr>
        <w:pict>
          <v:shape id="Рисунок 54" o:spid="_x0000_i1072" type="#_x0000_t75" style="width:403.4pt;height:195.9pt;visibility:visible">
            <v:imagedata r:id="rId54" o:title=""/>
          </v:shape>
        </w:pict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Відпустки.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ab/>
      </w: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  <w:u w:val="single"/>
        </w:rPr>
        <w:t>Надані відпустки</w:t>
      </w:r>
      <w:r w:rsidRPr="007C3D04">
        <w:rPr>
          <w:sz w:val="26"/>
          <w:szCs w:val="26"/>
        </w:rPr>
        <w:t xml:space="preserve"> зберігається інформація про фактично надані відпустки співробітникові.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23" o:spid="_x0000_i1073" type="#_x0000_t75" style="width:461.65pt;height:246pt;visibility:visible">
            <v:imagedata r:id="rId55" o:title="" croptop="3424f" cropbottom="3012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ab/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 xml:space="preserve">Баланс відпусток </w:t>
      </w:r>
      <w:r w:rsidRPr="007C3D04">
        <w:rPr>
          <w:sz w:val="26"/>
          <w:szCs w:val="26"/>
        </w:rPr>
        <w:t>відображаються види відпусток, період роботи, тривалість, використані дні, компенсовані дні, залишок днів відпусток. Дата початку відпускного періоду = даті прийняття працівника</w:t>
      </w:r>
      <w:r w:rsidRPr="007C3D04">
        <w:rPr>
          <w:sz w:val="26"/>
          <w:szCs w:val="26"/>
          <w:lang w:val="ru-RU"/>
        </w:rPr>
        <w:t xml:space="preserve">. </w:t>
      </w:r>
      <w:r w:rsidRPr="007C3D04">
        <w:rPr>
          <w:sz w:val="26"/>
          <w:szCs w:val="26"/>
        </w:rPr>
        <w:t>Якщо навести курсор на вид відпустки, яка використана, в нижній частині монітору відобразиться номер та дата наказу, на підставі якого використані ці дні.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47" o:spid="_x0000_i1074" type="#_x0000_t75" style="width:461.65pt;height:228pt;visibility:visible">
            <v:imagedata r:id="rId56" o:title="" croptop="3286f" cropbottom="3480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</w:t>
      </w:r>
      <w:r w:rsidRPr="007C3D04">
        <w:rPr>
          <w:sz w:val="26"/>
          <w:szCs w:val="26"/>
        </w:rPr>
        <w:tab/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 xml:space="preserve">Пільги </w:t>
      </w:r>
      <w:r w:rsidRPr="007C3D04">
        <w:rPr>
          <w:sz w:val="26"/>
          <w:szCs w:val="26"/>
        </w:rPr>
        <w:t>вносяться всі пільгові відпустки. Проставляється дата початку та закінчення пільги.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58" o:spid="_x0000_i1075" type="#_x0000_t75" style="width:294pt;height:141.55pt;visibility:visible">
            <v:imagedata r:id="rId57" o:title=""/>
          </v:shape>
        </w:pic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53" o:spid="_x0000_i1076" type="#_x0000_t75" style="width:462pt;height:243.9pt;visibility:visible">
            <v:imagedata r:id="rId58" o:title="" croptop="2709f" cropbottom="3297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ab/>
        <w:t xml:space="preserve">На закладці </w:t>
      </w:r>
      <w:r w:rsidRPr="007C3D04">
        <w:rPr>
          <w:b/>
          <w:sz w:val="26"/>
          <w:szCs w:val="26"/>
        </w:rPr>
        <w:t xml:space="preserve">До вступу </w:t>
      </w:r>
      <w:r w:rsidRPr="007C3D04">
        <w:rPr>
          <w:sz w:val="26"/>
          <w:szCs w:val="26"/>
        </w:rPr>
        <w:t>відображаються відпустки з вказівкою про кількість невикористаних днів, таких як : депонована відпустка, та інші.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56" o:spid="_x0000_i1077" type="#_x0000_t75" style="width:464.45pt;height:190.6pt;visibility:visible">
            <v:imagedata r:id="rId59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ab/>
      </w:r>
    </w:p>
    <w:p w:rsidR="003C419C" w:rsidRPr="007C3D04" w:rsidRDefault="003C419C" w:rsidP="007C3D04">
      <w:pPr>
        <w:pStyle w:val="a3"/>
        <w:spacing w:after="0"/>
        <w:ind w:firstLine="708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Лікар</w:t>
      </w:r>
      <w:r w:rsidR="00DB0CDA">
        <w:rPr>
          <w:b/>
          <w:sz w:val="26"/>
          <w:szCs w:val="26"/>
        </w:rPr>
        <w:t>н</w:t>
      </w:r>
      <w:r w:rsidRPr="007C3D04">
        <w:rPr>
          <w:b/>
          <w:sz w:val="26"/>
          <w:szCs w:val="26"/>
        </w:rPr>
        <w:t xml:space="preserve">яні  </w:t>
      </w:r>
      <w:r w:rsidRPr="007C3D04">
        <w:rPr>
          <w:sz w:val="26"/>
          <w:szCs w:val="26"/>
        </w:rPr>
        <w:t>відображаються в особовій картці працівника, при умові його нарахування в модулі заробітна плата.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57" o:spid="_x0000_i1078" type="#_x0000_t75" style="width:461.65pt;height:288.35pt;visibility:visible">
            <v:imagedata r:id="rId60" o:title="" croptop="2458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Стажі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ab/>
      </w:r>
      <w:r w:rsidRPr="007C3D04">
        <w:rPr>
          <w:sz w:val="26"/>
          <w:szCs w:val="26"/>
        </w:rPr>
        <w:t xml:space="preserve">У групі Стажі вводиться інформація про стаж співробітника. Пункт стажі представлений у вигляді двох закладок 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7C3D04">
        <w:rPr>
          <w:rFonts w:ascii="Times New Roman" w:hAnsi="Times New Roman"/>
          <w:b/>
          <w:sz w:val="26"/>
          <w:szCs w:val="26"/>
          <w:u w:val="single"/>
        </w:rPr>
        <w:t xml:space="preserve"> Поточні.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3C419C" w:rsidRPr="007C3D04" w:rsidRDefault="0009729D" w:rsidP="007C3D04">
      <w:pPr>
        <w:pStyle w:val="23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noProof/>
          <w:sz w:val="26"/>
          <w:szCs w:val="26"/>
          <w:lang w:val="en-US"/>
        </w:rPr>
        <w:pict>
          <v:shape id="Рисунок 66" o:spid="_x0000_i1079" type="#_x0000_t75" style="width:461.65pt;height:246.7pt;visibility:visible">
            <v:imagedata r:id="rId61" o:title="" croptop="3061f" cropbottom="3242f"/>
          </v:shape>
        </w:pic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</w:rPr>
      </w:pP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</w:rPr>
      </w:pP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</w:rPr>
      </w:pP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</w:rPr>
      </w:pPr>
      <w:r w:rsidRPr="007C3D04">
        <w:rPr>
          <w:rFonts w:ascii="Times New Roman" w:hAnsi="Times New Roman"/>
          <w:b/>
          <w:sz w:val="26"/>
          <w:szCs w:val="26"/>
        </w:rPr>
        <w:t>Дані про загальний стаж</w:t>
      </w:r>
    </w:p>
    <w:p w:rsidR="003C419C" w:rsidRPr="007C3D04" w:rsidRDefault="003C419C" w:rsidP="007C3D04">
      <w:pPr>
        <w:pStyle w:val="23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lastRenderedPageBreak/>
        <w:t xml:space="preserve">На цій закладці ведеться облік наступних видів стажу: Загальний, Безперервний, Страховий, В організації, Економічний і Додатковий. Для усіх видів стажу по клавіші F3 значення задається як за допомогою вказівки дати початку відліку для поточного стажу, так і за допомогою введення кількості днів, місяців і років за цим стажем. Стаж, заданий кількістю автоматично збільшується при закритті періоду в підсистемі Облік праці і заробітної плати. </w:t>
      </w:r>
    </w:p>
    <w:p w:rsidR="003C419C" w:rsidRPr="007C3D04" w:rsidRDefault="003C419C" w:rsidP="007C3D04">
      <w:pPr>
        <w:pStyle w:val="23"/>
        <w:ind w:left="0" w:firstLine="708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7C3D04">
        <w:rPr>
          <w:rFonts w:ascii="Times New Roman" w:hAnsi="Times New Roman"/>
          <w:b/>
          <w:sz w:val="26"/>
          <w:szCs w:val="26"/>
          <w:u w:val="single"/>
        </w:rPr>
        <w:t>Історія.</w:t>
      </w:r>
    </w:p>
    <w:p w:rsidR="003C419C" w:rsidRPr="007C3D04" w:rsidRDefault="003C419C" w:rsidP="007C3D04">
      <w:pPr>
        <w:pStyle w:val="23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На цій закладці відображаються Накази на зміну розмірів стажів і Приведені дати початку стажу до зміни.</w:t>
      </w:r>
    </w:p>
    <w:p w:rsidR="003C419C" w:rsidRPr="007C3D04" w:rsidRDefault="003C419C" w:rsidP="007C3D04">
      <w:pPr>
        <w:pStyle w:val="23"/>
        <w:ind w:left="0" w:firstLine="708"/>
        <w:jc w:val="both"/>
        <w:rPr>
          <w:rFonts w:ascii="Times New Roman" w:hAnsi="Times New Roman"/>
          <w:sz w:val="26"/>
          <w:szCs w:val="26"/>
        </w:rPr>
      </w:pPr>
    </w:p>
    <w:p w:rsidR="003C419C" w:rsidRPr="007C3D04" w:rsidRDefault="0009729D" w:rsidP="007C3D04">
      <w:pPr>
        <w:pStyle w:val="23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val="en-US"/>
        </w:rPr>
        <w:pict>
          <v:shape id="Рисунок 67" o:spid="_x0000_i1080" type="#_x0000_t75" style="width:463.75pt;height:248.45pt;visibility:visible">
            <v:imagedata r:id="rId62" o:title=""/>
          </v:shape>
        </w:pic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b/>
          <w:sz w:val="26"/>
          <w:szCs w:val="26"/>
        </w:rPr>
      </w:pPr>
      <w:bookmarkStart w:id="6" w:name="_Toc466386716"/>
      <w:bookmarkStart w:id="7" w:name="_Toc468051985"/>
      <w:bookmarkStart w:id="8" w:name="_Toc449505118"/>
      <w:bookmarkStart w:id="9" w:name="_Toc462649164"/>
      <w:bookmarkStart w:id="10" w:name="_Toc73872267"/>
      <w:bookmarkStart w:id="11" w:name="_Toc91485922"/>
      <w:bookmarkStart w:id="12" w:name="_Toc73872270"/>
      <w:bookmarkStart w:id="13" w:name="_Toc91485925"/>
      <w:r w:rsidRPr="007C3D04">
        <w:rPr>
          <w:rFonts w:ascii="Times New Roman" w:hAnsi="Times New Roman"/>
          <w:b/>
          <w:sz w:val="26"/>
          <w:szCs w:val="26"/>
        </w:rPr>
        <w:t>Група Стажі /Пункт держслужба</w:t>
      </w:r>
      <w:bookmarkEnd w:id="6"/>
      <w:bookmarkEnd w:id="7"/>
    </w:p>
    <w:p w:rsidR="003C419C" w:rsidRPr="007C3D04" w:rsidRDefault="003C419C" w:rsidP="007C3D04">
      <w:pPr>
        <w:jc w:val="both"/>
        <w:rPr>
          <w:sz w:val="26"/>
          <w:szCs w:val="26"/>
          <w:lang w:val="ru-RU"/>
        </w:rPr>
      </w:pPr>
      <w:r w:rsidRPr="007C3D04">
        <w:rPr>
          <w:b/>
          <w:sz w:val="26"/>
          <w:szCs w:val="26"/>
        </w:rPr>
        <w:t>Дані про стаж держслужби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Виводиться інформація про вступ на державну службу (Дата прийняття присяги, Номер протоколу, Дата), про Стаж на державній службі (Дата початку, Приведена дата початку, Загальна кількість стажу, З розділу «Трудова діяльність»; Безперервному стажі в державній службі (Дата початку, Загальна кількість стажу, Кількість стажу на закладці «Трудова діяльність») і так далі, необхідна для обліку кадрів в бюджетних організаціях.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</w:t>
      </w:r>
      <w:r w:rsidRPr="007C3D04">
        <w:rPr>
          <w:b/>
          <w:sz w:val="26"/>
          <w:szCs w:val="26"/>
          <w:u w:val="single"/>
        </w:rPr>
        <w:t>закладці Інтервали дії стажу</w:t>
      </w:r>
      <w:r w:rsidRPr="007C3D04">
        <w:rPr>
          <w:sz w:val="26"/>
          <w:szCs w:val="26"/>
        </w:rPr>
        <w:t xml:space="preserve"> вказуються дата початку і закінчення інтервалу стажу, при необхідності відзначаються параметри Входить в стаж в державній службі і Входить у безперервний стаж.</w:t>
      </w: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5" style="position:absolute;left:0;text-align:left;margin-left:86.15pt;margin-top:65.8pt;width:132.6pt;height:7.15pt;z-index:13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70" o:spid="_x0000_i1081" type="#_x0000_t75" style="width:463.4pt;height:246.7pt;visibility:visible">
            <v:imagedata r:id="rId63" o:title="" croptop="2858f"/>
          </v:shape>
        </w:pict>
      </w:r>
    </w:p>
    <w:p w:rsidR="003C419C" w:rsidRPr="007C3D04" w:rsidRDefault="003C419C" w:rsidP="007C3D04">
      <w:pPr>
        <w:pStyle w:val="23"/>
        <w:ind w:left="0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</w:t>
      </w:r>
      <w:r w:rsidRPr="007C3D04">
        <w:rPr>
          <w:b/>
          <w:sz w:val="26"/>
          <w:szCs w:val="26"/>
          <w:u w:val="single"/>
        </w:rPr>
        <w:t>закладці Продовження терміну перебування</w:t>
      </w:r>
      <w:r w:rsidRPr="007C3D04">
        <w:rPr>
          <w:sz w:val="26"/>
          <w:szCs w:val="26"/>
        </w:rPr>
        <w:t xml:space="preserve"> заповнюються поля На термін (місяців), Дата початку, Дата закінчення, Підстава, при необхідності відзначаються параметри Входить в стаж в державній службі і Входить у безперервний стаж.</w:t>
      </w:r>
    </w:p>
    <w:p w:rsidR="003C419C" w:rsidRPr="007C3D04" w:rsidRDefault="003C419C" w:rsidP="007C3D04">
      <w:pPr>
        <w:jc w:val="both"/>
        <w:rPr>
          <w:sz w:val="26"/>
          <w:szCs w:val="26"/>
          <w:lang w:val="ru-RU"/>
        </w:rPr>
      </w:pPr>
    </w:p>
    <w:p w:rsidR="003C419C" w:rsidRPr="007C3D04" w:rsidRDefault="0009729D" w:rsidP="007C3D04">
      <w:pPr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en-US" w:eastAsia="en-US"/>
        </w:rPr>
        <w:pict>
          <v:shape id="Рисунок 73" o:spid="_x0000_i1082" type="#_x0000_t75" style="width:461.65pt;height:101.3pt;visibility:visible">
            <v:imagedata r:id="rId64" o:title="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  <w:lang w:val="ru-RU"/>
        </w:rPr>
      </w:pPr>
      <w:bookmarkStart w:id="14" w:name="_Toc466386717"/>
      <w:bookmarkStart w:id="15" w:name="_Toc468051986"/>
      <w:bookmarkEnd w:id="8"/>
      <w:bookmarkEnd w:id="9"/>
      <w:bookmarkEnd w:id="10"/>
      <w:bookmarkEnd w:id="11"/>
      <w:bookmarkEnd w:id="12"/>
      <w:bookmarkEnd w:id="13"/>
      <w:r w:rsidRPr="007C3D04">
        <w:rPr>
          <w:sz w:val="26"/>
          <w:szCs w:val="26"/>
          <w:lang w:val="ru-RU"/>
        </w:rPr>
        <w:t xml:space="preserve">         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  <w:lang w:val="ru-RU"/>
        </w:rPr>
      </w:pPr>
      <w:r w:rsidRPr="007C3D04">
        <w:rPr>
          <w:b/>
          <w:sz w:val="26"/>
          <w:szCs w:val="26"/>
        </w:rPr>
        <w:t>Стажі/Пункт Трудова діяльність</w:t>
      </w:r>
      <w:bookmarkEnd w:id="14"/>
      <w:bookmarkEnd w:id="15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>Пункт Трудова діяльність містить список попередніх місць роботи співробітника з вказівкою дат вступу і звільнення, найменування організацій, підстави звільнення і займані працівником посади. Також вказується номер і серія трудової книжки, номер і серія вкладиша до трудової книжки. За кожним місцем роботи за допомогою відміток настроюється додавання часу роботи на цьому місці до загального, безперервного, галузевого стажу і стажу держслужбовця</w:t>
      </w:r>
      <w:r w:rsidRPr="007C3D04">
        <w:rPr>
          <w:sz w:val="26"/>
          <w:szCs w:val="26"/>
          <w:lang w:val="ru-RU"/>
        </w:rPr>
        <w:t>.</w: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6" style="position:absolute;left:0;text-align:left;margin-left:107.05pt;margin-top:33.8pt;width:61.75pt;height:26.1pt;z-index:14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74" o:spid="_x0000_i1083" type="#_x0000_t75" style="width:464.45pt;height:256.6pt;visibility:visible">
            <v:imagedata r:id="rId65" o:title="" croptop="2307f" cropbottom="2545f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Внизу вікна розміщена таблиця, яка містить інформацію про періоди сплати внесків до Фонду страхування від непрацездатності.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bookmarkStart w:id="16" w:name="_Toc449505112"/>
      <w:bookmarkStart w:id="17" w:name="_Toc462649157"/>
      <w:bookmarkStart w:id="18" w:name="_Toc73872260"/>
      <w:bookmarkStart w:id="19" w:name="_Toc91485915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Пункт </w:t>
      </w:r>
      <w:r w:rsidRPr="007C3D04">
        <w:rPr>
          <w:b/>
          <w:sz w:val="26"/>
          <w:szCs w:val="26"/>
        </w:rPr>
        <w:t>Освіта</w:t>
      </w:r>
      <w:r w:rsidRPr="007C3D04">
        <w:rPr>
          <w:sz w:val="26"/>
          <w:szCs w:val="26"/>
        </w:rPr>
        <w:t xml:space="preserve"> містить відомості про освіту співробітника, утворення, що включають вид, вибраний з відповідного довідника, і список закінчених співробітником учбових закладів. По кожному учбовому закладу виводиться Рік вступу і Рік закінчення, Учбовий заклад, Тип учбового закладу, Форма навчання, Спеціальність, Кваліфікація, Вид освіти, Тип документу про освіту, Серія документу про освіту, № Документу про освіту і Дата видачі документу, Плата за рахунок, Квота. При необхідності проставляються відмітки Держзамовлення і Аспірантура.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42" o:spid="_x0000_i1084" type="#_x0000_t75" style="width:461.65pt;height:241.75pt;visibility:visible">
            <v:imagedata r:id="rId66" o:title="" croptop="3108f" cropbottom="3374f"/>
          </v:shape>
        </w:pict>
      </w:r>
      <w:bookmarkStart w:id="20" w:name="_Toc466386722"/>
      <w:bookmarkStart w:id="21" w:name="_Toc468051991"/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bookmarkEnd w:id="20"/>
    <w:bookmarkEnd w:id="21"/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Науковий ступінь</w:t>
      </w:r>
      <w:r w:rsidRPr="007C3D04">
        <w:rPr>
          <w:sz w:val="26"/>
          <w:szCs w:val="26"/>
        </w:rPr>
        <w:t xml:space="preserve"> відображається історія присвоєння співробітникові наукових ступенів. Вказується рік присвоєння, науковий ступінь </w:t>
      </w:r>
      <w:r w:rsidRPr="007C3D04">
        <w:rPr>
          <w:sz w:val="26"/>
          <w:szCs w:val="26"/>
        </w:rPr>
        <w:lastRenderedPageBreak/>
        <w:t xml:space="preserve">співробітника, номер диплому, дата видачі диплому і підстава присвоєння наукового ступеня. </w:t>
      </w:r>
      <w:bookmarkStart w:id="22" w:name="_Toc466386723"/>
      <w:bookmarkStart w:id="23" w:name="_Toc468051992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bookmarkEnd w:id="22"/>
    <w:bookmarkEnd w:id="23"/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Вчене звання</w:t>
      </w:r>
      <w:r w:rsidRPr="007C3D04">
        <w:rPr>
          <w:sz w:val="26"/>
          <w:szCs w:val="26"/>
        </w:rPr>
        <w:t xml:space="preserve"> відображається історія того, що надало співробітникові вчених звань. Вказується рік присвоєння і вчене звання співробітника, номер диплому, дата видачі диплому і підстава надання вченого звання.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Пункт </w:t>
      </w:r>
      <w:r w:rsidRPr="007C3D04">
        <w:rPr>
          <w:b/>
          <w:sz w:val="26"/>
          <w:szCs w:val="26"/>
        </w:rPr>
        <w:t>Наукові праці</w:t>
      </w:r>
      <w:r w:rsidRPr="007C3D04">
        <w:rPr>
          <w:sz w:val="26"/>
          <w:szCs w:val="26"/>
        </w:rPr>
        <w:t xml:space="preserve"> містить список наукових праць і винаходів працівника.</w:t>
      </w:r>
      <w:bookmarkStart w:id="24" w:name="_Toc466386725"/>
      <w:bookmarkStart w:id="25" w:name="_Toc468051994"/>
      <w:bookmarkEnd w:id="16"/>
      <w:bookmarkEnd w:id="17"/>
      <w:bookmarkEnd w:id="18"/>
      <w:bookmarkEnd w:id="19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bookmarkEnd w:id="24"/>
    <w:bookmarkEnd w:id="25"/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Пункт </w:t>
      </w:r>
      <w:r w:rsidRPr="007C3D04">
        <w:rPr>
          <w:b/>
          <w:sz w:val="26"/>
          <w:szCs w:val="26"/>
        </w:rPr>
        <w:t>Володіння мовами</w:t>
      </w:r>
      <w:r w:rsidRPr="007C3D04">
        <w:rPr>
          <w:sz w:val="26"/>
          <w:szCs w:val="26"/>
        </w:rPr>
        <w:t xml:space="preserve"> містить список мов, якими володіє співробітник, і міра володіння мовами. Список заповнюється на підставі довідників мов і мір їх володіння.</w:t>
      </w:r>
      <w:bookmarkStart w:id="26" w:name="_Toc466386729"/>
      <w:bookmarkStart w:id="27" w:name="_Toc468051998"/>
      <w:bookmarkStart w:id="28" w:name="_Toc449505109"/>
      <w:bookmarkStart w:id="29" w:name="_Toc462649153"/>
      <w:bookmarkStart w:id="30" w:name="_Toc73872256"/>
      <w:bookmarkStart w:id="31" w:name="_Toc91485911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  <w:r w:rsidRPr="007C3D04">
        <w:rPr>
          <w:sz w:val="26"/>
          <w:szCs w:val="26"/>
        </w:rPr>
        <w:t xml:space="preserve">    </w:t>
      </w:r>
    </w:p>
    <w:bookmarkEnd w:id="26"/>
    <w:bookmarkEnd w:id="27"/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Підвищення кваліфікації</w:t>
      </w:r>
      <w:r w:rsidRPr="007C3D04">
        <w:rPr>
          <w:sz w:val="26"/>
          <w:szCs w:val="26"/>
        </w:rPr>
        <w:t xml:space="preserve"> наводяться відомості про проходження співробітником навчання по підвищенню кваліфікації, з вказівкою періоду навчання, дати початку і закінчення навчання, місце підвищення кваліфікації, найменування організації, в якій проводилося навчання, кваліфікація, сфера діяльності, найменування програми, дата, номер договору, вид підвищення кваліфікації, форма навчання, години навчання, вартість навчання.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59" o:spid="_x0000_i1085" type="#_x0000_t75" style="width:462pt;height:256.6pt;visibility:visible">
            <v:imagedata r:id="rId67" o:title="" croptop="2929f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bookmarkStart w:id="32" w:name="_Toc73872264"/>
      <w:bookmarkStart w:id="33" w:name="_Toc91485919"/>
      <w:bookmarkEnd w:id="28"/>
      <w:bookmarkEnd w:id="29"/>
      <w:bookmarkEnd w:id="30"/>
      <w:bookmarkEnd w:id="31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Щорічна оцінка</w:t>
      </w:r>
      <w:r w:rsidRPr="007C3D04">
        <w:rPr>
          <w:sz w:val="26"/>
          <w:szCs w:val="26"/>
        </w:rPr>
        <w:t xml:space="preserve"> вказується рік, результати оцінки або причина не проведення оцінювання для цього співробітника.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Відомості про оцінювання результатів службової діяльності</w:t>
      </w:r>
      <w:r w:rsidRPr="007C3D04">
        <w:rPr>
          <w:sz w:val="26"/>
          <w:szCs w:val="26"/>
        </w:rPr>
        <w:t xml:space="preserve"> вказується Фактична дата проведення оцінювання,  результати оцінювання, пропозиції та рекомендації.</w:t>
      </w:r>
      <w:bookmarkStart w:id="34" w:name="_Toc466386733"/>
      <w:bookmarkStart w:id="35" w:name="_Toc468052002"/>
      <w:bookmarkEnd w:id="32"/>
      <w:bookmarkEnd w:id="33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            </w:t>
      </w:r>
      <w:bookmarkEnd w:id="34"/>
      <w:bookmarkEnd w:id="35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Військовий облік</w:t>
      </w:r>
      <w:r w:rsidRPr="007C3D04">
        <w:rPr>
          <w:sz w:val="26"/>
          <w:szCs w:val="26"/>
        </w:rPr>
        <w:t xml:space="preserve"> знаходиться інформація особистої картки співробітника по військово-обліковому столу.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lastRenderedPageBreak/>
        <w:t>Встановлюється: група обліку, категорія обліку, склад, військове звання, військово-облікова спеціальність, придатність до військової служби, назва райвійськкомату за місцем проживання, номер спеціального військового обліку, мобілізаційний припис, а також поставлений на облік, військовий обов'язок, знятий з обліку і причина зняття з обліку. Поля заповнюються на підставі довідників.</w:t>
      </w: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27" style="position:absolute;left:0;text-align:left;margin-left:139.05pt;margin-top:55.65pt;width:34.15pt;height:7.15pt;z-index:15" stroked="f"/>
        </w:pict>
      </w:r>
      <w:r>
        <w:rPr>
          <w:noProof/>
          <w:sz w:val="26"/>
          <w:szCs w:val="26"/>
          <w:lang w:val="en-US" w:eastAsia="en-US"/>
        </w:rPr>
        <w:pict>
          <v:shape id="Рисунок 60" o:spid="_x0000_i1086" type="#_x0000_t75" style="width:464.1pt;height:243.9pt;visibility:visible">
            <v:imagedata r:id="rId68" o:title="" croptop="1859f" cropbottom="3251f"/>
          </v:shape>
        </w:pic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4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61" o:spid="_x0000_i1087" type="#_x0000_t75" style="width:464.1pt;height:240.7pt;visibility:visible">
            <v:imagedata r:id="rId69" o:title="" croptop="1456f" cropbottom="7118f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Пункт </w:t>
      </w:r>
      <w:r w:rsidRPr="007C3D04">
        <w:rPr>
          <w:b/>
          <w:sz w:val="26"/>
          <w:szCs w:val="26"/>
        </w:rPr>
        <w:t>Військова служба</w:t>
      </w:r>
      <w:r w:rsidRPr="007C3D04">
        <w:rPr>
          <w:sz w:val="26"/>
          <w:szCs w:val="26"/>
        </w:rPr>
        <w:t xml:space="preserve"> містить відомості про військову службу співробітників.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 xml:space="preserve">На закладці ПВП - початкова військова підготовка – вказується Дата початку, Дата кінця і Місце проходження військової підготовки співробітника. А також відзначається Доступ до самостійного проходження служби (Дата і Номер наказу)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Звання до вступу</w:t>
      </w:r>
      <w:r w:rsidRPr="007C3D04">
        <w:rPr>
          <w:noProof/>
          <w:sz w:val="26"/>
          <w:szCs w:val="26"/>
        </w:rPr>
        <w:t xml:space="preserve"> </w:t>
      </w:r>
      <w:r w:rsidRPr="007C3D04">
        <w:rPr>
          <w:sz w:val="26"/>
          <w:szCs w:val="26"/>
        </w:rPr>
        <w:t>вказується інформація про привласнення військових званні співробітникові до початку роботи в цій організації. Вказується Дата того, що надало звання, Звання, Наказ (надало звання) і Організація, яка присвоїла відповідне звання.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65" o:spid="_x0000_i1088" type="#_x0000_t75" style="width:459.2pt;height:250.95pt;visibility:visible">
            <v:imagedata r:id="rId70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noProof/>
          <w:sz w:val="26"/>
          <w:szCs w:val="26"/>
        </w:rPr>
        <w:t xml:space="preserve"> </w:t>
      </w:r>
      <w:r w:rsidRPr="007C3D04">
        <w:rPr>
          <w:sz w:val="26"/>
          <w:szCs w:val="26"/>
        </w:rPr>
        <w:t xml:space="preserve"> </w:t>
      </w:r>
      <w:r w:rsidRPr="007C3D04">
        <w:rPr>
          <w:sz w:val="26"/>
          <w:szCs w:val="26"/>
          <w:lang w:val="ru-RU"/>
        </w:rPr>
        <w:t xml:space="preserve">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Бойові дії</w:t>
      </w:r>
      <w:r w:rsidRPr="007C3D04">
        <w:rPr>
          <w:sz w:val="26"/>
          <w:szCs w:val="26"/>
        </w:rPr>
        <w:t xml:space="preserve"> вказуються дані про участь співробітника у бойових діях. Вказується Дата початку, Дата кінця і Місце проведення бойових дій.</w:t>
      </w: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68" o:spid="_x0000_i1089" type="#_x0000_t75" style="width:465.9pt;height:322.6pt;visibility:visible">
            <v:imagedata r:id="rId71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09729D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64" o:spid="_x0000_i1090" type="#_x0000_t75" style="width:464.45pt;height:247.05pt;visibility:visible">
            <v:imagedata r:id="rId72" o:title="" croptop="1770f" cropbottom="5538f"/>
          </v:shape>
        </w:pic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 xml:space="preserve">Допуск до державної таємниці </w:t>
      </w:r>
      <w:r w:rsidRPr="007C3D04">
        <w:rPr>
          <w:sz w:val="26"/>
          <w:szCs w:val="26"/>
        </w:rPr>
        <w:t xml:space="preserve">вказується Дата початку, Дата кінця 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>та підстава надання допуску до державної таємниці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  <w:lang w:val="ru-RU"/>
        </w:rPr>
      </w:pP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 xml:space="preserve">У пункті  </w:t>
      </w:r>
      <w:r w:rsidRPr="007C3D04">
        <w:rPr>
          <w:b/>
          <w:sz w:val="26"/>
          <w:szCs w:val="26"/>
        </w:rPr>
        <w:t>Закордонні відрядження</w:t>
      </w:r>
      <w:r w:rsidRPr="007C3D04">
        <w:rPr>
          <w:sz w:val="26"/>
          <w:szCs w:val="26"/>
        </w:rPr>
        <w:t xml:space="preserve"> вказується Дата початку, Дата кінця, мета відрядження, країна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  <w:lang w:val="ru-RU"/>
        </w:rPr>
      </w:pP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Спецперевірка</w:t>
      </w:r>
      <w:r w:rsidRPr="007C3D04">
        <w:rPr>
          <w:sz w:val="26"/>
          <w:szCs w:val="26"/>
        </w:rPr>
        <w:t xml:space="preserve"> вказується Фактична дата спецперевірки, дата і номер протоколу (наказу), підстава, результати спец перевірки.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Депутатська діяльність</w:t>
      </w:r>
      <w:r w:rsidRPr="007C3D04">
        <w:rPr>
          <w:sz w:val="26"/>
          <w:szCs w:val="26"/>
        </w:rPr>
        <w:t xml:space="preserve"> вказується Дата початку, Дата кінця, вид депутатської діяльності, депутат якої ради та скликання.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Громадська діяльність</w:t>
      </w:r>
      <w:r w:rsidRPr="007C3D04">
        <w:rPr>
          <w:sz w:val="26"/>
          <w:szCs w:val="26"/>
        </w:rPr>
        <w:t xml:space="preserve"> вказується Дата початку, Дата кінця громадської діяльності, організація та посада.</w:t>
      </w: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left="746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пункті </w:t>
      </w:r>
      <w:r w:rsidRPr="007C3D04">
        <w:rPr>
          <w:b/>
          <w:sz w:val="26"/>
          <w:szCs w:val="26"/>
        </w:rPr>
        <w:t>Додаткові відомості держслужбовця</w:t>
      </w:r>
      <w:r w:rsidRPr="007C3D04">
        <w:rPr>
          <w:sz w:val="26"/>
          <w:szCs w:val="26"/>
        </w:rPr>
        <w:t xml:space="preserve"> надаються додаткові відомості, які надав претендент на посаду, за власним бажанням.</w:t>
      </w:r>
    </w:p>
    <w:p w:rsidR="003C419C" w:rsidRPr="007C3D04" w:rsidRDefault="003C419C" w:rsidP="007C3D04">
      <w:pPr>
        <w:jc w:val="both"/>
        <w:rPr>
          <w:sz w:val="26"/>
          <w:szCs w:val="26"/>
          <w:lang w:eastAsia="ru-RU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 xml:space="preserve">У пункті </w:t>
      </w:r>
      <w:r w:rsidRPr="007C3D04">
        <w:rPr>
          <w:b/>
          <w:iCs/>
          <w:sz w:val="26"/>
          <w:szCs w:val="26"/>
        </w:rPr>
        <w:t>Кримінальна відповідальність</w:t>
      </w:r>
      <w:r w:rsidRPr="007C3D04">
        <w:rPr>
          <w:iCs/>
          <w:sz w:val="26"/>
          <w:szCs w:val="26"/>
        </w:rPr>
        <w:t xml:space="preserve"> заповнюються поля:</w:t>
      </w:r>
    </w:p>
    <w:p w:rsidR="003C419C" w:rsidRPr="007C3D04" w:rsidRDefault="003C419C" w:rsidP="007C3D04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Дата порушення кримінальної справи.</w:t>
      </w:r>
    </w:p>
    <w:p w:rsidR="003C419C" w:rsidRPr="007C3D04" w:rsidRDefault="003C419C" w:rsidP="007C3D04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Дата припинення кримінальної справи.</w:t>
      </w:r>
    </w:p>
    <w:p w:rsidR="003C419C" w:rsidRPr="007C3D04" w:rsidRDefault="003C419C" w:rsidP="007C3D04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Причина порушення кримінальної справи.</w:t>
      </w:r>
    </w:p>
    <w:p w:rsidR="003C419C" w:rsidRPr="007C3D04" w:rsidRDefault="003C419C" w:rsidP="007C3D04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Звинувачення.</w:t>
      </w:r>
    </w:p>
    <w:p w:rsidR="003C419C" w:rsidRPr="007C3D04" w:rsidRDefault="003C419C" w:rsidP="007C3D04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Відповідальність.</w:t>
      </w:r>
    </w:p>
    <w:p w:rsidR="003C419C" w:rsidRPr="007C3D04" w:rsidRDefault="007C3D04" w:rsidP="007C3D04">
      <w:pPr>
        <w:pStyle w:val="1"/>
        <w:numPr>
          <w:ilvl w:val="0"/>
          <w:numId w:val="1"/>
        </w:numPr>
        <w:jc w:val="both"/>
        <w:rPr>
          <w:sz w:val="26"/>
          <w:szCs w:val="26"/>
        </w:rPr>
      </w:pPr>
      <w:bookmarkStart w:id="36" w:name="_Toc92201707"/>
      <w:r w:rsidRPr="007C3D04">
        <w:rPr>
          <w:caps w:val="0"/>
          <w:sz w:val="26"/>
          <w:szCs w:val="26"/>
        </w:rPr>
        <w:lastRenderedPageBreak/>
        <w:t>ТАБЕЛЬ</w:t>
      </w:r>
      <w:bookmarkEnd w:id="36"/>
    </w:p>
    <w:p w:rsidR="003C419C" w:rsidRPr="007C3D04" w:rsidRDefault="003C419C" w:rsidP="007C3D04">
      <w:pPr>
        <w:pStyle w:val="a3"/>
        <w:spacing w:after="0"/>
        <w:ind w:firstLine="567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 xml:space="preserve">Модуль призначений для ведення даних табельного обліку. 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Заходимо в Облік кадрів/Картотека/Табель обліку робочого часу</w:t>
      </w:r>
    </w:p>
    <w:p w:rsidR="003C419C" w:rsidRPr="007C3D04" w:rsidRDefault="0009729D" w:rsidP="007C3D04">
      <w:pPr>
        <w:pStyle w:val="a3"/>
        <w:spacing w:after="0"/>
        <w:jc w:val="both"/>
        <w:rPr>
          <w:b/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71" o:spid="_x0000_i1091" type="#_x0000_t75" style="width:461.65pt;height:206.45pt;visibility:visible">
            <v:imagedata r:id="rId73" o:title="" cropbottom="12974f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</w: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bCs/>
          <w:iCs/>
          <w:sz w:val="26"/>
          <w:szCs w:val="26"/>
        </w:rPr>
      </w:pPr>
      <w:r w:rsidRPr="007C3D04">
        <w:rPr>
          <w:bCs/>
          <w:iCs/>
          <w:sz w:val="26"/>
          <w:szCs w:val="26"/>
        </w:rPr>
        <w:t xml:space="preserve">У полі </w:t>
      </w:r>
      <w:r w:rsidRPr="007C3D04">
        <w:rPr>
          <w:b/>
          <w:bCs/>
          <w:iCs/>
          <w:sz w:val="26"/>
          <w:szCs w:val="26"/>
        </w:rPr>
        <w:t>Період</w:t>
      </w:r>
      <w:r w:rsidRPr="007C3D04">
        <w:rPr>
          <w:bCs/>
          <w:iCs/>
          <w:sz w:val="26"/>
          <w:szCs w:val="26"/>
        </w:rPr>
        <w:t xml:space="preserve"> виконується вибір розрахункового періоду.</w: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bCs/>
          <w:iCs/>
          <w:sz w:val="26"/>
          <w:szCs w:val="26"/>
        </w:rPr>
      </w:pPr>
    </w:p>
    <w:p w:rsidR="003C419C" w:rsidRPr="007C3D04" w:rsidRDefault="00020E90" w:rsidP="007C3D04">
      <w:pPr>
        <w:pStyle w:val="a3"/>
        <w:tabs>
          <w:tab w:val="left" w:pos="1764"/>
        </w:tabs>
        <w:spacing w:after="0"/>
        <w:jc w:val="both"/>
        <w:rPr>
          <w:bCs/>
          <w:iCs/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72" o:spid="_x0000_i1092" type="#_x0000_t75" style="width:268.6pt;height:88.6pt;visibility:visible">
            <v:imagedata r:id="rId74" o:title=""/>
          </v:shape>
        </w:pic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jc w:val="both"/>
        <w:rPr>
          <w:bCs/>
          <w:iCs/>
          <w:sz w:val="26"/>
          <w:szCs w:val="26"/>
        </w:rPr>
      </w:pP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У полі </w:t>
      </w:r>
      <w:r w:rsidRPr="007C3D04">
        <w:rPr>
          <w:b/>
          <w:sz w:val="26"/>
          <w:szCs w:val="26"/>
        </w:rPr>
        <w:t xml:space="preserve">Підрозділ </w:t>
      </w:r>
      <w:r w:rsidRPr="007C3D04">
        <w:rPr>
          <w:sz w:val="26"/>
          <w:szCs w:val="26"/>
        </w:rPr>
        <w:t>виконується вибір конкретного підрозділу або усіх підрозділів.</w: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iCs/>
          <w:sz w:val="26"/>
          <w:szCs w:val="26"/>
        </w:rPr>
      </w:pPr>
    </w:p>
    <w:p w:rsidR="003C419C" w:rsidRPr="007C3D04" w:rsidRDefault="00020E90" w:rsidP="007C3D04">
      <w:pPr>
        <w:pStyle w:val="a3"/>
        <w:tabs>
          <w:tab w:val="left" w:pos="1764"/>
        </w:tabs>
        <w:spacing w:after="0"/>
        <w:jc w:val="both"/>
        <w:rPr>
          <w:iCs/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05" o:spid="_x0000_i1093" type="#_x0000_t75" style="width:249.2pt;height:43.4pt;visibility:visible">
            <v:imagedata r:id="rId75" o:title=""/>
          </v:shape>
        </w:pict>
      </w:r>
    </w:p>
    <w:p w:rsidR="003C419C" w:rsidRPr="007C3D04" w:rsidRDefault="003C419C" w:rsidP="007C3D04">
      <w:pPr>
        <w:jc w:val="both"/>
        <w:rPr>
          <w:color w:val="000000"/>
          <w:sz w:val="26"/>
          <w:szCs w:val="26"/>
        </w:rPr>
      </w:pPr>
      <w:r w:rsidRPr="007C3D04">
        <w:rPr>
          <w:iCs/>
          <w:sz w:val="26"/>
          <w:szCs w:val="26"/>
        </w:rPr>
        <w:t xml:space="preserve">          Заповнення табеля проводиться системою автоматично, за даними з графіків робіт кожного конкретного співробітника (за умови, що в налаштуванні цих графіків робіт встановлена відмітка Автоматичне табелювання). Також на заповнення табеля впливають внесені лікарняні листи, відпустки, відрядження. При закритті документів, сформованих по видах оплат, записи потрапляють в розрахункові листки співробітників, автоматично змінюючи табельні дані.</w:t>
      </w:r>
    </w:p>
    <w:p w:rsidR="003C419C" w:rsidRPr="007C3D04" w:rsidRDefault="003C419C" w:rsidP="007C3D04">
      <w:pPr>
        <w:tabs>
          <w:tab w:val="left" w:pos="1764"/>
        </w:tabs>
        <w:autoSpaceDE w:val="0"/>
        <w:ind w:firstLine="567"/>
        <w:jc w:val="both"/>
        <w:rPr>
          <w:iCs/>
          <w:sz w:val="26"/>
          <w:szCs w:val="26"/>
        </w:rPr>
      </w:pPr>
      <w:r w:rsidRPr="007C3D04">
        <w:rPr>
          <w:iCs/>
          <w:sz w:val="26"/>
          <w:szCs w:val="26"/>
        </w:rPr>
        <w:t>При необхідності планові дані коригуються користувачем.</w: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iCs/>
          <w:sz w:val="26"/>
          <w:szCs w:val="26"/>
        </w:rPr>
      </w:pPr>
      <w:r w:rsidRPr="007C3D04">
        <w:rPr>
          <w:sz w:val="26"/>
          <w:szCs w:val="26"/>
        </w:rPr>
        <w:t xml:space="preserve">По пункту меню </w:t>
      </w:r>
      <w:r w:rsidRPr="007C3D04">
        <w:rPr>
          <w:b/>
          <w:sz w:val="26"/>
          <w:szCs w:val="26"/>
        </w:rPr>
        <w:t>Реєстр / Табелювання</w:t>
      </w:r>
      <w:r w:rsidRPr="007C3D04">
        <w:rPr>
          <w:sz w:val="26"/>
          <w:szCs w:val="26"/>
        </w:rPr>
        <w:t xml:space="preserve"> відкривається вікно табелювання співробітника, в якому вказуються: початок, кінець, вид оплати, графік, фаза, годинник, зміна, підрозділ, посада, професія, розряд, план. днів, план. годин, оклад/тариф, %премії, рахунок.</w: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sz w:val="26"/>
          <w:szCs w:val="26"/>
          <w:lang w:val="ru-RU"/>
        </w:rPr>
      </w:pPr>
      <w:r w:rsidRPr="007C3D04">
        <w:rPr>
          <w:sz w:val="26"/>
          <w:szCs w:val="26"/>
        </w:rPr>
        <w:t>По кнопці Параметри  налаштовується відображення полів таблиці табелювання.</w:t>
      </w:r>
    </w:p>
    <w:p w:rsidR="003C419C" w:rsidRPr="007C3D04" w:rsidRDefault="0009729D" w:rsidP="007C3D04">
      <w:pPr>
        <w:pStyle w:val="a3"/>
        <w:tabs>
          <w:tab w:val="left" w:pos="1764"/>
        </w:tabs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i1094" type="#_x0000_t75" style="width:468.35pt;height:4in;visibility:visible;mso-wrap-style:square">
            <v:imagedata r:id="rId76" o:title=""/>
          </v:shape>
        </w:pict>
      </w:r>
    </w:p>
    <w:p w:rsidR="003C419C" w:rsidRPr="007C3D04" w:rsidRDefault="003C419C" w:rsidP="007C3D04">
      <w:pPr>
        <w:pStyle w:val="a3"/>
        <w:tabs>
          <w:tab w:val="left" w:pos="1764"/>
        </w:tabs>
        <w:spacing w:after="0"/>
        <w:ind w:firstLine="567"/>
        <w:jc w:val="both"/>
        <w:rPr>
          <w:bCs/>
          <w:sz w:val="26"/>
          <w:szCs w:val="26"/>
        </w:rPr>
      </w:pPr>
    </w:p>
    <w:p w:rsidR="003C419C" w:rsidRPr="007C3D04" w:rsidRDefault="003C419C" w:rsidP="007C3D04">
      <w:pPr>
        <w:pStyle w:val="a3"/>
        <w:suppressAutoHyphens/>
        <w:spacing w:after="0"/>
        <w:ind w:left="851"/>
        <w:jc w:val="both"/>
        <w:rPr>
          <w:bCs/>
          <w:sz w:val="26"/>
          <w:szCs w:val="26"/>
        </w:rPr>
      </w:pPr>
    </w:p>
    <w:p w:rsidR="003C419C" w:rsidRPr="007C3D04" w:rsidRDefault="003C419C" w:rsidP="007C3D04">
      <w:pPr>
        <w:pStyle w:val="a3"/>
        <w:numPr>
          <w:ilvl w:val="0"/>
          <w:numId w:val="16"/>
        </w:numPr>
        <w:suppressAutoHyphens/>
        <w:spacing w:after="0"/>
        <w:ind w:left="1134" w:hanging="283"/>
        <w:jc w:val="both"/>
        <w:rPr>
          <w:bCs/>
          <w:sz w:val="26"/>
          <w:szCs w:val="26"/>
        </w:rPr>
      </w:pPr>
      <w:r w:rsidRPr="007C3D04">
        <w:rPr>
          <w:bCs/>
          <w:sz w:val="26"/>
          <w:szCs w:val="26"/>
        </w:rPr>
        <w:t>При створенні запису :</w:t>
      </w:r>
    </w:p>
    <w:p w:rsidR="003C419C" w:rsidRPr="007C3D04" w:rsidRDefault="003C419C" w:rsidP="007C3D04">
      <w:pPr>
        <w:pStyle w:val="a3"/>
        <w:numPr>
          <w:ilvl w:val="1"/>
          <w:numId w:val="15"/>
        </w:numPr>
        <w:tabs>
          <w:tab w:val="left" w:pos="1276"/>
        </w:tabs>
        <w:suppressAutoHyphens/>
        <w:spacing w:after="0"/>
        <w:ind w:left="1418" w:hanging="284"/>
        <w:jc w:val="both"/>
        <w:rPr>
          <w:bCs/>
          <w:sz w:val="26"/>
          <w:szCs w:val="26"/>
        </w:rPr>
      </w:pPr>
      <w:r w:rsidRPr="007C3D04">
        <w:rPr>
          <w:sz w:val="26"/>
          <w:szCs w:val="26"/>
        </w:rPr>
        <w:t>Залишати поля порожніми. За умовчанням для знову створеного в системі користувача встановлюється цей параметр.</w:t>
      </w:r>
    </w:p>
    <w:p w:rsidR="003C419C" w:rsidRPr="007C3D04" w:rsidRDefault="003C419C" w:rsidP="007C3D04">
      <w:pPr>
        <w:pStyle w:val="a3"/>
        <w:numPr>
          <w:ilvl w:val="1"/>
          <w:numId w:val="15"/>
        </w:numPr>
        <w:tabs>
          <w:tab w:val="left" w:pos="1276"/>
        </w:tabs>
        <w:suppressAutoHyphens/>
        <w:spacing w:after="0"/>
        <w:ind w:left="1418" w:hanging="284"/>
        <w:jc w:val="both"/>
        <w:rPr>
          <w:iCs/>
          <w:sz w:val="26"/>
          <w:szCs w:val="26"/>
        </w:rPr>
      </w:pPr>
      <w:r w:rsidRPr="007C3D04">
        <w:rPr>
          <w:bCs/>
          <w:sz w:val="26"/>
          <w:szCs w:val="26"/>
        </w:rPr>
        <w:t>Заповнювати поля даними з особового рахунку працівника.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Відкликання співробітника з відпустки виконується по пункту меню </w:t>
      </w:r>
      <w:r w:rsidRPr="007C3D04">
        <w:rPr>
          <w:b/>
          <w:sz w:val="26"/>
          <w:szCs w:val="26"/>
        </w:rPr>
        <w:t>Реєстр / Відкликати з відпустки</w:t>
      </w:r>
      <w:r w:rsidRPr="007C3D04">
        <w:rPr>
          <w:sz w:val="26"/>
          <w:szCs w:val="26"/>
        </w:rPr>
        <w:t xml:space="preserve">, відміна Відкликання у співробітника виконується по пункту меню </w:t>
      </w:r>
      <w:r w:rsidRPr="007C3D04">
        <w:rPr>
          <w:b/>
          <w:sz w:val="26"/>
          <w:szCs w:val="26"/>
        </w:rPr>
        <w:t>Реєстр / Відмінити Відкликання з відпустки</w:t>
      </w:r>
      <w:r w:rsidRPr="007C3D04">
        <w:rPr>
          <w:sz w:val="26"/>
          <w:szCs w:val="26"/>
        </w:rPr>
        <w:t>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По пункту меню </w:t>
      </w:r>
      <w:r w:rsidRPr="007C3D04">
        <w:rPr>
          <w:b/>
          <w:sz w:val="26"/>
          <w:szCs w:val="26"/>
        </w:rPr>
        <w:t>Реєстр / Підсумки табеля</w:t>
      </w:r>
      <w:r w:rsidRPr="007C3D04">
        <w:rPr>
          <w:sz w:val="26"/>
          <w:szCs w:val="26"/>
        </w:rPr>
        <w:t xml:space="preserve"> відкривається вікно Підсумки табеля, в якому представлена інформація по видах оплат для всіх протабельованих співробітників.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По пункту меню </w:t>
      </w:r>
      <w:r w:rsidRPr="007C3D04">
        <w:rPr>
          <w:b/>
          <w:sz w:val="26"/>
          <w:szCs w:val="26"/>
        </w:rPr>
        <w:t>Реєстр / Контроль використання робочого часу</w:t>
      </w:r>
      <w:r w:rsidRPr="007C3D04">
        <w:rPr>
          <w:sz w:val="26"/>
          <w:szCs w:val="26"/>
        </w:rPr>
        <w:t xml:space="preserve"> проводиться розрахунок підсумків табеля і відображення даних в розрізі категорій персоналу по тарифікатору, фактичному табелю і штатному розпису. Розраховується відхилення. По кнопці Налаштування вказуються види оплат для контролю табелювання (оклад, лікарняний, відпустка, інші види по середньому).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По пункту меню Вид </w:t>
      </w:r>
      <w:r w:rsidRPr="007C3D04">
        <w:rPr>
          <w:b/>
          <w:sz w:val="26"/>
          <w:szCs w:val="26"/>
        </w:rPr>
        <w:t>/ Час, Умовні позначення, Коди видів оплат, Зміни</w:t>
      </w:r>
      <w:r w:rsidRPr="007C3D04">
        <w:rPr>
          <w:sz w:val="26"/>
          <w:szCs w:val="26"/>
        </w:rPr>
        <w:t xml:space="preserve"> проводиться зміна відображення даних в табелі. При необхідності встановлюється ширина колонок по пункту Вид / Ширина колонок. При необхідності видимість позначення встановлюється по пункту Вид / Тільки перший символ умовного позначення.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Табель обліку використання робочого часу містить дві закладки: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lastRenderedPageBreak/>
        <w:t>Закладка Табель</w:t>
      </w:r>
      <w:r w:rsidRPr="007C3D04">
        <w:rPr>
          <w:sz w:val="26"/>
          <w:szCs w:val="26"/>
        </w:rPr>
        <w:t>. Це основна закладка, що дозволяє табелювати співробітника. У табелі для кожного дня місяця визначається вид дня (робочий день, вихідний, свято, невиправданий пропуск і так далі).</w:t>
      </w:r>
    </w:p>
    <w:p w:rsidR="003C419C" w:rsidRPr="007C3D04" w:rsidRDefault="003C419C" w:rsidP="007C3D04">
      <w:pPr>
        <w:pStyle w:val="a3"/>
        <w:spacing w:after="0"/>
        <w:jc w:val="both"/>
        <w:rPr>
          <w:sz w:val="26"/>
          <w:szCs w:val="26"/>
        </w:rPr>
      </w:pPr>
    </w:p>
    <w:p w:rsidR="003C419C" w:rsidRPr="007C3D04" w:rsidRDefault="00020E90" w:rsidP="007C3D04">
      <w:pPr>
        <w:pStyle w:val="a3"/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95" type="#_x0000_t75" style="width:461.3pt;height:119.3pt;visibility:visible;mso-wrap-style:square">
            <v:imagedata r:id="rId77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</w:t>
      </w:r>
      <w:r w:rsidRPr="007C3D04">
        <w:rPr>
          <w:b/>
          <w:sz w:val="26"/>
          <w:szCs w:val="26"/>
        </w:rPr>
        <w:t>закладці Табель</w:t>
      </w:r>
      <w:r w:rsidRPr="007C3D04">
        <w:rPr>
          <w:sz w:val="26"/>
          <w:szCs w:val="26"/>
        </w:rPr>
        <w:t xml:space="preserve"> для кожного співробітника відводиться рядок, де вказується, планова і фактично відпрацьована кількість днів і годин, умовні позначення для видів оплат (якщо в один з днів співробітник протабельований двома або декількома видами оплат, цей день в табелі відзначається символом *). Для робочого дня коригується кількість відпрацьованих годин, змінюється система оплати, відзначається невиправдане нез'явлення або додатковий робочий день.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>Закладка Загальні відомості.</w:t>
      </w:r>
      <w:r w:rsidRPr="007C3D04">
        <w:rPr>
          <w:sz w:val="26"/>
          <w:szCs w:val="26"/>
        </w:rPr>
        <w:t xml:space="preserve"> Відображаються дані особових рахунків співробітників необхідні для табелювання.</w:t>
      </w:r>
    </w:p>
    <w:p w:rsidR="003C419C" w:rsidRPr="007C3D04" w:rsidRDefault="0009729D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  <w:bookmarkStart w:id="37" w:name="_Toc468052009"/>
      <w:r>
        <w:rPr>
          <w:noProof/>
          <w:sz w:val="26"/>
          <w:szCs w:val="26"/>
        </w:rPr>
        <w:pict>
          <v:shape id="_x0000_i1096" type="#_x0000_t75" style="width:468.35pt;height:311.3pt;visibility:visible;mso-wrap-style:square">
            <v:imagedata r:id="rId78" o:title=""/>
          </v:shape>
        </w:pic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</w:p>
    <w:p w:rsidR="003C419C" w:rsidRPr="007C3D04" w:rsidRDefault="007C3D04" w:rsidP="007C3D04">
      <w:pPr>
        <w:pStyle w:val="1"/>
        <w:numPr>
          <w:ilvl w:val="0"/>
          <w:numId w:val="1"/>
        </w:numPr>
        <w:jc w:val="both"/>
        <w:rPr>
          <w:sz w:val="26"/>
          <w:szCs w:val="26"/>
        </w:rPr>
      </w:pPr>
      <w:bookmarkStart w:id="38" w:name="_Toc92201708"/>
      <w:r w:rsidRPr="007C3D04">
        <w:rPr>
          <w:caps w:val="0"/>
          <w:sz w:val="26"/>
          <w:szCs w:val="26"/>
        </w:rPr>
        <w:lastRenderedPageBreak/>
        <w:t>НАКАЗИ</w:t>
      </w:r>
      <w:bookmarkEnd w:id="37"/>
      <w:bookmarkEnd w:id="38"/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Модуль «Накази» є центром накопичення усіх операцій по персоналу. Він призначений для формування наказів по шаблонах, друку наказів, їх затвердження. Накази групуються по періодах, по журналах, по статусах.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Заходимо в Облік кадрів/ Картотека/ Накази</w:t>
      </w: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09" o:spid="_x0000_i1097" type="#_x0000_t75" style="width:274.6pt;height:246.7pt;visibility:visible">
            <v:imagedata r:id="rId79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Для відображення відповідних наказів у вікні Реєстр наказів вибирається період, статус і необхідний журнал.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98" type="#_x0000_t75" style="width:462pt;height:297.9pt;visibility:visible;mso-wrap-style:square">
            <v:imagedata r:id="rId80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lastRenderedPageBreak/>
        <w:t xml:space="preserve">   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У полі </w:t>
      </w:r>
      <w:r w:rsidRPr="007C3D04">
        <w:rPr>
          <w:b/>
          <w:sz w:val="26"/>
          <w:szCs w:val="26"/>
        </w:rPr>
        <w:t>Період</w:t>
      </w:r>
      <w:r w:rsidRPr="007C3D04">
        <w:rPr>
          <w:sz w:val="26"/>
          <w:szCs w:val="26"/>
        </w:rPr>
        <w:t xml:space="preserve"> встановлюється у відповідності з запитом користувача: за увесь рік або щомісячно. У полі </w:t>
      </w:r>
      <w:r w:rsidRPr="007C3D04">
        <w:rPr>
          <w:b/>
          <w:sz w:val="26"/>
          <w:szCs w:val="26"/>
        </w:rPr>
        <w:t>Статус</w:t>
      </w:r>
      <w:r w:rsidRPr="007C3D04">
        <w:rPr>
          <w:sz w:val="26"/>
          <w:szCs w:val="26"/>
        </w:rPr>
        <w:t xml:space="preserve"> вибирається статус наказів, що відображаються: все, проекти, затверджені, проведені. У полі </w:t>
      </w:r>
      <w:r w:rsidRPr="007C3D04">
        <w:rPr>
          <w:b/>
          <w:sz w:val="26"/>
          <w:szCs w:val="26"/>
        </w:rPr>
        <w:t>Журнал</w:t>
      </w:r>
      <w:r w:rsidRPr="007C3D04">
        <w:rPr>
          <w:sz w:val="26"/>
          <w:szCs w:val="26"/>
        </w:rPr>
        <w:t xml:space="preserve"> вибирається необхідний для роботи журнал наказів.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У лівій частині вікна відображається перелік видів наказів: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Усі - відображаються усі накази, створені користувачем.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Загальні - відображаються накази, які торкаються багатьох осіб.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Персональні - накази, які створені на одну людину.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Вступ - відображаються накази про прийом на роботу.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Призначення, переміщення - відображаються накази об призначення або переміщення.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Призначення надбавки - накази, які відображають призначені надбавки.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Преміювання - відображаються накази на преміювання.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Відпустки - відображаються усі накази про відпустки. У підгрупах відображаються накази, які торкаються відповідно до обраної групи:</w:t>
      </w:r>
    </w:p>
    <w:p w:rsidR="003C419C" w:rsidRPr="007C3D04" w:rsidRDefault="003C419C" w:rsidP="007C3D04">
      <w:pPr>
        <w:pStyle w:val="23"/>
        <w:ind w:left="128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-  Щорічні.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  -  Учбові.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  -  Післяпологові сплачені.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  -  Післяпологовий неоплачений.</w:t>
      </w:r>
    </w:p>
    <w:p w:rsidR="003C419C" w:rsidRPr="007C3D04" w:rsidRDefault="003C419C" w:rsidP="007C3D04">
      <w:pPr>
        <w:pStyle w:val="23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   -   Без збереження утримання.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-   Відкликання з відпустки.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-   Перенесення відпустки.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-   Вихід з післяпологової відпустки.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-   Відпустка по вагітності і пологам.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Відрядження - відображаються накази про відрядження.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Заохочення - відображаються накази відносно заохочень.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Стягнення - відображаються накази відносно стягнень.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Надання звання, ступеня - відображаються накази відносно надання звання або ступеня.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Зміна прізвища - відображаються накази відносно зміни прізвища.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Звільнення - відображаються накази про звільнення.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Зняття надбавки - відображаються накази про зняття надбавки.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Призначення стажу - відображаються накази про призначення стажу.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Довільні - накази, які не відображаються за особистими картками.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Відміна/зміна - відображаються змінені і скасовані накази.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Стажування/практика - відображаються накази на те, що стажується / практики.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Індивідуальне табелювання: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-  Призначення індивідуального табелювання.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lastRenderedPageBreak/>
        <w:t xml:space="preserve">   -  Закінчення індивідуального табелювання.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Тимчасове виконання обов'язків.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Підсумковий облік:</w:t>
      </w:r>
    </w:p>
    <w:p w:rsidR="003C419C" w:rsidRPr="007C3D04" w:rsidRDefault="003C419C" w:rsidP="007C3D04">
      <w:pPr>
        <w:pStyle w:val="23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   -  Призначення періоду з підсумковим обліком.</w:t>
      </w:r>
    </w:p>
    <w:p w:rsidR="003C419C" w:rsidRPr="007C3D04" w:rsidRDefault="003C419C" w:rsidP="007C3D04">
      <w:pPr>
        <w:pStyle w:val="23"/>
        <w:ind w:left="927"/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 xml:space="preserve">   -  Закінчення періоду з підсумковим обліком.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Компенсація переробки.</w:t>
      </w:r>
    </w:p>
    <w:p w:rsidR="003C419C" w:rsidRPr="007C3D04" w:rsidRDefault="003C419C" w:rsidP="007C3D04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C3D04">
        <w:rPr>
          <w:rFonts w:ascii="Times New Roman" w:hAnsi="Times New Roman"/>
          <w:sz w:val="26"/>
          <w:szCs w:val="26"/>
        </w:rPr>
        <w:t>Оплата за договорами ЦПХ.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Створення нового наказу проводиться по клавіші Ins</w:t>
      </w:r>
      <w:r w:rsidRPr="007C3D04">
        <w:rPr>
          <w:sz w:val="26"/>
          <w:szCs w:val="26"/>
          <w:lang w:val="en-US"/>
        </w:rPr>
        <w:t>ert</w:t>
      </w:r>
      <w:r w:rsidRPr="007C3D04">
        <w:rPr>
          <w:sz w:val="26"/>
          <w:szCs w:val="26"/>
        </w:rPr>
        <w:t xml:space="preserve"> або пункту меню Реєстр / Створити. Робиться вибір видів наказу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11" o:spid="_x0000_i1099" type="#_x0000_t75" style="width:330.7pt;height:297.9pt;visibility:visible">
            <v:imagedata r:id="rId81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Після вибору виду наказу заповнюються реквізити наказу</w:t>
      </w: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128" style="position:absolute;left:0;text-align:left;margin-left:161.05pt;margin-top:100.7pt;width:281.4pt;height:7.3pt;z-index:16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112" o:spid="_x0000_i1100" type="#_x0000_t75" style="width:466.6pt;height:276.7pt;visibility:visible">
            <v:imagedata r:id="rId82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         Дата введення в дію - заповнюється дата введення в дію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Затверджений - вказується, ким затверджений наказ.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Внесення проекту - вказується, ким внесений проект.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Погоджений - вказується, з ким погоджений цей проект.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Заголовок - вноситься заголовок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Преамбула.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Основа - вказується основа створення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Підписи мають бути налагоджені в штатному розписі на відповідній штатній позиції, наприклад Директор і Головний бухгалтер.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Операція, яка проводиться згідно наказу, створюється по комбінації клавіш Shift + Insert</w:t>
      </w: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13" o:spid="_x0000_i1101" type="#_x0000_t75" style="width:308.1pt;height:243.2pt;visibility:visible">
            <v:imagedata r:id="rId83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             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lastRenderedPageBreak/>
        <w:t>Після вибору типової операції, заповнюються реквізити для створення наказу, вводиться Прізвище І.Б. людини, на яку створюється наказ.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tabs>
          <w:tab w:val="left" w:pos="2955"/>
        </w:tabs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Наказ на відпустку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Створення нового наказу на відпустку проводиться по клавіші Ins</w:t>
      </w:r>
      <w:r w:rsidRPr="007C3D04">
        <w:rPr>
          <w:sz w:val="26"/>
          <w:szCs w:val="26"/>
          <w:lang w:val="en-US"/>
        </w:rPr>
        <w:t>ert</w:t>
      </w:r>
      <w:r w:rsidRPr="007C3D04">
        <w:rPr>
          <w:sz w:val="26"/>
          <w:szCs w:val="26"/>
        </w:rPr>
        <w:t xml:space="preserve"> або пункту меню Реєстр / Створити. Виконуємо вибір видів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9729D" w:rsidP="007C3D04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79" o:spid="_x0000_i1102" type="#_x0000_t75" style="width:218.8pt;height:187.75pt;visibility:visible">
            <v:imagedata r:id="rId84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Після вибору виду наказу заповнюються реквізити наказу</w:t>
      </w: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129" style="position:absolute;left:0;text-align:left;margin-left:160.7pt;margin-top:101.45pt;width:281.75pt;height:7.15pt;z-index:17" stroked="f"/>
        </w:pict>
      </w:r>
      <w:r w:rsidR="0009729D">
        <w:rPr>
          <w:noProof/>
          <w:sz w:val="26"/>
          <w:szCs w:val="26"/>
          <w:lang w:val="en-US" w:eastAsia="en-US"/>
        </w:rPr>
        <w:pict>
          <v:shape id="Рисунок 114" o:spid="_x0000_i1103" type="#_x0000_t75" style="width:466.6pt;height:276.7pt;visibility:visible">
            <v:imagedata r:id="rId82" o:title=""/>
          </v:shape>
        </w:pic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У верхній частині Реєстру наказів з</w:t>
      </w:r>
      <w:r w:rsidRPr="007C3D04">
        <w:rPr>
          <w:sz w:val="26"/>
          <w:szCs w:val="26"/>
          <w:lang w:val="ru-RU"/>
        </w:rPr>
        <w:t>’</w:t>
      </w:r>
      <w:r w:rsidRPr="007C3D04">
        <w:rPr>
          <w:sz w:val="26"/>
          <w:szCs w:val="26"/>
        </w:rPr>
        <w:t>явився проект наказу про відпустки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116" o:spid="_x0000_i1104" type="#_x0000_t75" style="width:464.8pt;height:285.2pt;visibility:visible">
            <v:imagedata r:id="rId85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Переходимо в нижню частину екрану Реєстру наказів і за допомогою комбінації клавіш Shift + Ins вибираємо операцію по наданню відпустки.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117" o:spid="_x0000_i1105" type="#_x0000_t75" style="width:308.1pt;height:324pt;visibility:visible">
            <v:imagedata r:id="rId86" o:title=""/>
          </v:shape>
        </w:pict>
      </w: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Після вибору типової операції, заповнюються реквізити для створення наказу, вводиться Прізвище І.Б. людини, на яку створюється наказ на відпустку.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Потім переходимо на закладку </w:t>
      </w:r>
      <w:r w:rsidRPr="007C3D04">
        <w:rPr>
          <w:b/>
          <w:sz w:val="26"/>
          <w:szCs w:val="26"/>
        </w:rPr>
        <w:t xml:space="preserve">Надання відпусток/ Невикористані відпустки </w:t>
      </w:r>
      <w:r w:rsidRPr="007C3D04">
        <w:rPr>
          <w:sz w:val="26"/>
          <w:szCs w:val="26"/>
        </w:rPr>
        <w:t>і проставляємо в періоди, за які буде надана відпустка, кількість днів. Зайві строчки видалити.  Колонка початок відпустки має бути заповнена. Натискаємо ОК.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pict>
          <v:rect id="_x0000_s1220" style="position:absolute;left:0;text-align:left;margin-left:32.5pt;margin-top:19.55pt;width:58.55pt;height:7.15pt;z-index:21" stroked="f"/>
        </w:pict>
      </w:r>
      <w:bookmarkStart w:id="39" w:name="_GoBack"/>
      <w:r>
        <w:rPr>
          <w:noProof/>
          <w:sz w:val="26"/>
          <w:szCs w:val="26"/>
          <w:lang w:val="en-US" w:eastAsia="en-US"/>
        </w:rPr>
        <w:pict>
          <v:shape id="Рисунок 119" o:spid="_x0000_i1106" type="#_x0000_t75" style="width:459.2pt;height:99.2pt;visibility:visible">
            <v:imagedata r:id="rId87" o:title=""/>
          </v:shape>
        </w:pict>
      </w:r>
      <w:bookmarkEnd w:id="39"/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   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    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Далі проводимо Затвердження наказу по комбінації клавіш Alt + F5 або в пункті меню </w:t>
      </w:r>
      <w:r w:rsidRPr="007C3D04">
        <w:rPr>
          <w:b/>
          <w:sz w:val="26"/>
          <w:szCs w:val="26"/>
        </w:rPr>
        <w:t>Реєстр / Затвердити</w:t>
      </w:r>
      <w:r w:rsidRPr="007C3D04">
        <w:rPr>
          <w:sz w:val="26"/>
          <w:szCs w:val="26"/>
        </w:rPr>
        <w:t xml:space="preserve"> та Проведення наказу - по комбінації клавіш Alt + P або пункту меню </w:t>
      </w:r>
      <w:r w:rsidRPr="007C3D04">
        <w:rPr>
          <w:b/>
          <w:sz w:val="26"/>
          <w:szCs w:val="26"/>
        </w:rPr>
        <w:t>Реєстр / Провести</w:t>
      </w:r>
      <w:r w:rsidRPr="007C3D04">
        <w:rPr>
          <w:sz w:val="26"/>
          <w:szCs w:val="26"/>
        </w:rPr>
        <w:t>.</w:t>
      </w:r>
      <w:r w:rsidRPr="007C3D04">
        <w:rPr>
          <w:b/>
          <w:sz w:val="26"/>
          <w:szCs w:val="26"/>
        </w:rPr>
        <w:t>.</w:t>
      </w:r>
      <w:r w:rsidRPr="007C3D04">
        <w:rPr>
          <w:sz w:val="26"/>
          <w:szCs w:val="26"/>
        </w:rPr>
        <w:t xml:space="preserve">                                                </w:t>
      </w:r>
    </w:p>
    <w:p w:rsidR="003C419C" w:rsidRPr="007C3D04" w:rsidRDefault="003C419C" w:rsidP="007C3D04">
      <w:pPr>
        <w:pStyle w:val="24"/>
        <w:spacing w:line="240" w:lineRule="auto"/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pStyle w:val="24"/>
        <w:spacing w:line="240" w:lineRule="auto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Накази відображаються різними кольорами:</w:t>
      </w:r>
    </w:p>
    <w:p w:rsidR="003C419C" w:rsidRPr="007C3D04" w:rsidRDefault="003C419C" w:rsidP="007C3D04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7C3D04">
        <w:rPr>
          <w:sz w:val="26"/>
          <w:szCs w:val="26"/>
        </w:rPr>
        <w:t>Червоним кольором відображаються накази, які мають шапку (основні реквізити), але не мають типових операцій.</w:t>
      </w:r>
    </w:p>
    <w:p w:rsidR="003C419C" w:rsidRPr="007C3D04" w:rsidRDefault="003C419C" w:rsidP="007C3D04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7C3D04">
        <w:rPr>
          <w:sz w:val="26"/>
          <w:szCs w:val="26"/>
        </w:rPr>
        <w:t>Синім кольором відображаються проекти наказів.</w:t>
      </w:r>
    </w:p>
    <w:p w:rsidR="003C419C" w:rsidRPr="007C3D04" w:rsidRDefault="003C419C" w:rsidP="007C3D04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7C3D04">
        <w:rPr>
          <w:sz w:val="26"/>
          <w:szCs w:val="26"/>
        </w:rPr>
        <w:t>Чорним - відображаються затверджені або проведені накази.</w:t>
      </w:r>
    </w:p>
    <w:p w:rsidR="003C419C" w:rsidRPr="007C3D04" w:rsidRDefault="003C419C" w:rsidP="007C3D04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7C3D04">
        <w:rPr>
          <w:sz w:val="26"/>
          <w:szCs w:val="26"/>
        </w:rPr>
        <w:t>Зеленим - відображаються змінені або скасовані накази.</w:t>
      </w:r>
    </w:p>
    <w:p w:rsidR="003C419C" w:rsidRPr="007C3D04" w:rsidRDefault="003C419C" w:rsidP="007C3D04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7C3D04">
        <w:rPr>
          <w:sz w:val="26"/>
          <w:szCs w:val="26"/>
        </w:rPr>
        <w:t>Сірим кольором (тонкою лінією) - відображаються логічно видалені накази, якщо включений вид Показувати видалені.</w:t>
      </w:r>
    </w:p>
    <w:p w:rsidR="003C419C" w:rsidRPr="007C3D04" w:rsidRDefault="003C419C" w:rsidP="007C3D04">
      <w:pPr>
        <w:numPr>
          <w:ilvl w:val="0"/>
          <w:numId w:val="17"/>
        </w:numPr>
        <w:tabs>
          <w:tab w:val="clear" w:pos="1004"/>
          <w:tab w:val="num" w:pos="1134"/>
        </w:tabs>
        <w:ind w:left="1134" w:hanging="283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Сірим кольором (жирною лінією) - відображаються проекти по віддаленому клієнтові.</w:t>
      </w:r>
    </w:p>
    <w:p w:rsidR="003C419C" w:rsidRPr="007C3D04" w:rsidRDefault="003C419C" w:rsidP="007C3D04">
      <w:pPr>
        <w:ind w:firstLine="567"/>
        <w:jc w:val="both"/>
        <w:rPr>
          <w:b/>
          <w:sz w:val="26"/>
          <w:szCs w:val="26"/>
        </w:rPr>
      </w:pPr>
      <w:r w:rsidRPr="007C3D04">
        <w:rPr>
          <w:sz w:val="26"/>
          <w:szCs w:val="26"/>
        </w:rPr>
        <w:t xml:space="preserve">Змінити реквізити наказу можна по комбінації клавіш Alt + D або в пункті меню </w:t>
      </w:r>
      <w:r w:rsidRPr="007C3D04">
        <w:rPr>
          <w:b/>
          <w:sz w:val="26"/>
          <w:szCs w:val="26"/>
        </w:rPr>
        <w:t>Реєстр / Змінити реквізити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За допомогою комбінації клавіш Alt + S або пункту меню </w:t>
      </w:r>
      <w:r w:rsidRPr="007C3D04">
        <w:rPr>
          <w:b/>
          <w:sz w:val="26"/>
          <w:szCs w:val="26"/>
        </w:rPr>
        <w:t>Реєстр / Контроль виконання наказу</w:t>
      </w:r>
      <w:r w:rsidRPr="007C3D04">
        <w:rPr>
          <w:sz w:val="26"/>
          <w:szCs w:val="26"/>
        </w:rPr>
        <w:t xml:space="preserve"> здійснюється контроль дати виконання наказу.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>У правій частині вікна відображаються накази відповідно до вибраної в лівій частині групи видів наказів.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 У нижній частині правої половини вікна відображаються закладки: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Операції</w:t>
      </w:r>
      <w:r w:rsidRPr="007C3D04">
        <w:rPr>
          <w:sz w:val="26"/>
          <w:szCs w:val="26"/>
        </w:rPr>
        <w:t xml:space="preserve"> - відображаються операції, які були реалізовані відповідно до наказу, на якому стоїть курсор у верхній частині вікна.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Стан</w:t>
      </w:r>
      <w:r w:rsidRPr="007C3D04">
        <w:rPr>
          <w:sz w:val="26"/>
          <w:szCs w:val="26"/>
        </w:rPr>
        <w:t xml:space="preserve"> - відображаються дані по відповідній операції: заголовок, номер, дата створення, реєстрації і особовим рахункам, ким і коли затверджений.</w:t>
      </w: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На закладці </w:t>
      </w:r>
      <w:r w:rsidRPr="007C3D04">
        <w:rPr>
          <w:b/>
          <w:sz w:val="26"/>
          <w:szCs w:val="26"/>
        </w:rPr>
        <w:t>Вкладення</w:t>
      </w:r>
      <w:r w:rsidRPr="007C3D04">
        <w:rPr>
          <w:sz w:val="26"/>
          <w:szCs w:val="26"/>
        </w:rPr>
        <w:t xml:space="preserve"> - по клавіші Ins (пункт меню Реєстр / Додати) можна завантажувати і зберігати файли будь-яких форматів. Обробка файлів здійснюється зовнішніми програмами, зареєстрованими в системі користувача. Редагування файлів Вкладення доступне в наказах із статусом Проект, Затверджений.</w:t>
      </w: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pict>
          <v:rect id="_x0000_s1219" style="position:absolute;left:0;text-align:left;margin-left:130.6pt;margin-top:277.25pt;width:12.35pt;height:7.15pt;z-index:20" fillcolor="#f2f2f2" stroked="f"/>
        </w:pict>
      </w:r>
      <w:r>
        <w:rPr>
          <w:noProof/>
          <w:sz w:val="26"/>
          <w:szCs w:val="26"/>
          <w:lang w:val="ru-RU" w:eastAsia="ru-RU"/>
        </w:rPr>
        <w:pict>
          <v:rect id="_x0000_s1218" style="position:absolute;left:0;text-align:left;margin-left:103.4pt;margin-top:50.35pt;width:44.15pt;height:178.9pt;z-index:19" stroked="f"/>
        </w:pict>
      </w:r>
      <w:r w:rsidR="00020E90">
        <w:rPr>
          <w:noProof/>
          <w:sz w:val="26"/>
          <w:szCs w:val="26"/>
        </w:rPr>
        <w:pict>
          <v:shape id="_x0000_i1107" type="#_x0000_t75" style="width:465.9pt;height:330.7pt;visibility:visible;mso-wrap-style:square">
            <v:imagedata r:id="rId88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b/>
          <w:sz w:val="26"/>
          <w:szCs w:val="26"/>
        </w:rPr>
      </w:pPr>
      <w:r w:rsidRPr="007C3D04">
        <w:rPr>
          <w:b/>
          <w:sz w:val="26"/>
          <w:szCs w:val="26"/>
        </w:rPr>
        <w:t>Особисті картки працівників.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  <w:r w:rsidRPr="007C3D04">
        <w:rPr>
          <w:b/>
          <w:sz w:val="26"/>
          <w:szCs w:val="26"/>
        </w:rPr>
        <w:tab/>
      </w:r>
      <w:r w:rsidRPr="007C3D04">
        <w:rPr>
          <w:sz w:val="26"/>
          <w:szCs w:val="26"/>
        </w:rPr>
        <w:t>В особистих рахунках відображається підрозділ до якого відноситься працівник, його табельний номер, посада, дата прийняття та дата звільнення.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b/>
          <w:sz w:val="26"/>
          <w:szCs w:val="26"/>
        </w:rPr>
      </w:pPr>
      <w:r>
        <w:rPr>
          <w:noProof/>
          <w:sz w:val="26"/>
          <w:szCs w:val="26"/>
        </w:rPr>
        <w:pict>
          <v:shape id="_x0000_i1108" type="#_x0000_t75" style="width:463.4pt;height:146.1pt;visibility:visible;mso-wrap-style:square">
            <v:imagedata r:id="rId89" o:title=""/>
          </v:shape>
        </w:pict>
      </w:r>
    </w:p>
    <w:p w:rsidR="003C419C" w:rsidRPr="007C3D04" w:rsidRDefault="003C419C" w:rsidP="007C3D04">
      <w:pPr>
        <w:jc w:val="both"/>
        <w:rPr>
          <w:b/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Через </w:t>
      </w:r>
      <w:r w:rsidR="00FB15E5" w:rsidRPr="007C3D04">
        <w:rPr>
          <w:sz w:val="26"/>
          <w:szCs w:val="26"/>
        </w:rPr>
        <w:t>інструмент</w:t>
      </w:r>
      <w:r w:rsidRPr="007C3D04">
        <w:rPr>
          <w:b/>
          <w:sz w:val="26"/>
          <w:szCs w:val="26"/>
        </w:rPr>
        <w:t xml:space="preserve"> Навігатор підрозділів </w:t>
      </w:r>
      <w:r w:rsidRPr="007C3D04">
        <w:rPr>
          <w:sz w:val="26"/>
          <w:szCs w:val="26"/>
        </w:rPr>
        <w:t>маємо можливість працювати з повним списком працівників, без підрозділів.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Інші види відображення даних по реєстру співробітників настроюються за допомогою пункту меню </w:t>
      </w:r>
      <w:r w:rsidRPr="007C3D04">
        <w:rPr>
          <w:b/>
          <w:sz w:val="26"/>
          <w:szCs w:val="26"/>
        </w:rPr>
        <w:t>Вид / Відображати код підрозділу</w:t>
      </w:r>
      <w:r w:rsidRPr="007C3D04">
        <w:rPr>
          <w:sz w:val="26"/>
          <w:szCs w:val="26"/>
        </w:rPr>
        <w:t xml:space="preserve">, </w:t>
      </w:r>
      <w:r w:rsidRPr="007C3D04">
        <w:rPr>
          <w:b/>
          <w:sz w:val="26"/>
          <w:szCs w:val="26"/>
        </w:rPr>
        <w:t>Вид /</w:t>
      </w:r>
      <w:r w:rsidRPr="007C3D04">
        <w:rPr>
          <w:sz w:val="26"/>
          <w:szCs w:val="26"/>
        </w:rPr>
        <w:t xml:space="preserve"> </w:t>
      </w:r>
      <w:r w:rsidRPr="007C3D04">
        <w:rPr>
          <w:b/>
          <w:sz w:val="26"/>
          <w:szCs w:val="26"/>
        </w:rPr>
        <w:t>Відображати звільнених, Вид / Відображати кандидатів, Вид / Відображати видалені картки співробітників</w:t>
      </w:r>
      <w:r w:rsidRPr="007C3D04">
        <w:rPr>
          <w:sz w:val="26"/>
          <w:szCs w:val="26"/>
        </w:rPr>
        <w:t>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b/>
          <w:sz w:val="26"/>
          <w:szCs w:val="26"/>
        </w:rPr>
      </w:pPr>
      <w:r w:rsidRPr="007C3D04">
        <w:rPr>
          <w:sz w:val="26"/>
          <w:szCs w:val="26"/>
        </w:rPr>
        <w:t xml:space="preserve">Вид виведення картотеки налаштовується за допомогою пункту меню </w:t>
      </w:r>
      <w:r w:rsidRPr="007C3D04">
        <w:rPr>
          <w:b/>
          <w:sz w:val="26"/>
          <w:szCs w:val="26"/>
        </w:rPr>
        <w:t>Вид / Види реєстру.</w:t>
      </w:r>
    </w:p>
    <w:p w:rsidR="003C419C" w:rsidRPr="007C3D04" w:rsidRDefault="003C419C" w:rsidP="007C3D04">
      <w:pPr>
        <w:pStyle w:val="a3"/>
        <w:spacing w:after="0"/>
        <w:ind w:firstLine="567"/>
        <w:jc w:val="both"/>
        <w:rPr>
          <w:sz w:val="26"/>
          <w:szCs w:val="26"/>
        </w:rPr>
      </w:pPr>
    </w:p>
    <w:p w:rsidR="003C419C" w:rsidRPr="007C3D04" w:rsidRDefault="00020E90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i1109" type="#_x0000_t75" style="width:465.9pt;height:208.6pt;visibility:visible;mso-wrap-style:square">
            <v:imagedata r:id="rId90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ind w:firstLine="708"/>
        <w:jc w:val="both"/>
        <w:rPr>
          <w:sz w:val="26"/>
          <w:szCs w:val="26"/>
        </w:rPr>
      </w:pPr>
      <w:r w:rsidRPr="007C3D04">
        <w:rPr>
          <w:sz w:val="26"/>
          <w:szCs w:val="26"/>
        </w:rPr>
        <w:t xml:space="preserve">Для більшої зручності при роботі у з картками працівників, рекомендовано використовувати </w:t>
      </w:r>
      <w:r w:rsidRPr="007C3D04">
        <w:rPr>
          <w:b/>
          <w:sz w:val="26"/>
          <w:szCs w:val="26"/>
        </w:rPr>
        <w:t xml:space="preserve">Види </w:t>
      </w:r>
      <w:r w:rsidR="00FB15E5" w:rsidRPr="007C3D04">
        <w:rPr>
          <w:b/>
          <w:sz w:val="26"/>
          <w:szCs w:val="26"/>
        </w:rPr>
        <w:t>реєстру</w:t>
      </w:r>
      <w:r w:rsidRPr="007C3D04">
        <w:rPr>
          <w:b/>
          <w:sz w:val="26"/>
          <w:szCs w:val="26"/>
        </w:rPr>
        <w:t xml:space="preserve">, </w:t>
      </w:r>
      <w:r w:rsidRPr="007C3D04">
        <w:rPr>
          <w:sz w:val="26"/>
          <w:szCs w:val="26"/>
        </w:rPr>
        <w:t>таким чином є можливість вибрати інформацію по всім реквізитам, які вносили в картку працівника.</w:t>
      </w:r>
    </w:p>
    <w:p w:rsidR="003C419C" w:rsidRPr="007C3D04" w:rsidRDefault="003C419C" w:rsidP="007C3D04">
      <w:pPr>
        <w:ind w:firstLine="708"/>
        <w:jc w:val="both"/>
        <w:rPr>
          <w:b/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pict>
          <v:shape id="Рисунок 62" o:spid="_x0000_i1110" type="#_x0000_t75" style="width:464.1pt;height:246.7pt;visibility:visible">
            <v:imagedata r:id="rId91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noProof/>
          <w:sz w:val="26"/>
          <w:szCs w:val="26"/>
        </w:rPr>
      </w:pPr>
      <w:r w:rsidRPr="007C3D04">
        <w:rPr>
          <w:noProof/>
          <w:sz w:val="26"/>
          <w:szCs w:val="26"/>
        </w:rPr>
        <w:t>В Звітах є можливість формування звітів.</w: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09729D" w:rsidP="007C3D0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w:pict>
          <v:shape id="Рисунок 63" o:spid="_x0000_i1111" type="#_x0000_t75" style="width:460.95pt;height:170.1pt;visibility:visible">
            <v:imagedata r:id="rId92" o:title=""/>
          </v:shape>
        </w:pict>
      </w: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p w:rsidR="003C419C" w:rsidRPr="007C3D04" w:rsidRDefault="003C419C" w:rsidP="007C3D04">
      <w:pPr>
        <w:jc w:val="both"/>
        <w:rPr>
          <w:sz w:val="26"/>
          <w:szCs w:val="26"/>
        </w:rPr>
      </w:pPr>
    </w:p>
    <w:sectPr w:rsidR="003C419C" w:rsidRPr="007C3D04" w:rsidSect="00B10E88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360" w:right="850" w:bottom="71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E90" w:rsidRDefault="00020E90" w:rsidP="002D003C">
      <w:r>
        <w:separator/>
      </w:r>
    </w:p>
  </w:endnote>
  <w:endnote w:type="continuationSeparator" w:id="0">
    <w:p w:rsidR="00020E90" w:rsidRDefault="00020E90" w:rsidP="002D0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9729D">
      <w:rPr>
        <w:noProof/>
      </w:rPr>
      <w:t>46</w:t>
    </w:r>
    <w:r>
      <w:rPr>
        <w:noProof/>
      </w:rPr>
      <w:fldChar w:fldCharType="end"/>
    </w:r>
  </w:p>
  <w:p w:rsidR="007C3D04" w:rsidRDefault="007C3D0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E90" w:rsidRDefault="00020E90" w:rsidP="002D003C">
      <w:r>
        <w:separator/>
      </w:r>
    </w:p>
  </w:footnote>
  <w:footnote w:type="continuationSeparator" w:id="0">
    <w:p w:rsidR="00020E90" w:rsidRDefault="00020E90" w:rsidP="002D0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D04" w:rsidRDefault="007C3D0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427D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1A232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B8A2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0DC0F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B029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AE7B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6E4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327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BE6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72D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BF"/>
    <w:multiLevelType w:val="multilevel"/>
    <w:tmpl w:val="000000BF"/>
    <w:name w:val="WW8Num191"/>
    <w:lvl w:ilvl="0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hint="default"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hint="default"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0E045E8"/>
    <w:multiLevelType w:val="multilevel"/>
    <w:tmpl w:val="0DB8C96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12" w15:restartNumberingAfterBreak="0">
    <w:nsid w:val="04711C97"/>
    <w:multiLevelType w:val="hybridMultilevel"/>
    <w:tmpl w:val="80640C9A"/>
    <w:lvl w:ilvl="0" w:tplc="041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4E5ECB54">
      <w:start w:val="16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4915DEA"/>
    <w:multiLevelType w:val="hybridMultilevel"/>
    <w:tmpl w:val="E7286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94A1181"/>
    <w:multiLevelType w:val="hybridMultilevel"/>
    <w:tmpl w:val="5CC44C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CB36BB6"/>
    <w:multiLevelType w:val="multilevel"/>
    <w:tmpl w:val="8CA2C1AA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16" w15:restartNumberingAfterBreak="0">
    <w:nsid w:val="12906451"/>
    <w:multiLevelType w:val="hybridMultilevel"/>
    <w:tmpl w:val="A094C042"/>
    <w:lvl w:ilvl="0" w:tplc="3A80A0A8">
      <w:start w:val="1"/>
      <w:numFmt w:val="bullet"/>
      <w:lvlText w:val="―"/>
      <w:lvlJc w:val="left"/>
      <w:pPr>
        <w:tabs>
          <w:tab w:val="num" w:pos="1004"/>
        </w:tabs>
        <w:ind w:left="720"/>
      </w:pPr>
      <w:rPr>
        <w:rFonts w:ascii="Times New Roman" w:hAnsi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AC66216"/>
    <w:multiLevelType w:val="hybridMultilevel"/>
    <w:tmpl w:val="55F0576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24BF78B9"/>
    <w:multiLevelType w:val="hybridMultilevel"/>
    <w:tmpl w:val="29C25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E430988"/>
    <w:multiLevelType w:val="hybridMultilevel"/>
    <w:tmpl w:val="7124E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5976E5"/>
    <w:multiLevelType w:val="hybridMultilevel"/>
    <w:tmpl w:val="17DA5C3E"/>
    <w:lvl w:ilvl="0" w:tplc="04190003">
      <w:start w:val="1"/>
      <w:numFmt w:val="bullet"/>
      <w:lvlText w:val="o"/>
      <w:lvlJc w:val="left"/>
      <w:pPr>
        <w:tabs>
          <w:tab w:val="num" w:pos="2316"/>
        </w:tabs>
        <w:ind w:left="231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36"/>
        </w:tabs>
        <w:ind w:left="30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56"/>
        </w:tabs>
        <w:ind w:left="3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76"/>
        </w:tabs>
        <w:ind w:left="4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96"/>
        </w:tabs>
        <w:ind w:left="51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16"/>
        </w:tabs>
        <w:ind w:left="5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36"/>
        </w:tabs>
        <w:ind w:left="6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56"/>
        </w:tabs>
        <w:ind w:left="73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76"/>
        </w:tabs>
        <w:ind w:left="8076" w:hanging="360"/>
      </w:pPr>
      <w:rPr>
        <w:rFonts w:ascii="Wingdings" w:hAnsi="Wingdings" w:hint="default"/>
      </w:rPr>
    </w:lvl>
  </w:abstractNum>
  <w:abstractNum w:abstractNumId="21" w15:restartNumberingAfterBreak="0">
    <w:nsid w:val="3EF7590F"/>
    <w:multiLevelType w:val="hybridMultilevel"/>
    <w:tmpl w:val="BC8E04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4B17172"/>
    <w:multiLevelType w:val="multilevel"/>
    <w:tmpl w:val="661A83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23" w15:restartNumberingAfterBreak="0">
    <w:nsid w:val="48692B5D"/>
    <w:multiLevelType w:val="multilevel"/>
    <w:tmpl w:val="7722F1D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5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cs="Times New Roman" w:hint="default"/>
      </w:rPr>
    </w:lvl>
  </w:abstractNum>
  <w:abstractNum w:abstractNumId="24" w15:restartNumberingAfterBreak="0">
    <w:nsid w:val="4B827DEE"/>
    <w:multiLevelType w:val="hybridMultilevel"/>
    <w:tmpl w:val="EC2040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070DC"/>
    <w:multiLevelType w:val="multilevel"/>
    <w:tmpl w:val="661A83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26" w15:restartNumberingAfterBreak="0">
    <w:nsid w:val="574412B0"/>
    <w:multiLevelType w:val="hybridMultilevel"/>
    <w:tmpl w:val="498A88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0B70529"/>
    <w:multiLevelType w:val="hybridMultilevel"/>
    <w:tmpl w:val="AB64BE28"/>
    <w:lvl w:ilvl="0" w:tplc="928A49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65523919"/>
    <w:multiLevelType w:val="hybridMultilevel"/>
    <w:tmpl w:val="6054D64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689D2A4F"/>
    <w:multiLevelType w:val="multilevel"/>
    <w:tmpl w:val="BA303FA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30" w15:restartNumberingAfterBreak="0">
    <w:nsid w:val="6A1272F0"/>
    <w:multiLevelType w:val="hybridMultilevel"/>
    <w:tmpl w:val="73784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D6C17A0"/>
    <w:multiLevelType w:val="multilevel"/>
    <w:tmpl w:val="C160F74E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32" w15:restartNumberingAfterBreak="0">
    <w:nsid w:val="6F1843B9"/>
    <w:multiLevelType w:val="hybridMultilevel"/>
    <w:tmpl w:val="35A0C9EE"/>
    <w:lvl w:ilvl="0" w:tplc="A4E21D1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3" w15:restartNumberingAfterBreak="0">
    <w:nsid w:val="78A476FF"/>
    <w:multiLevelType w:val="hybridMultilevel"/>
    <w:tmpl w:val="D4427AE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7A4F0882"/>
    <w:multiLevelType w:val="hybridMultilevel"/>
    <w:tmpl w:val="491C4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7F77F8"/>
    <w:multiLevelType w:val="multilevel"/>
    <w:tmpl w:val="6CC07578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6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31"/>
  </w:num>
  <w:num w:numId="2">
    <w:abstractNumId w:val="18"/>
  </w:num>
  <w:num w:numId="3">
    <w:abstractNumId w:val="33"/>
  </w:num>
  <w:num w:numId="4">
    <w:abstractNumId w:val="13"/>
  </w:num>
  <w:num w:numId="5">
    <w:abstractNumId w:val="19"/>
  </w:num>
  <w:num w:numId="6">
    <w:abstractNumId w:val="12"/>
  </w:num>
  <w:num w:numId="7">
    <w:abstractNumId w:val="17"/>
  </w:num>
  <w:num w:numId="8">
    <w:abstractNumId w:val="30"/>
  </w:num>
  <w:num w:numId="9">
    <w:abstractNumId w:val="20"/>
  </w:num>
  <w:num w:numId="10">
    <w:abstractNumId w:val="21"/>
  </w:num>
  <w:num w:numId="11">
    <w:abstractNumId w:val="22"/>
  </w:num>
  <w:num w:numId="12">
    <w:abstractNumId w:val="23"/>
  </w:num>
  <w:num w:numId="13">
    <w:abstractNumId w:val="26"/>
  </w:num>
  <w:num w:numId="14">
    <w:abstractNumId w:val="14"/>
  </w:num>
  <w:num w:numId="15">
    <w:abstractNumId w:val="10"/>
  </w:num>
  <w:num w:numId="16">
    <w:abstractNumId w:val="28"/>
  </w:num>
  <w:num w:numId="17">
    <w:abstractNumId w:val="16"/>
  </w:num>
  <w:num w:numId="18">
    <w:abstractNumId w:val="34"/>
  </w:num>
  <w:num w:numId="19">
    <w:abstractNumId w:val="29"/>
  </w:num>
  <w:num w:numId="20">
    <w:abstractNumId w:val="11"/>
  </w:num>
  <w:num w:numId="21">
    <w:abstractNumId w:val="35"/>
  </w:num>
  <w:num w:numId="22">
    <w:abstractNumId w:val="24"/>
  </w:num>
  <w:num w:numId="23">
    <w:abstractNumId w:val="27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32"/>
  </w:num>
  <w:num w:numId="35">
    <w:abstractNumId w:val="25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560B"/>
    <w:rsid w:val="00001CB9"/>
    <w:rsid w:val="000066B6"/>
    <w:rsid w:val="00016266"/>
    <w:rsid w:val="00020E90"/>
    <w:rsid w:val="00050448"/>
    <w:rsid w:val="00052925"/>
    <w:rsid w:val="00060852"/>
    <w:rsid w:val="000641EF"/>
    <w:rsid w:val="0007381F"/>
    <w:rsid w:val="0009105C"/>
    <w:rsid w:val="00095966"/>
    <w:rsid w:val="0009729D"/>
    <w:rsid w:val="000A24A9"/>
    <w:rsid w:val="000B2C78"/>
    <w:rsid w:val="000B34B0"/>
    <w:rsid w:val="000B5DCB"/>
    <w:rsid w:val="000C6890"/>
    <w:rsid w:val="000E446F"/>
    <w:rsid w:val="000F37AE"/>
    <w:rsid w:val="001166E4"/>
    <w:rsid w:val="00134B19"/>
    <w:rsid w:val="00137E3B"/>
    <w:rsid w:val="00140605"/>
    <w:rsid w:val="00163CC6"/>
    <w:rsid w:val="00174EFD"/>
    <w:rsid w:val="001908E1"/>
    <w:rsid w:val="00191F1C"/>
    <w:rsid w:val="001B417D"/>
    <w:rsid w:val="001D09E2"/>
    <w:rsid w:val="001D68C6"/>
    <w:rsid w:val="001D6BF1"/>
    <w:rsid w:val="00201CED"/>
    <w:rsid w:val="00205D23"/>
    <w:rsid w:val="002148AC"/>
    <w:rsid w:val="00240CB0"/>
    <w:rsid w:val="00246A39"/>
    <w:rsid w:val="002843E8"/>
    <w:rsid w:val="0029322B"/>
    <w:rsid w:val="002A5DC9"/>
    <w:rsid w:val="002D003C"/>
    <w:rsid w:val="002E404A"/>
    <w:rsid w:val="002E52BD"/>
    <w:rsid w:val="00302EE7"/>
    <w:rsid w:val="003062C1"/>
    <w:rsid w:val="00312378"/>
    <w:rsid w:val="00356033"/>
    <w:rsid w:val="003569FF"/>
    <w:rsid w:val="00376B26"/>
    <w:rsid w:val="00381AC8"/>
    <w:rsid w:val="003862D1"/>
    <w:rsid w:val="003879E1"/>
    <w:rsid w:val="003A4B8F"/>
    <w:rsid w:val="003A781E"/>
    <w:rsid w:val="003C419C"/>
    <w:rsid w:val="003D13D7"/>
    <w:rsid w:val="003D5095"/>
    <w:rsid w:val="003D58C3"/>
    <w:rsid w:val="00405C03"/>
    <w:rsid w:val="004442D1"/>
    <w:rsid w:val="00485D06"/>
    <w:rsid w:val="004A42BB"/>
    <w:rsid w:val="004A67AD"/>
    <w:rsid w:val="004B6AB9"/>
    <w:rsid w:val="004B78AC"/>
    <w:rsid w:val="004D0C44"/>
    <w:rsid w:val="004E6FAB"/>
    <w:rsid w:val="00501953"/>
    <w:rsid w:val="0050266C"/>
    <w:rsid w:val="005125B6"/>
    <w:rsid w:val="00515A60"/>
    <w:rsid w:val="00551ADB"/>
    <w:rsid w:val="0056697D"/>
    <w:rsid w:val="00567B7A"/>
    <w:rsid w:val="00573D1B"/>
    <w:rsid w:val="00594074"/>
    <w:rsid w:val="005C5683"/>
    <w:rsid w:val="005E37A7"/>
    <w:rsid w:val="005E5643"/>
    <w:rsid w:val="005F0CB6"/>
    <w:rsid w:val="00610140"/>
    <w:rsid w:val="006229FC"/>
    <w:rsid w:val="00637195"/>
    <w:rsid w:val="00651C07"/>
    <w:rsid w:val="006602E9"/>
    <w:rsid w:val="006A26A3"/>
    <w:rsid w:val="006B0850"/>
    <w:rsid w:val="006B4278"/>
    <w:rsid w:val="006D3489"/>
    <w:rsid w:val="006D7E0F"/>
    <w:rsid w:val="006E2622"/>
    <w:rsid w:val="006E6EC6"/>
    <w:rsid w:val="006F328D"/>
    <w:rsid w:val="006F3724"/>
    <w:rsid w:val="00714CC3"/>
    <w:rsid w:val="00716141"/>
    <w:rsid w:val="00730E14"/>
    <w:rsid w:val="00735738"/>
    <w:rsid w:val="00742E88"/>
    <w:rsid w:val="007660DC"/>
    <w:rsid w:val="00775160"/>
    <w:rsid w:val="00786A01"/>
    <w:rsid w:val="00786B54"/>
    <w:rsid w:val="007A560B"/>
    <w:rsid w:val="007C3D04"/>
    <w:rsid w:val="007C5C6D"/>
    <w:rsid w:val="007D2ACA"/>
    <w:rsid w:val="007D4F9E"/>
    <w:rsid w:val="007E2E25"/>
    <w:rsid w:val="007E32FD"/>
    <w:rsid w:val="007E6AF3"/>
    <w:rsid w:val="007F010F"/>
    <w:rsid w:val="007F69E9"/>
    <w:rsid w:val="00810348"/>
    <w:rsid w:val="00811B00"/>
    <w:rsid w:val="00827FD1"/>
    <w:rsid w:val="0083771B"/>
    <w:rsid w:val="008E193D"/>
    <w:rsid w:val="008E324C"/>
    <w:rsid w:val="00900B1A"/>
    <w:rsid w:val="00913039"/>
    <w:rsid w:val="00921434"/>
    <w:rsid w:val="009326F2"/>
    <w:rsid w:val="00980C27"/>
    <w:rsid w:val="00985374"/>
    <w:rsid w:val="00997C2C"/>
    <w:rsid w:val="009B517B"/>
    <w:rsid w:val="009F5F74"/>
    <w:rsid w:val="009F76F0"/>
    <w:rsid w:val="00A16FCE"/>
    <w:rsid w:val="00A2453E"/>
    <w:rsid w:val="00A35B2A"/>
    <w:rsid w:val="00A578FD"/>
    <w:rsid w:val="00A66013"/>
    <w:rsid w:val="00A7704F"/>
    <w:rsid w:val="00A97C7A"/>
    <w:rsid w:val="00AE4A53"/>
    <w:rsid w:val="00B10E88"/>
    <w:rsid w:val="00B20E84"/>
    <w:rsid w:val="00B32699"/>
    <w:rsid w:val="00B6497B"/>
    <w:rsid w:val="00B841AE"/>
    <w:rsid w:val="00BA55D1"/>
    <w:rsid w:val="00BD21D8"/>
    <w:rsid w:val="00BF45CD"/>
    <w:rsid w:val="00C25265"/>
    <w:rsid w:val="00C40CDD"/>
    <w:rsid w:val="00C47F31"/>
    <w:rsid w:val="00C6472B"/>
    <w:rsid w:val="00C75E5A"/>
    <w:rsid w:val="00C813B4"/>
    <w:rsid w:val="00CA0EE8"/>
    <w:rsid w:val="00CA3909"/>
    <w:rsid w:val="00CC227A"/>
    <w:rsid w:val="00CF1BA8"/>
    <w:rsid w:val="00D03190"/>
    <w:rsid w:val="00D207A0"/>
    <w:rsid w:val="00D33E52"/>
    <w:rsid w:val="00D3409A"/>
    <w:rsid w:val="00D87A96"/>
    <w:rsid w:val="00DB0CDA"/>
    <w:rsid w:val="00DE6553"/>
    <w:rsid w:val="00E023D6"/>
    <w:rsid w:val="00E20E2D"/>
    <w:rsid w:val="00E30F6D"/>
    <w:rsid w:val="00E838DA"/>
    <w:rsid w:val="00E911D0"/>
    <w:rsid w:val="00E93008"/>
    <w:rsid w:val="00E9741F"/>
    <w:rsid w:val="00ED3142"/>
    <w:rsid w:val="00EE06B9"/>
    <w:rsid w:val="00EF0A41"/>
    <w:rsid w:val="00F172D7"/>
    <w:rsid w:val="00F364CB"/>
    <w:rsid w:val="00F53479"/>
    <w:rsid w:val="00F611C1"/>
    <w:rsid w:val="00F73BBB"/>
    <w:rsid w:val="00F75169"/>
    <w:rsid w:val="00F83F35"/>
    <w:rsid w:val="00F94C8E"/>
    <w:rsid w:val="00FA1E8B"/>
    <w:rsid w:val="00FB15E5"/>
    <w:rsid w:val="00FC1D37"/>
    <w:rsid w:val="00FD2143"/>
    <w:rsid w:val="00FD43BF"/>
    <w:rsid w:val="00FD740A"/>
    <w:rsid w:val="00FE4F11"/>
    <w:rsid w:val="00FF1803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1"/>
    <o:shapelayout v:ext="edit">
      <o:idmap v:ext="edit" data="1"/>
    </o:shapelayout>
  </w:shapeDefaults>
  <w:decimalSymbol w:val=","/>
  <w:listSeparator w:val=";"/>
  <w15:docId w15:val="{931523C2-8D68-45A3-880E-D317694B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60B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7A560B"/>
    <w:pPr>
      <w:keepNext/>
      <w:keepLines/>
      <w:pageBreakBefore/>
      <w:spacing w:before="240" w:after="240"/>
      <w:jc w:val="center"/>
      <w:outlineLvl w:val="0"/>
    </w:pPr>
    <w:rPr>
      <w:b/>
      <w:caps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F0A4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A5DC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"/>
    <w:next w:val="a"/>
    <w:link w:val="40"/>
    <w:uiPriority w:val="99"/>
    <w:qFormat/>
    <w:rsid w:val="00F364CB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A560B"/>
    <w:rPr>
      <w:rFonts w:ascii="Times New Roman" w:hAnsi="Times New Roman" w:cs="Times New Roman"/>
      <w:b/>
      <w:caps/>
      <w:sz w:val="20"/>
      <w:szCs w:val="20"/>
      <w:lang w:val="uk-UA" w:eastAsia="ru-RU"/>
    </w:rPr>
  </w:style>
  <w:style w:type="character" w:customStyle="1" w:styleId="20">
    <w:name w:val="Заголовок 2 Знак"/>
    <w:link w:val="2"/>
    <w:uiPriority w:val="99"/>
    <w:semiHidden/>
    <w:locked/>
    <w:rsid w:val="00EF0A41"/>
    <w:rPr>
      <w:rFonts w:ascii="Calibri Light" w:hAnsi="Calibri Light" w:cs="Times New Roman"/>
      <w:color w:val="2E74B5"/>
      <w:sz w:val="26"/>
      <w:szCs w:val="26"/>
      <w:lang w:val="uk-UA" w:eastAsia="uk-UA"/>
    </w:rPr>
  </w:style>
  <w:style w:type="character" w:customStyle="1" w:styleId="30">
    <w:name w:val="Заголовок 3 Знак"/>
    <w:link w:val="3"/>
    <w:uiPriority w:val="99"/>
    <w:semiHidden/>
    <w:locked/>
    <w:rsid w:val="002A5DC9"/>
    <w:rPr>
      <w:rFonts w:ascii="Calibri Light" w:hAnsi="Calibri Light" w:cs="Times New Roman"/>
      <w:color w:val="1F4D78"/>
      <w:sz w:val="24"/>
      <w:szCs w:val="24"/>
      <w:lang w:val="uk-UA" w:eastAsia="uk-UA"/>
    </w:rPr>
  </w:style>
  <w:style w:type="character" w:customStyle="1" w:styleId="40">
    <w:name w:val="Заголовок 4 Знак"/>
    <w:link w:val="4"/>
    <w:uiPriority w:val="99"/>
    <w:locked/>
    <w:rsid w:val="00F364CB"/>
    <w:rPr>
      <w:rFonts w:ascii="Calibri Light" w:hAnsi="Calibri Light" w:cs="Times New Roman"/>
      <w:i/>
      <w:iCs/>
      <w:color w:val="2E74B5"/>
      <w:sz w:val="24"/>
      <w:szCs w:val="24"/>
      <w:lang w:val="uk-UA" w:eastAsia="uk-UA"/>
    </w:rPr>
  </w:style>
  <w:style w:type="paragraph" w:styleId="a3">
    <w:name w:val="Body Text"/>
    <w:basedOn w:val="a"/>
    <w:link w:val="a4"/>
    <w:uiPriority w:val="99"/>
    <w:rsid w:val="007A560B"/>
    <w:pPr>
      <w:spacing w:after="120"/>
    </w:pPr>
  </w:style>
  <w:style w:type="character" w:customStyle="1" w:styleId="a4">
    <w:name w:val="Основний текст Знак"/>
    <w:link w:val="a3"/>
    <w:uiPriority w:val="99"/>
    <w:locked/>
    <w:rsid w:val="007A560B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1">
    <w:name w:val="Абзац списку1"/>
    <w:basedOn w:val="a"/>
    <w:link w:val="ListParagraphChar"/>
    <w:uiPriority w:val="99"/>
    <w:rsid w:val="007A560B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eastAsia="ru-RU"/>
    </w:rPr>
  </w:style>
  <w:style w:type="character" w:customStyle="1" w:styleId="ListParagraphChar">
    <w:name w:val="List Paragraph Char"/>
    <w:link w:val="11"/>
    <w:uiPriority w:val="99"/>
    <w:locked/>
    <w:rsid w:val="007A560B"/>
    <w:rPr>
      <w:rFonts w:ascii="Calibri" w:hAnsi="Calibri"/>
      <w:lang w:val="uk-UA"/>
    </w:rPr>
  </w:style>
  <w:style w:type="paragraph" w:styleId="21">
    <w:name w:val="Body Text Indent 2"/>
    <w:basedOn w:val="a"/>
    <w:link w:val="22"/>
    <w:uiPriority w:val="99"/>
    <w:rsid w:val="007A560B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link w:val="21"/>
    <w:uiPriority w:val="99"/>
    <w:locked/>
    <w:rsid w:val="007A560B"/>
    <w:rPr>
      <w:rFonts w:ascii="Times New Roman" w:hAnsi="Times New Roman" w:cs="Times New Roman"/>
      <w:sz w:val="24"/>
      <w:szCs w:val="24"/>
      <w:lang w:val="uk-UA" w:eastAsia="uk-UA"/>
    </w:rPr>
  </w:style>
  <w:style w:type="paragraph" w:styleId="a5">
    <w:name w:val="List Paragraph"/>
    <w:basedOn w:val="a"/>
    <w:uiPriority w:val="99"/>
    <w:qFormat/>
    <w:rsid w:val="007A560B"/>
    <w:pPr>
      <w:ind w:left="720"/>
      <w:contextualSpacing/>
    </w:pPr>
  </w:style>
  <w:style w:type="paragraph" w:styleId="a6">
    <w:name w:val="header"/>
    <w:basedOn w:val="a"/>
    <w:link w:val="a7"/>
    <w:uiPriority w:val="99"/>
    <w:rsid w:val="00B20E84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locked/>
    <w:rsid w:val="00B20E84"/>
    <w:rPr>
      <w:rFonts w:ascii="Times New Roman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uiPriority w:val="99"/>
    <w:rsid w:val="00B20E84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locked/>
    <w:rsid w:val="00B20E8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23">
    <w:name w:val="Абзац списку2"/>
    <w:basedOn w:val="a"/>
    <w:uiPriority w:val="99"/>
    <w:rsid w:val="002A5D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uiPriority w:val="99"/>
    <w:rsid w:val="00EF0A41"/>
    <w:pPr>
      <w:spacing w:after="120" w:line="480" w:lineRule="auto"/>
    </w:pPr>
  </w:style>
  <w:style w:type="character" w:customStyle="1" w:styleId="25">
    <w:name w:val="Основний текст 2 Знак"/>
    <w:link w:val="24"/>
    <w:uiPriority w:val="99"/>
    <w:locked/>
    <w:rsid w:val="00EF0A41"/>
    <w:rPr>
      <w:rFonts w:ascii="Times New Roman" w:hAnsi="Times New Roman" w:cs="Times New Roman"/>
      <w:sz w:val="24"/>
      <w:szCs w:val="24"/>
      <w:lang w:val="uk-UA" w:eastAsia="uk-UA"/>
    </w:rPr>
  </w:style>
  <w:style w:type="paragraph" w:styleId="aa">
    <w:name w:val="Balloon Text"/>
    <w:basedOn w:val="a"/>
    <w:link w:val="ab"/>
    <w:uiPriority w:val="99"/>
    <w:semiHidden/>
    <w:rsid w:val="00001CB9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link w:val="aa"/>
    <w:uiPriority w:val="99"/>
    <w:semiHidden/>
    <w:locked/>
    <w:rsid w:val="00001CB9"/>
    <w:rPr>
      <w:rFonts w:ascii="Segoe UI" w:hAnsi="Segoe UI" w:cs="Segoe UI"/>
      <w:sz w:val="18"/>
      <w:szCs w:val="18"/>
      <w:lang w:val="uk-UA" w:eastAsia="uk-UA"/>
    </w:rPr>
  </w:style>
  <w:style w:type="paragraph" w:styleId="ac">
    <w:name w:val="TOC Heading"/>
    <w:basedOn w:val="1"/>
    <w:next w:val="a"/>
    <w:uiPriority w:val="39"/>
    <w:unhideWhenUsed/>
    <w:qFormat/>
    <w:rsid w:val="007C3D04"/>
    <w:pPr>
      <w:pageBreakBefore w:val="0"/>
      <w:spacing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val="ru-RU"/>
    </w:rPr>
  </w:style>
  <w:style w:type="paragraph" w:styleId="12">
    <w:name w:val="toc 1"/>
    <w:basedOn w:val="a"/>
    <w:next w:val="a"/>
    <w:autoRedefine/>
    <w:uiPriority w:val="39"/>
    <w:locked/>
    <w:rsid w:val="007C3D04"/>
  </w:style>
  <w:style w:type="character" w:styleId="ad">
    <w:name w:val="Hyperlink"/>
    <w:uiPriority w:val="99"/>
    <w:unhideWhenUsed/>
    <w:rsid w:val="007C3D0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7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355CA-F080-455B-B54E-3FA06B05A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49</Pages>
  <Words>4441</Words>
  <Characters>25315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Zhivotovskaya</cp:lastModifiedBy>
  <cp:revision>60</cp:revision>
  <cp:lastPrinted>2021-08-27T12:30:00Z</cp:lastPrinted>
  <dcterms:created xsi:type="dcterms:W3CDTF">2021-08-18T10:31:00Z</dcterms:created>
  <dcterms:modified xsi:type="dcterms:W3CDTF">2022-01-12T14:51:00Z</dcterms:modified>
</cp:coreProperties>
</file>