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8AF" w:rsidRPr="00720355" w:rsidRDefault="00DC48AF" w:rsidP="00362A4A">
      <w:pPr>
        <w:rPr>
          <w:lang w:val="uk-UA"/>
        </w:rPr>
      </w:pPr>
    </w:p>
    <w:tbl>
      <w:tblPr>
        <w:tblW w:w="0" w:type="auto"/>
        <w:tblLook w:val="04A0" w:firstRow="1" w:lastRow="0" w:firstColumn="1" w:lastColumn="0" w:noHBand="0" w:noVBand="1"/>
      </w:tblPr>
      <w:tblGrid>
        <w:gridCol w:w="4931"/>
        <w:gridCol w:w="4923"/>
      </w:tblGrid>
      <w:tr w:rsidR="00DC48AF" w:rsidRPr="004577A6" w:rsidTr="00362A4A">
        <w:tc>
          <w:tcPr>
            <w:tcW w:w="4931" w:type="dxa"/>
            <w:shd w:val="clear" w:color="auto" w:fill="auto"/>
          </w:tcPr>
          <w:p w:rsidR="00DC48AF" w:rsidRPr="00720355" w:rsidRDefault="00DC48AF" w:rsidP="00362A4A">
            <w:pPr>
              <w:autoSpaceDE w:val="0"/>
              <w:autoSpaceDN w:val="0"/>
              <w:adjustRightInd w:val="0"/>
              <w:rPr>
                <w:rFonts w:ascii="Times New Roman" w:hAnsi="Times New Roman"/>
                <w:b/>
                <w:bCs/>
                <w:sz w:val="26"/>
                <w:szCs w:val="26"/>
                <w:lang w:val="uk-UA"/>
              </w:rPr>
            </w:pPr>
            <w:r w:rsidRPr="00720355">
              <w:rPr>
                <w:rFonts w:ascii="Times New Roman" w:hAnsi="Times New Roman"/>
                <w:b/>
                <w:bCs/>
                <w:sz w:val="26"/>
                <w:szCs w:val="26"/>
                <w:lang w:val="uk-UA"/>
              </w:rPr>
              <w:t xml:space="preserve">ЗАТВЕРДЖЕНО </w:t>
            </w:r>
          </w:p>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sz w:val="26"/>
                <w:szCs w:val="26"/>
                <w:lang w:val="uk-UA"/>
              </w:rPr>
              <w:t>ТОВ «Інтелект-Сервіс»</w:t>
            </w:r>
          </w:p>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sz w:val="26"/>
                <w:szCs w:val="26"/>
                <w:lang w:val="uk-UA"/>
              </w:rPr>
              <w:t>Директор</w:t>
            </w:r>
          </w:p>
          <w:p w:rsidR="00DC48AF" w:rsidRPr="00720355" w:rsidRDefault="00DC48AF" w:rsidP="00221B16">
            <w:pPr>
              <w:autoSpaceDE w:val="0"/>
              <w:autoSpaceDN w:val="0"/>
              <w:adjustRightInd w:val="0"/>
              <w:spacing w:before="120"/>
              <w:rPr>
                <w:rFonts w:ascii="Times New Roman" w:hAnsi="Times New Roman"/>
                <w:b/>
                <w:bCs/>
                <w:sz w:val="26"/>
                <w:szCs w:val="26"/>
                <w:lang w:val="uk-UA"/>
              </w:rPr>
            </w:pPr>
            <w:r w:rsidRPr="00720355">
              <w:rPr>
                <w:rFonts w:ascii="Times New Roman" w:hAnsi="Times New Roman"/>
                <w:sz w:val="26"/>
                <w:szCs w:val="26"/>
                <w:lang w:val="uk-UA"/>
              </w:rPr>
              <w:t>_______________</w:t>
            </w:r>
            <w:r w:rsidRPr="00720355">
              <w:rPr>
                <w:rFonts w:ascii="Times New Roman" w:hAnsi="Times New Roman"/>
                <w:b/>
                <w:bCs/>
                <w:sz w:val="26"/>
                <w:szCs w:val="26"/>
                <w:lang w:val="uk-UA"/>
              </w:rPr>
              <w:t xml:space="preserve"> М.С. Марченко</w:t>
            </w:r>
          </w:p>
          <w:p w:rsidR="00DC48AF" w:rsidRPr="00720355" w:rsidRDefault="00DC48AF" w:rsidP="00362A4A">
            <w:pPr>
              <w:autoSpaceDE w:val="0"/>
              <w:autoSpaceDN w:val="0"/>
              <w:adjustRightInd w:val="0"/>
              <w:rPr>
                <w:rFonts w:ascii="Times New Roman" w:hAnsi="Times New Roman"/>
                <w:sz w:val="20"/>
                <w:szCs w:val="20"/>
                <w:lang w:val="uk-UA"/>
              </w:rPr>
            </w:pPr>
            <w:r w:rsidRPr="00720355">
              <w:rPr>
                <w:rFonts w:ascii="Times New Roman" w:hAnsi="Times New Roman"/>
                <w:sz w:val="20"/>
                <w:szCs w:val="20"/>
                <w:lang w:val="uk-UA"/>
              </w:rPr>
              <w:t>М.П.</w:t>
            </w:r>
          </w:p>
          <w:p w:rsidR="00DC48AF" w:rsidRPr="00720355" w:rsidRDefault="00DC48AF" w:rsidP="00221B16">
            <w:pPr>
              <w:autoSpaceDE w:val="0"/>
              <w:autoSpaceDN w:val="0"/>
              <w:adjustRightInd w:val="0"/>
              <w:spacing w:before="120"/>
              <w:rPr>
                <w:rFonts w:ascii="Times New Roman" w:hAnsi="Times New Roman"/>
                <w:sz w:val="26"/>
                <w:szCs w:val="26"/>
                <w:lang w:val="uk-UA"/>
              </w:rPr>
            </w:pPr>
            <w:r w:rsidRPr="00720355">
              <w:rPr>
                <w:rFonts w:ascii="Times New Roman" w:hAnsi="Times New Roman"/>
                <w:sz w:val="26"/>
                <w:szCs w:val="26"/>
                <w:lang w:val="uk-UA"/>
              </w:rPr>
              <w:t>“___</w:t>
            </w:r>
            <w:r w:rsidR="00221B16" w:rsidRPr="00720355">
              <w:rPr>
                <w:rFonts w:ascii="Times New Roman" w:hAnsi="Times New Roman"/>
                <w:sz w:val="26"/>
                <w:szCs w:val="26"/>
                <w:lang w:val="uk-UA"/>
              </w:rPr>
              <w:t>__</w:t>
            </w:r>
            <w:r w:rsidRPr="00720355">
              <w:rPr>
                <w:rFonts w:ascii="Times New Roman" w:hAnsi="Times New Roman"/>
                <w:sz w:val="26"/>
                <w:szCs w:val="26"/>
                <w:lang w:val="uk-UA"/>
              </w:rPr>
              <w:t>”______________ 2016 р.</w:t>
            </w:r>
          </w:p>
          <w:p w:rsidR="00DC48AF" w:rsidRPr="00720355" w:rsidRDefault="00DC48AF" w:rsidP="00362A4A">
            <w:pPr>
              <w:widowControl w:val="0"/>
              <w:autoSpaceDE w:val="0"/>
              <w:autoSpaceDN w:val="0"/>
              <w:adjustRightInd w:val="0"/>
              <w:jc w:val="center"/>
              <w:rPr>
                <w:rFonts w:ascii="Times New Roman" w:hAnsi="Times New Roman"/>
                <w:b/>
                <w:bCs/>
                <w:caps/>
                <w:sz w:val="26"/>
                <w:szCs w:val="26"/>
                <w:lang w:val="uk-UA"/>
              </w:rPr>
            </w:pPr>
          </w:p>
        </w:tc>
        <w:tc>
          <w:tcPr>
            <w:tcW w:w="4923" w:type="dxa"/>
            <w:shd w:val="clear" w:color="auto" w:fill="auto"/>
          </w:tcPr>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b/>
                <w:bCs/>
                <w:sz w:val="26"/>
                <w:szCs w:val="26"/>
                <w:lang w:val="uk-UA"/>
              </w:rPr>
              <w:t>ЗАТВЕРДЖЕНО</w:t>
            </w:r>
          </w:p>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sz w:val="26"/>
                <w:szCs w:val="26"/>
                <w:lang w:val="uk-UA"/>
              </w:rPr>
              <w:t>КП «ГІОЦ»</w:t>
            </w:r>
          </w:p>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sz w:val="26"/>
                <w:szCs w:val="26"/>
                <w:lang w:val="uk-UA"/>
              </w:rPr>
              <w:t>Директор</w:t>
            </w:r>
          </w:p>
          <w:p w:rsidR="00DC48AF" w:rsidRPr="00720355" w:rsidRDefault="00DC48AF" w:rsidP="00221B16">
            <w:pPr>
              <w:autoSpaceDE w:val="0"/>
              <w:autoSpaceDN w:val="0"/>
              <w:adjustRightInd w:val="0"/>
              <w:spacing w:before="120"/>
              <w:rPr>
                <w:rFonts w:ascii="Times New Roman" w:hAnsi="Times New Roman"/>
                <w:b/>
                <w:bCs/>
                <w:sz w:val="26"/>
                <w:szCs w:val="26"/>
                <w:lang w:val="uk-UA"/>
              </w:rPr>
            </w:pPr>
            <w:r w:rsidRPr="00720355">
              <w:rPr>
                <w:rFonts w:ascii="Times New Roman" w:hAnsi="Times New Roman"/>
                <w:sz w:val="26"/>
                <w:szCs w:val="26"/>
                <w:lang w:val="uk-UA"/>
              </w:rPr>
              <w:t xml:space="preserve"> _____________</w:t>
            </w:r>
            <w:r w:rsidRPr="00720355">
              <w:rPr>
                <w:rFonts w:ascii="Times New Roman" w:hAnsi="Times New Roman"/>
                <w:b/>
                <w:bCs/>
                <w:sz w:val="26"/>
                <w:szCs w:val="26"/>
                <w:lang w:val="uk-UA"/>
              </w:rPr>
              <w:t>В.</w:t>
            </w:r>
            <w:r w:rsidR="004577A6">
              <w:rPr>
                <w:rFonts w:ascii="Times New Roman" w:hAnsi="Times New Roman"/>
                <w:b/>
                <w:bCs/>
                <w:sz w:val="26"/>
                <w:szCs w:val="26"/>
                <w:lang w:val="uk-UA"/>
              </w:rPr>
              <w:t>М.</w:t>
            </w:r>
            <w:r w:rsidRPr="00720355">
              <w:rPr>
                <w:rFonts w:ascii="Times New Roman" w:hAnsi="Times New Roman"/>
                <w:b/>
                <w:bCs/>
                <w:sz w:val="26"/>
                <w:szCs w:val="26"/>
                <w:lang w:val="uk-UA"/>
              </w:rPr>
              <w:t xml:space="preserve"> </w:t>
            </w:r>
            <w:proofErr w:type="spellStart"/>
            <w:r w:rsidRPr="00720355">
              <w:rPr>
                <w:rFonts w:ascii="Times New Roman" w:hAnsi="Times New Roman"/>
                <w:b/>
                <w:bCs/>
                <w:sz w:val="26"/>
                <w:szCs w:val="26"/>
                <w:lang w:val="uk-UA"/>
              </w:rPr>
              <w:t>Козубський</w:t>
            </w:r>
            <w:proofErr w:type="spellEnd"/>
          </w:p>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sz w:val="20"/>
                <w:szCs w:val="20"/>
                <w:lang w:val="uk-UA"/>
              </w:rPr>
              <w:t>М.П.</w:t>
            </w:r>
            <w:r w:rsidR="00221B16" w:rsidRPr="00720355">
              <w:rPr>
                <w:rFonts w:ascii="Times New Roman" w:hAnsi="Times New Roman"/>
                <w:sz w:val="26"/>
                <w:szCs w:val="26"/>
                <w:lang w:val="uk-UA"/>
              </w:rPr>
              <w:t xml:space="preserve"> </w:t>
            </w:r>
          </w:p>
          <w:p w:rsidR="00DC48AF" w:rsidRPr="00720355" w:rsidRDefault="00DC48AF" w:rsidP="00221B16">
            <w:pPr>
              <w:widowControl w:val="0"/>
              <w:autoSpaceDE w:val="0"/>
              <w:autoSpaceDN w:val="0"/>
              <w:adjustRightInd w:val="0"/>
              <w:spacing w:before="120"/>
              <w:rPr>
                <w:rFonts w:ascii="Times New Roman" w:hAnsi="Times New Roman"/>
                <w:b/>
                <w:bCs/>
                <w:caps/>
                <w:sz w:val="26"/>
                <w:szCs w:val="26"/>
                <w:lang w:val="uk-UA"/>
              </w:rPr>
            </w:pPr>
            <w:r w:rsidRPr="00720355">
              <w:rPr>
                <w:rFonts w:ascii="Times New Roman" w:hAnsi="Times New Roman"/>
                <w:sz w:val="26"/>
                <w:szCs w:val="26"/>
                <w:lang w:val="uk-UA"/>
              </w:rPr>
              <w:t xml:space="preserve"> “___</w:t>
            </w:r>
            <w:r w:rsidR="00221B16" w:rsidRPr="00720355">
              <w:rPr>
                <w:rFonts w:ascii="Times New Roman" w:hAnsi="Times New Roman"/>
                <w:sz w:val="26"/>
                <w:szCs w:val="26"/>
                <w:lang w:val="uk-UA"/>
              </w:rPr>
              <w:t>__</w:t>
            </w:r>
            <w:r w:rsidRPr="00720355">
              <w:rPr>
                <w:rFonts w:ascii="Times New Roman" w:hAnsi="Times New Roman"/>
                <w:sz w:val="26"/>
                <w:szCs w:val="26"/>
                <w:lang w:val="uk-UA"/>
              </w:rPr>
              <w:t>”______________ 2016 р.</w:t>
            </w:r>
          </w:p>
          <w:p w:rsidR="00DC48AF" w:rsidRPr="00720355" w:rsidRDefault="00DC48AF" w:rsidP="00362A4A">
            <w:pPr>
              <w:widowControl w:val="0"/>
              <w:autoSpaceDE w:val="0"/>
              <w:autoSpaceDN w:val="0"/>
              <w:adjustRightInd w:val="0"/>
              <w:jc w:val="center"/>
              <w:rPr>
                <w:rFonts w:ascii="Times New Roman" w:hAnsi="Times New Roman"/>
                <w:b/>
                <w:bCs/>
                <w:caps/>
                <w:sz w:val="26"/>
                <w:szCs w:val="26"/>
                <w:lang w:val="uk-UA"/>
              </w:rPr>
            </w:pPr>
          </w:p>
        </w:tc>
      </w:tr>
    </w:tbl>
    <w:p w:rsidR="00DC48AF" w:rsidRPr="00720355" w:rsidRDefault="00DC48AF" w:rsidP="00DC48AF">
      <w:pPr>
        <w:ind w:firstLine="567"/>
        <w:jc w:val="center"/>
        <w:rPr>
          <w:rFonts w:ascii="Times New Roman" w:hAnsi="Times New Roman"/>
          <w:b/>
          <w:sz w:val="26"/>
          <w:szCs w:val="26"/>
          <w:lang w:val="uk-UA"/>
        </w:rPr>
      </w:pPr>
    </w:p>
    <w:p w:rsidR="00DC48AF" w:rsidRPr="00720355" w:rsidRDefault="00DC48AF" w:rsidP="00DC48AF">
      <w:pPr>
        <w:ind w:firstLine="567"/>
        <w:jc w:val="center"/>
        <w:rPr>
          <w:rFonts w:ascii="Times New Roman" w:hAnsi="Times New Roman"/>
          <w:b/>
          <w:sz w:val="26"/>
          <w:szCs w:val="26"/>
          <w:lang w:val="uk-UA"/>
        </w:rPr>
      </w:pPr>
    </w:p>
    <w:p w:rsidR="00DC48AF" w:rsidRPr="00720355" w:rsidRDefault="00DC48AF" w:rsidP="00DC48AF">
      <w:pPr>
        <w:ind w:firstLine="567"/>
        <w:jc w:val="center"/>
        <w:rPr>
          <w:rFonts w:ascii="Times New Roman" w:hAnsi="Times New Roman"/>
          <w:b/>
          <w:sz w:val="26"/>
          <w:szCs w:val="26"/>
          <w:lang w:val="uk-UA"/>
        </w:rPr>
      </w:pPr>
    </w:p>
    <w:p w:rsidR="00DC48AF" w:rsidRPr="00720355" w:rsidRDefault="00DC48AF" w:rsidP="00DC48AF">
      <w:pPr>
        <w:ind w:firstLine="567"/>
        <w:jc w:val="center"/>
        <w:rPr>
          <w:rFonts w:ascii="Times New Roman" w:hAnsi="Times New Roman"/>
          <w:b/>
          <w:sz w:val="26"/>
          <w:szCs w:val="26"/>
          <w:lang w:val="uk-UA"/>
        </w:rPr>
      </w:pPr>
    </w:p>
    <w:p w:rsidR="00DC48AF" w:rsidRPr="00720355" w:rsidRDefault="00DC48AF" w:rsidP="00DC48AF">
      <w:pPr>
        <w:ind w:firstLine="567"/>
        <w:jc w:val="center"/>
        <w:rPr>
          <w:rFonts w:ascii="Times New Roman" w:hAnsi="Times New Roman"/>
          <w:b/>
          <w:sz w:val="26"/>
          <w:szCs w:val="26"/>
          <w:lang w:val="uk-UA"/>
        </w:rPr>
      </w:pPr>
      <w:r w:rsidRPr="00720355">
        <w:rPr>
          <w:rFonts w:ascii="Times New Roman" w:hAnsi="Times New Roman"/>
          <w:b/>
          <w:sz w:val="26"/>
          <w:szCs w:val="26"/>
          <w:lang w:val="uk-UA"/>
        </w:rPr>
        <w:t>ТЕХНІЧНЕ ЗАВДАННЯ</w:t>
      </w:r>
    </w:p>
    <w:p w:rsidR="00DC48AF" w:rsidRPr="00720355" w:rsidRDefault="00DC48AF" w:rsidP="00DC48AF">
      <w:pPr>
        <w:ind w:firstLine="567"/>
        <w:jc w:val="center"/>
        <w:rPr>
          <w:rFonts w:ascii="Times New Roman" w:hAnsi="Times New Roman"/>
          <w:b/>
          <w:sz w:val="26"/>
          <w:szCs w:val="26"/>
          <w:lang w:val="uk-UA"/>
        </w:rPr>
      </w:pPr>
    </w:p>
    <w:p w:rsidR="00DC48AF" w:rsidRPr="00720355" w:rsidRDefault="00DC48AF" w:rsidP="00DC48AF">
      <w:pPr>
        <w:ind w:firstLine="567"/>
        <w:jc w:val="center"/>
        <w:rPr>
          <w:rFonts w:ascii="Times New Roman" w:hAnsi="Times New Roman"/>
          <w:b/>
          <w:sz w:val="26"/>
          <w:szCs w:val="26"/>
          <w:lang w:val="uk-UA"/>
        </w:rPr>
      </w:pPr>
      <w:r w:rsidRPr="00720355">
        <w:rPr>
          <w:rFonts w:ascii="Times New Roman" w:hAnsi="Times New Roman"/>
          <w:b/>
          <w:sz w:val="26"/>
          <w:szCs w:val="26"/>
          <w:lang w:val="uk-UA"/>
        </w:rPr>
        <w:t>на систему</w:t>
      </w:r>
    </w:p>
    <w:p w:rsidR="00DC48AF" w:rsidRPr="00720355" w:rsidRDefault="00DC48AF" w:rsidP="00DC48AF">
      <w:pPr>
        <w:spacing w:before="120"/>
        <w:ind w:firstLine="567"/>
        <w:jc w:val="center"/>
        <w:rPr>
          <w:rFonts w:ascii="Times New Roman" w:hAnsi="Times New Roman"/>
          <w:b/>
          <w:sz w:val="26"/>
          <w:szCs w:val="26"/>
          <w:lang w:val="uk-UA"/>
        </w:rPr>
      </w:pPr>
      <w:r w:rsidRPr="00720355">
        <w:rPr>
          <w:rFonts w:ascii="Times New Roman" w:hAnsi="Times New Roman"/>
          <w:b/>
          <w:sz w:val="26"/>
          <w:szCs w:val="26"/>
          <w:lang w:val="uk-UA"/>
        </w:rPr>
        <w:t>«Комплексна інформаційно-аналітична система управління фінансово-господарською діяльністю в м. Києві» ( КІАС «УФГД»)</w:t>
      </w:r>
    </w:p>
    <w:p w:rsidR="00DC48AF" w:rsidRPr="00720355" w:rsidRDefault="00DC24D3" w:rsidP="00DC48AF">
      <w:pPr>
        <w:ind w:firstLine="567"/>
        <w:jc w:val="center"/>
        <w:rPr>
          <w:rFonts w:ascii="Times New Roman" w:hAnsi="Times New Roman"/>
          <w:b/>
          <w:sz w:val="26"/>
          <w:szCs w:val="26"/>
          <w:lang w:val="uk-UA"/>
        </w:rPr>
      </w:pPr>
      <w:r w:rsidRPr="00720355">
        <w:rPr>
          <w:rFonts w:ascii="Times New Roman" w:hAnsi="Times New Roman"/>
          <w:b/>
          <w:sz w:val="26"/>
          <w:szCs w:val="26"/>
          <w:lang w:val="uk-UA"/>
        </w:rPr>
        <w:t xml:space="preserve">2 </w:t>
      </w:r>
      <w:r w:rsidR="002934CA" w:rsidRPr="00720355">
        <w:rPr>
          <w:rFonts w:ascii="Times New Roman" w:hAnsi="Times New Roman"/>
          <w:b/>
          <w:sz w:val="26"/>
          <w:szCs w:val="26"/>
          <w:lang w:val="uk-UA"/>
        </w:rPr>
        <w:t>черга</w:t>
      </w:r>
    </w:p>
    <w:p w:rsidR="00DC48AF" w:rsidRPr="00720355" w:rsidRDefault="00DC48AF" w:rsidP="00DC48AF">
      <w:pPr>
        <w:jc w:val="center"/>
        <w:rPr>
          <w:rFonts w:ascii="Times New Roman" w:hAnsi="Times New Roman"/>
          <w:snapToGrid w:val="0"/>
          <w:sz w:val="26"/>
          <w:szCs w:val="26"/>
          <w:highlight w:val="yellow"/>
          <w:lang w:val="uk-UA"/>
        </w:rPr>
      </w:pPr>
    </w:p>
    <w:p w:rsidR="00DC48AF" w:rsidRPr="00720355" w:rsidRDefault="00DC48AF" w:rsidP="00DC48AF">
      <w:pPr>
        <w:jc w:val="center"/>
        <w:rPr>
          <w:rFonts w:ascii="Times New Roman" w:hAnsi="Times New Roman"/>
          <w:snapToGrid w:val="0"/>
          <w:sz w:val="26"/>
          <w:szCs w:val="26"/>
          <w:highlight w:val="yellow"/>
          <w:lang w:val="uk-UA"/>
        </w:rPr>
      </w:pPr>
    </w:p>
    <w:p w:rsidR="00DC48AF" w:rsidRPr="00720355" w:rsidRDefault="00DC48AF" w:rsidP="00DC48AF">
      <w:pPr>
        <w:jc w:val="center"/>
        <w:rPr>
          <w:rFonts w:ascii="Times New Roman" w:hAnsi="Times New Roman"/>
          <w:snapToGrid w:val="0"/>
          <w:sz w:val="26"/>
          <w:szCs w:val="26"/>
          <w:highlight w:val="yellow"/>
          <w:lang w:val="uk-UA"/>
        </w:rPr>
      </w:pPr>
    </w:p>
    <w:p w:rsidR="00DC48AF" w:rsidRPr="00720355" w:rsidRDefault="00DC48AF" w:rsidP="00DC48AF">
      <w:pPr>
        <w:jc w:val="center"/>
        <w:rPr>
          <w:rFonts w:ascii="Times New Roman" w:hAnsi="Times New Roman"/>
          <w:snapToGrid w:val="0"/>
          <w:sz w:val="26"/>
          <w:szCs w:val="26"/>
          <w:highlight w:val="yellow"/>
          <w:lang w:val="uk-UA"/>
        </w:rPr>
      </w:pPr>
    </w:p>
    <w:p w:rsidR="00DC48AF" w:rsidRPr="00720355" w:rsidRDefault="00DC48AF" w:rsidP="00DC48AF">
      <w:pPr>
        <w:ind w:firstLine="567"/>
        <w:jc w:val="center"/>
        <w:rPr>
          <w:rFonts w:ascii="Times New Roman" w:hAnsi="Times New Roman"/>
          <w:sz w:val="26"/>
          <w:szCs w:val="26"/>
          <w:lang w:val="uk-UA"/>
        </w:rPr>
      </w:pPr>
      <w:r w:rsidRPr="00720355">
        <w:rPr>
          <w:rFonts w:ascii="Times New Roman" w:hAnsi="Times New Roman"/>
          <w:sz w:val="26"/>
          <w:szCs w:val="26"/>
          <w:lang w:val="uk-UA"/>
        </w:rPr>
        <w:t xml:space="preserve">На    </w:t>
      </w:r>
      <w:r w:rsidR="00E11930">
        <w:rPr>
          <w:rFonts w:ascii="Times New Roman" w:hAnsi="Times New Roman"/>
          <w:sz w:val="26"/>
          <w:szCs w:val="26"/>
          <w:lang w:val="uk-UA"/>
        </w:rPr>
        <w:t>6</w:t>
      </w:r>
      <w:r w:rsidR="00657BAD">
        <w:rPr>
          <w:rFonts w:ascii="Times New Roman" w:hAnsi="Times New Roman"/>
          <w:sz w:val="26"/>
          <w:szCs w:val="26"/>
          <w:lang w:val="uk-UA"/>
        </w:rPr>
        <w:t>7</w:t>
      </w:r>
      <w:r w:rsidRPr="00720355">
        <w:rPr>
          <w:rFonts w:ascii="Times New Roman" w:hAnsi="Times New Roman"/>
          <w:sz w:val="26"/>
          <w:szCs w:val="26"/>
          <w:lang w:val="uk-UA"/>
        </w:rPr>
        <w:t xml:space="preserve"> аркуш</w:t>
      </w:r>
      <w:r w:rsidR="009E2C9E">
        <w:rPr>
          <w:rFonts w:ascii="Times New Roman" w:hAnsi="Times New Roman"/>
          <w:sz w:val="26"/>
          <w:szCs w:val="26"/>
          <w:lang w:val="uk-UA"/>
        </w:rPr>
        <w:t>ах</w:t>
      </w:r>
      <w:bookmarkStart w:id="0" w:name="_GoBack"/>
      <w:bookmarkEnd w:id="0"/>
    </w:p>
    <w:p w:rsidR="00DC48AF" w:rsidRPr="00720355" w:rsidRDefault="00DC48AF" w:rsidP="00DC48AF">
      <w:pPr>
        <w:ind w:firstLine="567"/>
        <w:jc w:val="center"/>
        <w:rPr>
          <w:rFonts w:ascii="Times New Roman" w:hAnsi="Times New Roman"/>
          <w:sz w:val="26"/>
          <w:szCs w:val="26"/>
          <w:lang w:val="uk-UA"/>
        </w:rPr>
      </w:pPr>
    </w:p>
    <w:p w:rsidR="00DC48AF" w:rsidRPr="00720355" w:rsidRDefault="00DC48AF" w:rsidP="00DC48AF">
      <w:pPr>
        <w:ind w:firstLine="567"/>
        <w:jc w:val="center"/>
        <w:rPr>
          <w:rFonts w:ascii="Times New Roman" w:hAnsi="Times New Roman"/>
          <w:sz w:val="26"/>
          <w:szCs w:val="26"/>
          <w:lang w:val="uk-UA"/>
        </w:rPr>
      </w:pPr>
      <w:r w:rsidRPr="00720355">
        <w:rPr>
          <w:rFonts w:ascii="Times New Roman" w:hAnsi="Times New Roman"/>
          <w:sz w:val="26"/>
          <w:szCs w:val="26"/>
          <w:lang w:val="uk-UA"/>
        </w:rPr>
        <w:t>діє  з “____” _______________ 2016 року</w:t>
      </w:r>
    </w:p>
    <w:p w:rsidR="00DC48AF" w:rsidRPr="00720355" w:rsidRDefault="00DC48AF" w:rsidP="00DC48AF">
      <w:pPr>
        <w:ind w:firstLine="708"/>
        <w:jc w:val="center"/>
        <w:rPr>
          <w:rFonts w:ascii="Times New Roman" w:hAnsi="Times New Roman"/>
          <w:sz w:val="26"/>
          <w:szCs w:val="26"/>
          <w:lang w:val="uk-UA"/>
        </w:rPr>
      </w:pPr>
    </w:p>
    <w:p w:rsidR="00DC48AF" w:rsidRPr="00720355" w:rsidRDefault="00DC48AF" w:rsidP="00DC48AF">
      <w:pPr>
        <w:ind w:firstLine="708"/>
        <w:jc w:val="center"/>
        <w:rPr>
          <w:rFonts w:ascii="Times New Roman" w:hAnsi="Times New Roman"/>
          <w:sz w:val="26"/>
          <w:szCs w:val="26"/>
          <w:lang w:val="uk-UA"/>
        </w:rPr>
      </w:pPr>
    </w:p>
    <w:p w:rsidR="00DC48AF" w:rsidRPr="00720355" w:rsidRDefault="00DC48AF" w:rsidP="00DC48AF">
      <w:pPr>
        <w:ind w:firstLine="708"/>
        <w:jc w:val="center"/>
        <w:rPr>
          <w:rFonts w:ascii="Times New Roman" w:hAnsi="Times New Roman"/>
          <w:sz w:val="26"/>
          <w:szCs w:val="26"/>
          <w:lang w:val="uk-UA"/>
        </w:rPr>
      </w:pPr>
    </w:p>
    <w:p w:rsidR="00DC48AF" w:rsidRPr="00720355" w:rsidRDefault="00DC48AF" w:rsidP="00DC48AF">
      <w:pPr>
        <w:ind w:firstLine="708"/>
        <w:jc w:val="center"/>
        <w:rPr>
          <w:rFonts w:ascii="Times New Roman" w:hAnsi="Times New Roman"/>
          <w:sz w:val="26"/>
          <w:szCs w:val="26"/>
          <w:lang w:val="uk-UA"/>
        </w:rPr>
      </w:pPr>
    </w:p>
    <w:p w:rsidR="00DC48AF" w:rsidRPr="00720355" w:rsidRDefault="00DC48AF" w:rsidP="00DC48AF">
      <w:pPr>
        <w:ind w:firstLine="708"/>
        <w:jc w:val="center"/>
        <w:rPr>
          <w:rFonts w:ascii="Times New Roman" w:hAnsi="Times New Roman"/>
          <w:sz w:val="26"/>
          <w:szCs w:val="26"/>
          <w:lang w:val="uk-UA"/>
        </w:rPr>
      </w:pPr>
    </w:p>
    <w:p w:rsidR="00DC48AF" w:rsidRPr="00720355" w:rsidRDefault="00DC48AF" w:rsidP="00DC48AF">
      <w:pPr>
        <w:ind w:firstLine="708"/>
        <w:jc w:val="center"/>
        <w:rPr>
          <w:rFonts w:ascii="Times New Roman" w:hAnsi="Times New Roman"/>
          <w:sz w:val="26"/>
          <w:szCs w:val="26"/>
          <w:lang w:val="uk-UA"/>
        </w:rPr>
      </w:pPr>
    </w:p>
    <w:p w:rsidR="00DC48AF" w:rsidRPr="00720355" w:rsidRDefault="00DC48AF" w:rsidP="00DC48AF">
      <w:pPr>
        <w:jc w:val="center"/>
        <w:rPr>
          <w:rFonts w:ascii="Times New Roman" w:hAnsi="Times New Roman"/>
          <w:snapToGrid w:val="0"/>
          <w:sz w:val="26"/>
          <w:szCs w:val="26"/>
          <w:lang w:val="uk-UA"/>
        </w:rPr>
      </w:pPr>
    </w:p>
    <w:tbl>
      <w:tblPr>
        <w:tblW w:w="0" w:type="auto"/>
        <w:tblLook w:val="04A0" w:firstRow="1" w:lastRow="0" w:firstColumn="1" w:lastColumn="0" w:noHBand="0" w:noVBand="1"/>
      </w:tblPr>
      <w:tblGrid>
        <w:gridCol w:w="4931"/>
        <w:gridCol w:w="4923"/>
      </w:tblGrid>
      <w:tr w:rsidR="00DC48AF" w:rsidRPr="00720355" w:rsidTr="00362A4A">
        <w:tc>
          <w:tcPr>
            <w:tcW w:w="4931" w:type="dxa"/>
            <w:shd w:val="clear" w:color="auto" w:fill="auto"/>
          </w:tcPr>
          <w:p w:rsidR="00DC48AF" w:rsidRPr="00720355" w:rsidRDefault="00DC48AF" w:rsidP="00362A4A">
            <w:pPr>
              <w:autoSpaceDE w:val="0"/>
              <w:autoSpaceDN w:val="0"/>
              <w:adjustRightInd w:val="0"/>
              <w:rPr>
                <w:rFonts w:ascii="Times New Roman" w:hAnsi="Times New Roman"/>
                <w:b/>
                <w:bCs/>
                <w:sz w:val="26"/>
                <w:szCs w:val="26"/>
                <w:lang w:val="uk-UA"/>
              </w:rPr>
            </w:pPr>
            <w:r w:rsidRPr="00720355">
              <w:rPr>
                <w:rFonts w:ascii="Times New Roman" w:hAnsi="Times New Roman"/>
                <w:b/>
                <w:bCs/>
                <w:sz w:val="26"/>
                <w:szCs w:val="26"/>
                <w:lang w:val="uk-UA"/>
              </w:rPr>
              <w:t xml:space="preserve">УЗГОДЖЕНО </w:t>
            </w:r>
          </w:p>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sz w:val="26"/>
                <w:szCs w:val="26"/>
                <w:lang w:val="uk-UA"/>
              </w:rPr>
              <w:t>Від ТОВ «Інтелект-Сервіс»</w:t>
            </w:r>
          </w:p>
          <w:p w:rsidR="00DC48AF" w:rsidRPr="00720355" w:rsidRDefault="00DC48AF" w:rsidP="00221B16">
            <w:pPr>
              <w:autoSpaceDE w:val="0"/>
              <w:autoSpaceDN w:val="0"/>
              <w:adjustRightInd w:val="0"/>
              <w:spacing w:before="120"/>
              <w:rPr>
                <w:rFonts w:ascii="Times New Roman" w:hAnsi="Times New Roman"/>
                <w:b/>
                <w:bCs/>
                <w:sz w:val="26"/>
                <w:szCs w:val="26"/>
                <w:lang w:val="uk-UA"/>
              </w:rPr>
            </w:pPr>
            <w:r w:rsidRPr="00720355">
              <w:rPr>
                <w:rFonts w:ascii="Times New Roman" w:hAnsi="Times New Roman"/>
                <w:sz w:val="26"/>
                <w:szCs w:val="26"/>
                <w:lang w:val="uk-UA"/>
              </w:rPr>
              <w:t>_______________</w:t>
            </w:r>
            <w:r w:rsidRPr="00720355">
              <w:rPr>
                <w:rFonts w:ascii="Times New Roman" w:hAnsi="Times New Roman"/>
                <w:b/>
                <w:bCs/>
                <w:sz w:val="26"/>
                <w:szCs w:val="26"/>
                <w:lang w:val="uk-UA"/>
              </w:rPr>
              <w:t xml:space="preserve"> М. С. Марченко</w:t>
            </w:r>
          </w:p>
          <w:p w:rsidR="00DC48AF" w:rsidRPr="00720355" w:rsidRDefault="00DC48AF" w:rsidP="00362A4A">
            <w:pPr>
              <w:autoSpaceDE w:val="0"/>
              <w:autoSpaceDN w:val="0"/>
              <w:adjustRightInd w:val="0"/>
              <w:rPr>
                <w:rFonts w:ascii="Times New Roman" w:hAnsi="Times New Roman"/>
                <w:sz w:val="26"/>
                <w:szCs w:val="26"/>
                <w:lang w:val="uk-UA"/>
              </w:rPr>
            </w:pPr>
          </w:p>
          <w:p w:rsidR="00221B16" w:rsidRPr="00720355" w:rsidRDefault="00221B16" w:rsidP="00362A4A">
            <w:pPr>
              <w:autoSpaceDE w:val="0"/>
              <w:autoSpaceDN w:val="0"/>
              <w:adjustRightInd w:val="0"/>
              <w:rPr>
                <w:rFonts w:ascii="Times New Roman" w:hAnsi="Times New Roman"/>
                <w:sz w:val="26"/>
                <w:szCs w:val="26"/>
                <w:lang w:val="uk-UA"/>
              </w:rPr>
            </w:pPr>
          </w:p>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sz w:val="26"/>
                <w:szCs w:val="26"/>
                <w:lang w:val="uk-UA"/>
              </w:rPr>
              <w:t>“___</w:t>
            </w:r>
            <w:r w:rsidR="00221B16" w:rsidRPr="00720355">
              <w:rPr>
                <w:rFonts w:ascii="Times New Roman" w:hAnsi="Times New Roman"/>
                <w:sz w:val="26"/>
                <w:szCs w:val="26"/>
                <w:lang w:val="uk-UA"/>
              </w:rPr>
              <w:t>__</w:t>
            </w:r>
            <w:r w:rsidRPr="00720355">
              <w:rPr>
                <w:rFonts w:ascii="Times New Roman" w:hAnsi="Times New Roman"/>
                <w:sz w:val="26"/>
                <w:szCs w:val="26"/>
                <w:lang w:val="uk-UA"/>
              </w:rPr>
              <w:t>”______________ 2016 р.</w:t>
            </w:r>
          </w:p>
          <w:p w:rsidR="00DC48AF" w:rsidRPr="00720355" w:rsidRDefault="00DC48AF" w:rsidP="00362A4A">
            <w:pPr>
              <w:widowControl w:val="0"/>
              <w:autoSpaceDE w:val="0"/>
              <w:autoSpaceDN w:val="0"/>
              <w:adjustRightInd w:val="0"/>
              <w:jc w:val="center"/>
              <w:rPr>
                <w:rFonts w:ascii="Times New Roman" w:hAnsi="Times New Roman"/>
                <w:b/>
                <w:bCs/>
                <w:caps/>
                <w:sz w:val="26"/>
                <w:szCs w:val="26"/>
                <w:lang w:val="uk-UA"/>
              </w:rPr>
            </w:pPr>
          </w:p>
        </w:tc>
        <w:tc>
          <w:tcPr>
            <w:tcW w:w="4923" w:type="dxa"/>
            <w:shd w:val="clear" w:color="auto" w:fill="auto"/>
          </w:tcPr>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b/>
                <w:bCs/>
                <w:sz w:val="26"/>
                <w:szCs w:val="26"/>
                <w:lang w:val="uk-UA"/>
              </w:rPr>
              <w:t>УЗГОДЖЕНО</w:t>
            </w:r>
          </w:p>
          <w:p w:rsidR="00DC48AF" w:rsidRPr="00720355" w:rsidRDefault="00DC48AF" w:rsidP="00362A4A">
            <w:pPr>
              <w:autoSpaceDE w:val="0"/>
              <w:autoSpaceDN w:val="0"/>
              <w:adjustRightInd w:val="0"/>
              <w:rPr>
                <w:rFonts w:ascii="Times New Roman" w:hAnsi="Times New Roman"/>
                <w:sz w:val="26"/>
                <w:szCs w:val="26"/>
                <w:lang w:val="uk-UA"/>
              </w:rPr>
            </w:pPr>
            <w:r w:rsidRPr="00720355">
              <w:rPr>
                <w:rFonts w:ascii="Times New Roman" w:hAnsi="Times New Roman"/>
                <w:sz w:val="26"/>
                <w:szCs w:val="26"/>
                <w:lang w:val="uk-UA"/>
              </w:rPr>
              <w:t>Від КП «ГІОЦ»</w:t>
            </w:r>
          </w:p>
          <w:p w:rsidR="00DC48AF" w:rsidRPr="00720355" w:rsidRDefault="00DC48AF" w:rsidP="00221B16">
            <w:pPr>
              <w:autoSpaceDE w:val="0"/>
              <w:autoSpaceDN w:val="0"/>
              <w:adjustRightInd w:val="0"/>
              <w:spacing w:before="120"/>
              <w:rPr>
                <w:rFonts w:ascii="Times New Roman" w:hAnsi="Times New Roman"/>
                <w:b/>
                <w:bCs/>
                <w:sz w:val="26"/>
                <w:szCs w:val="26"/>
                <w:lang w:val="uk-UA"/>
              </w:rPr>
            </w:pPr>
            <w:r w:rsidRPr="00720355">
              <w:rPr>
                <w:rFonts w:ascii="Times New Roman" w:hAnsi="Times New Roman"/>
                <w:sz w:val="26"/>
                <w:szCs w:val="26"/>
                <w:lang w:val="uk-UA"/>
              </w:rPr>
              <w:t>_____________</w:t>
            </w:r>
            <w:r w:rsidR="00221B16" w:rsidRPr="00720355">
              <w:rPr>
                <w:rFonts w:ascii="Times New Roman" w:hAnsi="Times New Roman"/>
                <w:sz w:val="26"/>
                <w:szCs w:val="26"/>
                <w:lang w:val="uk-UA"/>
              </w:rPr>
              <w:t>___</w:t>
            </w:r>
            <w:r w:rsidRPr="00720355">
              <w:rPr>
                <w:rFonts w:ascii="Times New Roman" w:hAnsi="Times New Roman"/>
                <w:b/>
                <w:bCs/>
                <w:sz w:val="26"/>
                <w:szCs w:val="26"/>
                <w:lang w:val="uk-UA"/>
              </w:rPr>
              <w:t xml:space="preserve">А.П. </w:t>
            </w:r>
            <w:proofErr w:type="spellStart"/>
            <w:r w:rsidRPr="00720355">
              <w:rPr>
                <w:rFonts w:ascii="Times New Roman" w:hAnsi="Times New Roman"/>
                <w:b/>
                <w:bCs/>
                <w:sz w:val="26"/>
                <w:szCs w:val="26"/>
                <w:lang w:val="uk-UA"/>
              </w:rPr>
              <w:t>Перевозник</w:t>
            </w:r>
            <w:proofErr w:type="spellEnd"/>
          </w:p>
          <w:p w:rsidR="00DC48AF" w:rsidRPr="00720355" w:rsidRDefault="00DC48AF" w:rsidP="00362A4A">
            <w:pPr>
              <w:autoSpaceDE w:val="0"/>
              <w:autoSpaceDN w:val="0"/>
              <w:adjustRightInd w:val="0"/>
              <w:rPr>
                <w:rFonts w:ascii="Times New Roman" w:hAnsi="Times New Roman"/>
                <w:sz w:val="26"/>
                <w:szCs w:val="26"/>
                <w:lang w:val="uk-UA"/>
              </w:rPr>
            </w:pPr>
          </w:p>
          <w:p w:rsidR="00DC48AF" w:rsidRPr="00720355" w:rsidRDefault="00DC48AF" w:rsidP="00362A4A">
            <w:pPr>
              <w:widowControl w:val="0"/>
              <w:autoSpaceDE w:val="0"/>
              <w:autoSpaceDN w:val="0"/>
              <w:adjustRightInd w:val="0"/>
              <w:spacing w:before="240"/>
              <w:rPr>
                <w:rFonts w:ascii="Times New Roman" w:hAnsi="Times New Roman"/>
                <w:b/>
                <w:bCs/>
                <w:caps/>
                <w:sz w:val="26"/>
                <w:szCs w:val="26"/>
                <w:lang w:val="uk-UA"/>
              </w:rPr>
            </w:pPr>
            <w:r w:rsidRPr="00720355">
              <w:rPr>
                <w:rFonts w:ascii="Times New Roman" w:hAnsi="Times New Roman"/>
                <w:sz w:val="26"/>
                <w:szCs w:val="26"/>
                <w:lang w:val="uk-UA"/>
              </w:rPr>
              <w:t xml:space="preserve"> “___</w:t>
            </w:r>
            <w:r w:rsidR="00221B16" w:rsidRPr="00720355">
              <w:rPr>
                <w:rFonts w:ascii="Times New Roman" w:hAnsi="Times New Roman"/>
                <w:sz w:val="26"/>
                <w:szCs w:val="26"/>
                <w:lang w:val="uk-UA"/>
              </w:rPr>
              <w:t>__</w:t>
            </w:r>
            <w:r w:rsidRPr="00720355">
              <w:rPr>
                <w:rFonts w:ascii="Times New Roman" w:hAnsi="Times New Roman"/>
                <w:sz w:val="26"/>
                <w:szCs w:val="26"/>
                <w:lang w:val="uk-UA"/>
              </w:rPr>
              <w:t>”______________ 2016 р.</w:t>
            </w:r>
          </w:p>
          <w:p w:rsidR="00DC48AF" w:rsidRPr="00720355" w:rsidRDefault="00DC48AF" w:rsidP="00362A4A">
            <w:pPr>
              <w:widowControl w:val="0"/>
              <w:autoSpaceDE w:val="0"/>
              <w:autoSpaceDN w:val="0"/>
              <w:adjustRightInd w:val="0"/>
              <w:jc w:val="center"/>
              <w:rPr>
                <w:rFonts w:ascii="Times New Roman" w:hAnsi="Times New Roman"/>
                <w:b/>
                <w:bCs/>
                <w:caps/>
                <w:sz w:val="26"/>
                <w:szCs w:val="26"/>
                <w:lang w:val="uk-UA"/>
              </w:rPr>
            </w:pPr>
          </w:p>
        </w:tc>
      </w:tr>
    </w:tbl>
    <w:p w:rsidR="00DC48AF" w:rsidRPr="00720355" w:rsidRDefault="00DC48AF" w:rsidP="00DC48AF">
      <w:pPr>
        <w:widowControl w:val="0"/>
        <w:autoSpaceDE w:val="0"/>
        <w:autoSpaceDN w:val="0"/>
        <w:adjustRightInd w:val="0"/>
        <w:jc w:val="center"/>
        <w:rPr>
          <w:rFonts w:ascii="Times New Roman" w:hAnsi="Times New Roman"/>
          <w:bCs/>
          <w:sz w:val="26"/>
          <w:szCs w:val="26"/>
          <w:lang w:val="uk-UA"/>
        </w:rPr>
      </w:pPr>
    </w:p>
    <w:p w:rsidR="00DC48AF" w:rsidRPr="00720355" w:rsidRDefault="00DC48AF" w:rsidP="00DC48AF">
      <w:pPr>
        <w:widowControl w:val="0"/>
        <w:autoSpaceDE w:val="0"/>
        <w:autoSpaceDN w:val="0"/>
        <w:adjustRightInd w:val="0"/>
        <w:jc w:val="center"/>
        <w:rPr>
          <w:rFonts w:ascii="Times New Roman" w:hAnsi="Times New Roman"/>
          <w:bCs/>
          <w:sz w:val="26"/>
          <w:szCs w:val="26"/>
          <w:lang w:val="uk-UA"/>
        </w:rPr>
      </w:pPr>
    </w:p>
    <w:p w:rsidR="00DC48AF" w:rsidRPr="00720355" w:rsidRDefault="00DC48AF" w:rsidP="00DC48AF">
      <w:pPr>
        <w:widowControl w:val="0"/>
        <w:autoSpaceDE w:val="0"/>
        <w:autoSpaceDN w:val="0"/>
        <w:adjustRightInd w:val="0"/>
        <w:jc w:val="center"/>
        <w:rPr>
          <w:rFonts w:ascii="Times New Roman" w:hAnsi="Times New Roman"/>
          <w:bCs/>
          <w:sz w:val="26"/>
          <w:szCs w:val="26"/>
          <w:lang w:val="uk-UA"/>
        </w:rPr>
      </w:pPr>
    </w:p>
    <w:p w:rsidR="00DC48AF" w:rsidRPr="00720355" w:rsidRDefault="00DC48AF" w:rsidP="00DC48AF">
      <w:pPr>
        <w:widowControl w:val="0"/>
        <w:autoSpaceDE w:val="0"/>
        <w:autoSpaceDN w:val="0"/>
        <w:adjustRightInd w:val="0"/>
        <w:jc w:val="center"/>
        <w:rPr>
          <w:rFonts w:ascii="Times New Roman" w:hAnsi="Times New Roman"/>
          <w:bCs/>
          <w:sz w:val="26"/>
          <w:szCs w:val="26"/>
          <w:lang w:val="uk-UA"/>
        </w:rPr>
      </w:pPr>
    </w:p>
    <w:p w:rsidR="008D31B9" w:rsidRPr="00720355" w:rsidRDefault="008D31B9" w:rsidP="00DC48AF">
      <w:pPr>
        <w:widowControl w:val="0"/>
        <w:autoSpaceDE w:val="0"/>
        <w:autoSpaceDN w:val="0"/>
        <w:adjustRightInd w:val="0"/>
        <w:jc w:val="center"/>
        <w:rPr>
          <w:rFonts w:ascii="Times New Roman" w:hAnsi="Times New Roman"/>
          <w:bCs/>
          <w:sz w:val="26"/>
          <w:szCs w:val="26"/>
          <w:lang w:val="uk-UA"/>
        </w:rPr>
      </w:pPr>
    </w:p>
    <w:p w:rsidR="00DC48AF" w:rsidRPr="00720355" w:rsidRDefault="00DC48AF" w:rsidP="00DC48AF">
      <w:pPr>
        <w:widowControl w:val="0"/>
        <w:autoSpaceDE w:val="0"/>
        <w:autoSpaceDN w:val="0"/>
        <w:adjustRightInd w:val="0"/>
        <w:jc w:val="center"/>
        <w:rPr>
          <w:rFonts w:ascii="Times New Roman" w:hAnsi="Times New Roman"/>
          <w:bCs/>
          <w:sz w:val="26"/>
          <w:szCs w:val="26"/>
          <w:lang w:val="uk-UA"/>
        </w:rPr>
      </w:pPr>
      <w:r w:rsidRPr="00720355">
        <w:rPr>
          <w:rFonts w:ascii="Times New Roman" w:hAnsi="Times New Roman"/>
          <w:bCs/>
          <w:sz w:val="26"/>
          <w:szCs w:val="26"/>
          <w:lang w:val="uk-UA"/>
        </w:rPr>
        <w:t>Київ  2016</w:t>
      </w:r>
    </w:p>
    <w:p w:rsidR="00221B16" w:rsidRPr="00720355" w:rsidRDefault="00221B16" w:rsidP="00B26364">
      <w:pPr>
        <w:pStyle w:val="12"/>
        <w:ind w:firstLine="567"/>
        <w:jc w:val="center"/>
        <w:rPr>
          <w:rFonts w:ascii="Times New Roman" w:hAnsi="Times New Roman"/>
          <w:b/>
          <w:lang w:val="uk-UA"/>
        </w:rPr>
      </w:pPr>
    </w:p>
    <w:p w:rsidR="00221B16" w:rsidRPr="00720355" w:rsidRDefault="00221B16" w:rsidP="00B26364">
      <w:pPr>
        <w:pStyle w:val="12"/>
        <w:ind w:firstLine="567"/>
        <w:jc w:val="center"/>
        <w:rPr>
          <w:rFonts w:ascii="Times New Roman" w:hAnsi="Times New Roman"/>
          <w:b/>
          <w:lang w:val="uk-UA"/>
        </w:rPr>
      </w:pPr>
    </w:p>
    <w:p w:rsidR="004D6580" w:rsidRPr="00720355" w:rsidRDefault="00B26364" w:rsidP="00B26364">
      <w:pPr>
        <w:pStyle w:val="12"/>
        <w:ind w:firstLine="567"/>
        <w:jc w:val="center"/>
        <w:rPr>
          <w:rFonts w:ascii="Times New Roman" w:hAnsi="Times New Roman"/>
          <w:b/>
          <w:lang w:val="uk-UA"/>
        </w:rPr>
      </w:pPr>
      <w:r w:rsidRPr="00720355">
        <w:rPr>
          <w:rFonts w:ascii="Times New Roman" w:hAnsi="Times New Roman"/>
          <w:b/>
          <w:lang w:val="uk-UA"/>
        </w:rPr>
        <w:t>ЗМІСТ</w:t>
      </w:r>
    </w:p>
    <w:p w:rsidR="001A6479" w:rsidRDefault="004D6580">
      <w:pPr>
        <w:pStyle w:val="12"/>
        <w:rPr>
          <w:rFonts w:asciiTheme="minorHAnsi" w:eastAsiaTheme="minorEastAsia" w:hAnsiTheme="minorHAnsi" w:cstheme="minorBidi"/>
          <w:caps w:val="0"/>
          <w:noProof/>
          <w:sz w:val="22"/>
          <w:szCs w:val="22"/>
          <w:lang w:val="ru-RU" w:eastAsia="ru-RU" w:bidi="ar-SA"/>
        </w:rPr>
      </w:pPr>
      <w:r w:rsidRPr="00720355">
        <w:rPr>
          <w:rFonts w:ascii="Times New Roman" w:hAnsi="Times New Roman"/>
          <w:sz w:val="26"/>
          <w:szCs w:val="26"/>
          <w:lang w:val="uk-UA"/>
        </w:rPr>
        <w:fldChar w:fldCharType="begin"/>
      </w:r>
      <w:r w:rsidRPr="00720355">
        <w:rPr>
          <w:rFonts w:ascii="Times New Roman" w:hAnsi="Times New Roman"/>
          <w:sz w:val="26"/>
          <w:szCs w:val="26"/>
          <w:lang w:val="uk-UA"/>
        </w:rPr>
        <w:instrText xml:space="preserve"> TOC \o "1-8" \h \z \u </w:instrText>
      </w:r>
      <w:r w:rsidRPr="00720355">
        <w:rPr>
          <w:rFonts w:ascii="Times New Roman" w:hAnsi="Times New Roman"/>
          <w:sz w:val="26"/>
          <w:szCs w:val="26"/>
          <w:lang w:val="uk-UA"/>
        </w:rPr>
        <w:fldChar w:fldCharType="separate"/>
      </w:r>
      <w:hyperlink w:anchor="_Toc469303196" w:history="1">
        <w:r w:rsidR="001A6479" w:rsidRPr="005D52F6">
          <w:rPr>
            <w:rStyle w:val="a7"/>
            <w:rFonts w:ascii="Times New Roman" w:hAnsi="Times New Roman"/>
            <w:bCs/>
            <w:noProof/>
            <w:lang w:val="uk-UA"/>
          </w:rPr>
          <w:t>1.</w:t>
        </w:r>
        <w:r w:rsidR="001A6479">
          <w:rPr>
            <w:rFonts w:asciiTheme="minorHAnsi" w:eastAsiaTheme="minorEastAsia" w:hAnsiTheme="minorHAnsi" w:cstheme="minorBidi"/>
            <w:caps w:val="0"/>
            <w:noProof/>
            <w:sz w:val="22"/>
            <w:szCs w:val="22"/>
            <w:lang w:val="ru-RU" w:eastAsia="ru-RU" w:bidi="ar-SA"/>
          </w:rPr>
          <w:tab/>
        </w:r>
        <w:r w:rsidR="001A6479" w:rsidRPr="005D52F6">
          <w:rPr>
            <w:rStyle w:val="a7"/>
            <w:rFonts w:ascii="Times New Roman" w:hAnsi="Times New Roman"/>
            <w:bCs/>
            <w:noProof/>
            <w:lang w:val="uk-UA"/>
          </w:rPr>
          <w:t>ЗАГАЛЬНІ ВІДОМОСТІ</w:t>
        </w:r>
        <w:r w:rsidR="001A6479">
          <w:rPr>
            <w:noProof/>
            <w:webHidden/>
          </w:rPr>
          <w:tab/>
        </w:r>
        <w:r w:rsidR="001A6479">
          <w:rPr>
            <w:noProof/>
            <w:webHidden/>
          </w:rPr>
          <w:fldChar w:fldCharType="begin"/>
        </w:r>
        <w:r w:rsidR="001A6479">
          <w:rPr>
            <w:noProof/>
            <w:webHidden/>
          </w:rPr>
          <w:instrText xml:space="preserve"> PAGEREF _Toc469303196 \h </w:instrText>
        </w:r>
        <w:r w:rsidR="001A6479">
          <w:rPr>
            <w:noProof/>
            <w:webHidden/>
          </w:rPr>
        </w:r>
        <w:r w:rsidR="001A6479">
          <w:rPr>
            <w:noProof/>
            <w:webHidden/>
          </w:rPr>
          <w:fldChar w:fldCharType="separate"/>
        </w:r>
        <w:r w:rsidR="001A6479">
          <w:rPr>
            <w:noProof/>
            <w:webHidden/>
          </w:rPr>
          <w:t>4</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197" w:history="1">
        <w:r w:rsidR="001A6479" w:rsidRPr="005D52F6">
          <w:rPr>
            <w:rStyle w:val="a7"/>
            <w:rFonts w:ascii="Times New Roman" w:hAnsi="Times New Roman"/>
            <w:noProof/>
            <w:lang w:val="uk-UA"/>
          </w:rPr>
          <w:t>1.1 Повне найменування системи та її умовне позначення</w:t>
        </w:r>
        <w:r w:rsidR="001A6479">
          <w:rPr>
            <w:noProof/>
            <w:webHidden/>
          </w:rPr>
          <w:tab/>
        </w:r>
        <w:r w:rsidR="001A6479">
          <w:rPr>
            <w:noProof/>
            <w:webHidden/>
          </w:rPr>
          <w:fldChar w:fldCharType="begin"/>
        </w:r>
        <w:r w:rsidR="001A6479">
          <w:rPr>
            <w:noProof/>
            <w:webHidden/>
          </w:rPr>
          <w:instrText xml:space="preserve"> PAGEREF _Toc469303197 \h </w:instrText>
        </w:r>
        <w:r w:rsidR="001A6479">
          <w:rPr>
            <w:noProof/>
            <w:webHidden/>
          </w:rPr>
        </w:r>
        <w:r w:rsidR="001A6479">
          <w:rPr>
            <w:noProof/>
            <w:webHidden/>
          </w:rPr>
          <w:fldChar w:fldCharType="separate"/>
        </w:r>
        <w:r w:rsidR="001A6479">
          <w:rPr>
            <w:noProof/>
            <w:webHidden/>
          </w:rPr>
          <w:t>4</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198" w:history="1">
        <w:r w:rsidR="001A6479" w:rsidRPr="005D52F6">
          <w:rPr>
            <w:rStyle w:val="a7"/>
            <w:rFonts w:ascii="Times New Roman" w:hAnsi="Times New Roman"/>
            <w:noProof/>
            <w:lang w:val="uk-UA"/>
          </w:rPr>
          <w:t>1.2 Замовник</w:t>
        </w:r>
        <w:r w:rsidR="001A6479">
          <w:rPr>
            <w:noProof/>
            <w:webHidden/>
          </w:rPr>
          <w:tab/>
        </w:r>
        <w:r w:rsidR="001A6479">
          <w:rPr>
            <w:noProof/>
            <w:webHidden/>
          </w:rPr>
          <w:fldChar w:fldCharType="begin"/>
        </w:r>
        <w:r w:rsidR="001A6479">
          <w:rPr>
            <w:noProof/>
            <w:webHidden/>
          </w:rPr>
          <w:instrText xml:space="preserve"> PAGEREF _Toc469303198 \h </w:instrText>
        </w:r>
        <w:r w:rsidR="001A6479">
          <w:rPr>
            <w:noProof/>
            <w:webHidden/>
          </w:rPr>
        </w:r>
        <w:r w:rsidR="001A6479">
          <w:rPr>
            <w:noProof/>
            <w:webHidden/>
          </w:rPr>
          <w:fldChar w:fldCharType="separate"/>
        </w:r>
        <w:r w:rsidR="001A6479">
          <w:rPr>
            <w:noProof/>
            <w:webHidden/>
          </w:rPr>
          <w:t>4</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199" w:history="1">
        <w:r w:rsidR="001A6479" w:rsidRPr="005D52F6">
          <w:rPr>
            <w:rStyle w:val="a7"/>
            <w:rFonts w:ascii="Times New Roman" w:hAnsi="Times New Roman"/>
            <w:noProof/>
            <w:lang w:val="uk-UA"/>
          </w:rPr>
          <w:t>1.3 Головний виконавець</w:t>
        </w:r>
        <w:r w:rsidR="001A6479">
          <w:rPr>
            <w:noProof/>
            <w:webHidden/>
          </w:rPr>
          <w:tab/>
        </w:r>
        <w:r w:rsidR="001A6479">
          <w:rPr>
            <w:noProof/>
            <w:webHidden/>
          </w:rPr>
          <w:fldChar w:fldCharType="begin"/>
        </w:r>
        <w:r w:rsidR="001A6479">
          <w:rPr>
            <w:noProof/>
            <w:webHidden/>
          </w:rPr>
          <w:instrText xml:space="preserve"> PAGEREF _Toc469303199 \h </w:instrText>
        </w:r>
        <w:r w:rsidR="001A6479">
          <w:rPr>
            <w:noProof/>
            <w:webHidden/>
          </w:rPr>
        </w:r>
        <w:r w:rsidR="001A6479">
          <w:rPr>
            <w:noProof/>
            <w:webHidden/>
          </w:rPr>
          <w:fldChar w:fldCharType="separate"/>
        </w:r>
        <w:r w:rsidR="001A6479">
          <w:rPr>
            <w:noProof/>
            <w:webHidden/>
          </w:rPr>
          <w:t>4</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00" w:history="1">
        <w:r w:rsidR="001A6479" w:rsidRPr="005D52F6">
          <w:rPr>
            <w:rStyle w:val="a7"/>
            <w:rFonts w:ascii="Times New Roman" w:hAnsi="Times New Roman"/>
            <w:bCs/>
            <w:noProof/>
            <w:lang w:val="uk-UA"/>
          </w:rPr>
          <w:t>2 ПІДСТАВИ ДЛЯ РОЗРОБКИ</w:t>
        </w:r>
        <w:r w:rsidR="001A6479">
          <w:rPr>
            <w:noProof/>
            <w:webHidden/>
          </w:rPr>
          <w:tab/>
        </w:r>
        <w:r w:rsidR="001A6479">
          <w:rPr>
            <w:noProof/>
            <w:webHidden/>
          </w:rPr>
          <w:fldChar w:fldCharType="begin"/>
        </w:r>
        <w:r w:rsidR="001A6479">
          <w:rPr>
            <w:noProof/>
            <w:webHidden/>
          </w:rPr>
          <w:instrText xml:space="preserve"> PAGEREF _Toc469303200 \h </w:instrText>
        </w:r>
        <w:r w:rsidR="001A6479">
          <w:rPr>
            <w:noProof/>
            <w:webHidden/>
          </w:rPr>
        </w:r>
        <w:r w:rsidR="001A6479">
          <w:rPr>
            <w:noProof/>
            <w:webHidden/>
          </w:rPr>
          <w:fldChar w:fldCharType="separate"/>
        </w:r>
        <w:r w:rsidR="001A6479">
          <w:rPr>
            <w:noProof/>
            <w:webHidden/>
          </w:rPr>
          <w:t>4</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01" w:history="1">
        <w:r w:rsidR="001A6479" w:rsidRPr="005D52F6">
          <w:rPr>
            <w:rStyle w:val="a7"/>
            <w:rFonts w:ascii="Times New Roman" w:hAnsi="Times New Roman"/>
            <w:bCs/>
            <w:noProof/>
            <w:lang w:val="uk-UA"/>
          </w:rPr>
          <w:t>3 ПРИЗНАЧЕННЯ ТА МЕТА СТВОРЕННЯ СИСТЕМИ</w:t>
        </w:r>
        <w:r w:rsidR="001A6479">
          <w:rPr>
            <w:noProof/>
            <w:webHidden/>
          </w:rPr>
          <w:tab/>
        </w:r>
        <w:r w:rsidR="001A6479">
          <w:rPr>
            <w:noProof/>
            <w:webHidden/>
          </w:rPr>
          <w:fldChar w:fldCharType="begin"/>
        </w:r>
        <w:r w:rsidR="001A6479">
          <w:rPr>
            <w:noProof/>
            <w:webHidden/>
          </w:rPr>
          <w:instrText xml:space="preserve"> PAGEREF _Toc469303201 \h </w:instrText>
        </w:r>
        <w:r w:rsidR="001A6479">
          <w:rPr>
            <w:noProof/>
            <w:webHidden/>
          </w:rPr>
        </w:r>
        <w:r w:rsidR="001A6479">
          <w:rPr>
            <w:noProof/>
            <w:webHidden/>
          </w:rPr>
          <w:fldChar w:fldCharType="separate"/>
        </w:r>
        <w:r w:rsidR="001A6479">
          <w:rPr>
            <w:noProof/>
            <w:webHidden/>
          </w:rPr>
          <w:t>6</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02" w:history="1">
        <w:r w:rsidR="001A6479" w:rsidRPr="005D52F6">
          <w:rPr>
            <w:rStyle w:val="a7"/>
            <w:rFonts w:ascii="Times New Roman" w:hAnsi="Times New Roman"/>
            <w:bCs/>
            <w:noProof/>
            <w:lang w:val="uk-UA"/>
          </w:rPr>
          <w:t>3.1 Призначення системи</w:t>
        </w:r>
        <w:r w:rsidR="001A6479">
          <w:rPr>
            <w:noProof/>
            <w:webHidden/>
          </w:rPr>
          <w:tab/>
        </w:r>
        <w:r w:rsidR="001A6479">
          <w:rPr>
            <w:noProof/>
            <w:webHidden/>
          </w:rPr>
          <w:fldChar w:fldCharType="begin"/>
        </w:r>
        <w:r w:rsidR="001A6479">
          <w:rPr>
            <w:noProof/>
            <w:webHidden/>
          </w:rPr>
          <w:instrText xml:space="preserve"> PAGEREF _Toc469303202 \h </w:instrText>
        </w:r>
        <w:r w:rsidR="001A6479">
          <w:rPr>
            <w:noProof/>
            <w:webHidden/>
          </w:rPr>
        </w:r>
        <w:r w:rsidR="001A6479">
          <w:rPr>
            <w:noProof/>
            <w:webHidden/>
          </w:rPr>
          <w:fldChar w:fldCharType="separate"/>
        </w:r>
        <w:r w:rsidR="001A6479">
          <w:rPr>
            <w:noProof/>
            <w:webHidden/>
          </w:rPr>
          <w:t>6</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03" w:history="1">
        <w:r w:rsidR="001A6479" w:rsidRPr="005D52F6">
          <w:rPr>
            <w:rStyle w:val="a7"/>
            <w:rFonts w:ascii="Times New Roman" w:hAnsi="Times New Roman"/>
            <w:bCs/>
            <w:noProof/>
            <w:lang w:val="uk-UA"/>
          </w:rPr>
          <w:t>3.2 Мета  і завдання   створення системи</w:t>
        </w:r>
        <w:r w:rsidR="001A6479">
          <w:rPr>
            <w:noProof/>
            <w:webHidden/>
          </w:rPr>
          <w:tab/>
        </w:r>
        <w:r w:rsidR="001A6479">
          <w:rPr>
            <w:noProof/>
            <w:webHidden/>
          </w:rPr>
          <w:fldChar w:fldCharType="begin"/>
        </w:r>
        <w:r w:rsidR="001A6479">
          <w:rPr>
            <w:noProof/>
            <w:webHidden/>
          </w:rPr>
          <w:instrText xml:space="preserve"> PAGEREF _Toc469303203 \h </w:instrText>
        </w:r>
        <w:r w:rsidR="001A6479">
          <w:rPr>
            <w:noProof/>
            <w:webHidden/>
          </w:rPr>
        </w:r>
        <w:r w:rsidR="001A6479">
          <w:rPr>
            <w:noProof/>
            <w:webHidden/>
          </w:rPr>
          <w:fldChar w:fldCharType="separate"/>
        </w:r>
        <w:r w:rsidR="001A6479">
          <w:rPr>
            <w:noProof/>
            <w:webHidden/>
          </w:rPr>
          <w:t>7</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04" w:history="1">
        <w:r w:rsidR="001A6479" w:rsidRPr="005D52F6">
          <w:rPr>
            <w:rStyle w:val="a7"/>
            <w:rFonts w:ascii="Times New Roman" w:hAnsi="Times New Roman"/>
            <w:bCs/>
            <w:noProof/>
            <w:lang w:val="uk-UA"/>
          </w:rPr>
          <w:t>3.3 Терміни та визначення</w:t>
        </w:r>
        <w:r w:rsidR="001A6479">
          <w:rPr>
            <w:noProof/>
            <w:webHidden/>
          </w:rPr>
          <w:tab/>
        </w:r>
        <w:r w:rsidR="001A6479">
          <w:rPr>
            <w:noProof/>
            <w:webHidden/>
          </w:rPr>
          <w:fldChar w:fldCharType="begin"/>
        </w:r>
        <w:r w:rsidR="001A6479">
          <w:rPr>
            <w:noProof/>
            <w:webHidden/>
          </w:rPr>
          <w:instrText xml:space="preserve"> PAGEREF _Toc469303204 \h </w:instrText>
        </w:r>
        <w:r w:rsidR="001A6479">
          <w:rPr>
            <w:noProof/>
            <w:webHidden/>
          </w:rPr>
        </w:r>
        <w:r w:rsidR="001A6479">
          <w:rPr>
            <w:noProof/>
            <w:webHidden/>
          </w:rPr>
          <w:fldChar w:fldCharType="separate"/>
        </w:r>
        <w:r w:rsidR="001A6479">
          <w:rPr>
            <w:noProof/>
            <w:webHidden/>
          </w:rPr>
          <w:t>7</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05" w:history="1">
        <w:r w:rsidR="001A6479" w:rsidRPr="005D52F6">
          <w:rPr>
            <w:rStyle w:val="a7"/>
            <w:rFonts w:ascii="Times New Roman" w:hAnsi="Times New Roman"/>
            <w:bCs/>
            <w:noProof/>
            <w:lang w:val="uk-UA"/>
          </w:rPr>
          <w:t>4 ХАРАКТЕРИСТИКА ОБ’ЄКТА АВТОМАТИЗАЦІЇ</w:t>
        </w:r>
        <w:r w:rsidR="001A6479">
          <w:rPr>
            <w:noProof/>
            <w:webHidden/>
          </w:rPr>
          <w:tab/>
        </w:r>
        <w:r w:rsidR="001A6479">
          <w:rPr>
            <w:noProof/>
            <w:webHidden/>
          </w:rPr>
          <w:fldChar w:fldCharType="begin"/>
        </w:r>
        <w:r w:rsidR="001A6479">
          <w:rPr>
            <w:noProof/>
            <w:webHidden/>
          </w:rPr>
          <w:instrText xml:space="preserve"> PAGEREF _Toc469303205 \h </w:instrText>
        </w:r>
        <w:r w:rsidR="001A6479">
          <w:rPr>
            <w:noProof/>
            <w:webHidden/>
          </w:rPr>
        </w:r>
        <w:r w:rsidR="001A6479">
          <w:rPr>
            <w:noProof/>
            <w:webHidden/>
          </w:rPr>
          <w:fldChar w:fldCharType="separate"/>
        </w:r>
        <w:r w:rsidR="001A6479">
          <w:rPr>
            <w:noProof/>
            <w:webHidden/>
          </w:rPr>
          <w:t>10</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06" w:history="1">
        <w:r w:rsidR="001A6479" w:rsidRPr="005D52F6">
          <w:rPr>
            <w:rStyle w:val="a7"/>
            <w:rFonts w:ascii="Times New Roman" w:hAnsi="Times New Roman"/>
            <w:bCs/>
            <w:noProof/>
            <w:lang w:val="uk-UA"/>
          </w:rPr>
          <w:t>4.1 Аналіз бізнес-процесів</w:t>
        </w:r>
        <w:r w:rsidR="001A6479">
          <w:rPr>
            <w:noProof/>
            <w:webHidden/>
          </w:rPr>
          <w:tab/>
        </w:r>
        <w:r w:rsidR="001A6479">
          <w:rPr>
            <w:noProof/>
            <w:webHidden/>
          </w:rPr>
          <w:fldChar w:fldCharType="begin"/>
        </w:r>
        <w:r w:rsidR="001A6479">
          <w:rPr>
            <w:noProof/>
            <w:webHidden/>
          </w:rPr>
          <w:instrText xml:space="preserve"> PAGEREF _Toc469303206 \h </w:instrText>
        </w:r>
        <w:r w:rsidR="001A6479">
          <w:rPr>
            <w:noProof/>
            <w:webHidden/>
          </w:rPr>
        </w:r>
        <w:r w:rsidR="001A6479">
          <w:rPr>
            <w:noProof/>
            <w:webHidden/>
          </w:rPr>
          <w:fldChar w:fldCharType="separate"/>
        </w:r>
        <w:r w:rsidR="001A6479">
          <w:rPr>
            <w:noProof/>
            <w:webHidden/>
          </w:rPr>
          <w:t>10</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07" w:history="1">
        <w:r w:rsidR="001A6479" w:rsidRPr="005D52F6">
          <w:rPr>
            <w:rStyle w:val="a7"/>
            <w:rFonts w:ascii="Times New Roman" w:hAnsi="Times New Roman"/>
            <w:bCs/>
            <w:noProof/>
            <w:lang w:val="uk-UA"/>
          </w:rPr>
          <w:t>4.2 Класифікація переліку облікових об’єктів</w:t>
        </w:r>
        <w:r w:rsidR="001A6479">
          <w:rPr>
            <w:noProof/>
            <w:webHidden/>
          </w:rPr>
          <w:tab/>
        </w:r>
        <w:r w:rsidR="001A6479">
          <w:rPr>
            <w:noProof/>
            <w:webHidden/>
          </w:rPr>
          <w:fldChar w:fldCharType="begin"/>
        </w:r>
        <w:r w:rsidR="001A6479">
          <w:rPr>
            <w:noProof/>
            <w:webHidden/>
          </w:rPr>
          <w:instrText xml:space="preserve"> PAGEREF _Toc469303207 \h </w:instrText>
        </w:r>
        <w:r w:rsidR="001A6479">
          <w:rPr>
            <w:noProof/>
            <w:webHidden/>
          </w:rPr>
        </w:r>
        <w:r w:rsidR="001A6479">
          <w:rPr>
            <w:noProof/>
            <w:webHidden/>
          </w:rPr>
          <w:fldChar w:fldCharType="separate"/>
        </w:r>
        <w:r w:rsidR="001A6479">
          <w:rPr>
            <w:noProof/>
            <w:webHidden/>
          </w:rPr>
          <w:t>11</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08" w:history="1">
        <w:r w:rsidR="001A6479" w:rsidRPr="005D52F6">
          <w:rPr>
            <w:rStyle w:val="a7"/>
            <w:rFonts w:ascii="Times New Roman" w:hAnsi="Times New Roman"/>
            <w:bCs/>
            <w:noProof/>
            <w:lang w:val="uk-UA"/>
          </w:rPr>
          <w:t>4.3 Аналіз функціональності існуючих інформаційних систем</w:t>
        </w:r>
        <w:r w:rsidR="001A6479">
          <w:rPr>
            <w:noProof/>
            <w:webHidden/>
          </w:rPr>
          <w:tab/>
        </w:r>
        <w:r w:rsidR="001A6479">
          <w:rPr>
            <w:noProof/>
            <w:webHidden/>
          </w:rPr>
          <w:fldChar w:fldCharType="begin"/>
        </w:r>
        <w:r w:rsidR="001A6479">
          <w:rPr>
            <w:noProof/>
            <w:webHidden/>
          </w:rPr>
          <w:instrText xml:space="preserve"> PAGEREF _Toc469303208 \h </w:instrText>
        </w:r>
        <w:r w:rsidR="001A6479">
          <w:rPr>
            <w:noProof/>
            <w:webHidden/>
          </w:rPr>
        </w:r>
        <w:r w:rsidR="001A6479">
          <w:rPr>
            <w:noProof/>
            <w:webHidden/>
          </w:rPr>
          <w:fldChar w:fldCharType="separate"/>
        </w:r>
        <w:r w:rsidR="001A6479">
          <w:rPr>
            <w:noProof/>
            <w:webHidden/>
          </w:rPr>
          <w:t>11</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09" w:history="1">
        <w:r w:rsidR="001A6479" w:rsidRPr="005D52F6">
          <w:rPr>
            <w:rStyle w:val="a7"/>
            <w:rFonts w:ascii="Times New Roman" w:hAnsi="Times New Roman"/>
            <w:bCs/>
            <w:noProof/>
            <w:lang w:val="uk-UA"/>
          </w:rPr>
          <w:t>4.4 Переведення функціональності існуючих інформаційних систем до єдиної системи</w:t>
        </w:r>
        <w:r w:rsidR="001A6479">
          <w:rPr>
            <w:noProof/>
            <w:webHidden/>
          </w:rPr>
          <w:tab/>
        </w:r>
        <w:r w:rsidR="001A6479">
          <w:rPr>
            <w:noProof/>
            <w:webHidden/>
          </w:rPr>
          <w:fldChar w:fldCharType="begin"/>
        </w:r>
        <w:r w:rsidR="001A6479">
          <w:rPr>
            <w:noProof/>
            <w:webHidden/>
          </w:rPr>
          <w:instrText xml:space="preserve"> PAGEREF _Toc469303209 \h </w:instrText>
        </w:r>
        <w:r w:rsidR="001A6479">
          <w:rPr>
            <w:noProof/>
            <w:webHidden/>
          </w:rPr>
        </w:r>
        <w:r w:rsidR="001A6479">
          <w:rPr>
            <w:noProof/>
            <w:webHidden/>
          </w:rPr>
          <w:fldChar w:fldCharType="separate"/>
        </w:r>
        <w:r w:rsidR="001A6479">
          <w:rPr>
            <w:noProof/>
            <w:webHidden/>
          </w:rPr>
          <w:t>12</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10" w:history="1">
        <w:r w:rsidR="001A6479" w:rsidRPr="005D52F6">
          <w:rPr>
            <w:rStyle w:val="a7"/>
            <w:rFonts w:ascii="Times New Roman" w:hAnsi="Times New Roman"/>
            <w:bCs/>
            <w:noProof/>
            <w:lang w:val="uk-UA"/>
          </w:rPr>
          <w:t>4.5 Інтеграція єдиної системи з іншими програмними продуктами</w:t>
        </w:r>
        <w:r w:rsidR="001A6479">
          <w:rPr>
            <w:noProof/>
            <w:webHidden/>
          </w:rPr>
          <w:tab/>
        </w:r>
        <w:r w:rsidR="001A6479">
          <w:rPr>
            <w:noProof/>
            <w:webHidden/>
          </w:rPr>
          <w:fldChar w:fldCharType="begin"/>
        </w:r>
        <w:r w:rsidR="001A6479">
          <w:rPr>
            <w:noProof/>
            <w:webHidden/>
          </w:rPr>
          <w:instrText xml:space="preserve"> PAGEREF _Toc469303210 \h </w:instrText>
        </w:r>
        <w:r w:rsidR="001A6479">
          <w:rPr>
            <w:noProof/>
            <w:webHidden/>
          </w:rPr>
        </w:r>
        <w:r w:rsidR="001A6479">
          <w:rPr>
            <w:noProof/>
            <w:webHidden/>
          </w:rPr>
          <w:fldChar w:fldCharType="separate"/>
        </w:r>
        <w:r w:rsidR="001A6479">
          <w:rPr>
            <w:noProof/>
            <w:webHidden/>
          </w:rPr>
          <w:t>13</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11" w:history="1">
        <w:r w:rsidR="001A6479" w:rsidRPr="005D52F6">
          <w:rPr>
            <w:rStyle w:val="a7"/>
            <w:rFonts w:ascii="Times New Roman" w:hAnsi="Times New Roman"/>
            <w:bCs/>
            <w:noProof/>
            <w:lang w:val="uk-UA"/>
          </w:rPr>
          <w:t>5 ДЕТАЛІЗАЦІЯ ВИМОГ ДО СИСТЕМИ КІАС «УФГД»</w:t>
        </w:r>
        <w:r w:rsidR="001A6479">
          <w:rPr>
            <w:noProof/>
            <w:webHidden/>
          </w:rPr>
          <w:tab/>
        </w:r>
        <w:r w:rsidR="001A6479">
          <w:rPr>
            <w:noProof/>
            <w:webHidden/>
          </w:rPr>
          <w:fldChar w:fldCharType="begin"/>
        </w:r>
        <w:r w:rsidR="001A6479">
          <w:rPr>
            <w:noProof/>
            <w:webHidden/>
          </w:rPr>
          <w:instrText xml:space="preserve"> PAGEREF _Toc469303211 \h </w:instrText>
        </w:r>
        <w:r w:rsidR="001A6479">
          <w:rPr>
            <w:noProof/>
            <w:webHidden/>
          </w:rPr>
        </w:r>
        <w:r w:rsidR="001A6479">
          <w:rPr>
            <w:noProof/>
            <w:webHidden/>
          </w:rPr>
          <w:fldChar w:fldCharType="separate"/>
        </w:r>
        <w:r w:rsidR="001A6479">
          <w:rPr>
            <w:noProof/>
            <w:webHidden/>
          </w:rPr>
          <w:t>14</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12" w:history="1">
        <w:r w:rsidR="001A6479" w:rsidRPr="005D52F6">
          <w:rPr>
            <w:rStyle w:val="a7"/>
            <w:rFonts w:ascii="Times New Roman" w:hAnsi="Times New Roman"/>
            <w:bCs/>
            <w:noProof/>
            <w:lang w:val="uk-UA"/>
          </w:rPr>
          <w:t>5.1 Схема роботи системи та технології, що використовуються</w:t>
        </w:r>
        <w:r w:rsidR="001A6479">
          <w:rPr>
            <w:noProof/>
            <w:webHidden/>
          </w:rPr>
          <w:tab/>
        </w:r>
        <w:r w:rsidR="001A6479">
          <w:rPr>
            <w:noProof/>
            <w:webHidden/>
          </w:rPr>
          <w:fldChar w:fldCharType="begin"/>
        </w:r>
        <w:r w:rsidR="001A6479">
          <w:rPr>
            <w:noProof/>
            <w:webHidden/>
          </w:rPr>
          <w:instrText xml:space="preserve"> PAGEREF _Toc469303212 \h </w:instrText>
        </w:r>
        <w:r w:rsidR="001A6479">
          <w:rPr>
            <w:noProof/>
            <w:webHidden/>
          </w:rPr>
        </w:r>
        <w:r w:rsidR="001A6479">
          <w:rPr>
            <w:noProof/>
            <w:webHidden/>
          </w:rPr>
          <w:fldChar w:fldCharType="separate"/>
        </w:r>
        <w:r w:rsidR="001A6479">
          <w:rPr>
            <w:noProof/>
            <w:webHidden/>
          </w:rPr>
          <w:t>14</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13" w:history="1">
        <w:r w:rsidR="001A6479" w:rsidRPr="005D52F6">
          <w:rPr>
            <w:rStyle w:val="a7"/>
            <w:rFonts w:ascii="Times New Roman" w:hAnsi="Times New Roman"/>
            <w:bCs/>
            <w:noProof/>
            <w:lang w:val="uk-UA"/>
          </w:rPr>
          <w:t>5.2 Вимоги до функціональних характеристик</w:t>
        </w:r>
        <w:r w:rsidR="001A6479">
          <w:rPr>
            <w:noProof/>
            <w:webHidden/>
          </w:rPr>
          <w:tab/>
        </w:r>
        <w:r w:rsidR="001A6479">
          <w:rPr>
            <w:noProof/>
            <w:webHidden/>
          </w:rPr>
          <w:fldChar w:fldCharType="begin"/>
        </w:r>
        <w:r w:rsidR="001A6479">
          <w:rPr>
            <w:noProof/>
            <w:webHidden/>
          </w:rPr>
          <w:instrText xml:space="preserve"> PAGEREF _Toc469303213 \h </w:instrText>
        </w:r>
        <w:r w:rsidR="001A6479">
          <w:rPr>
            <w:noProof/>
            <w:webHidden/>
          </w:rPr>
        </w:r>
        <w:r w:rsidR="001A6479">
          <w:rPr>
            <w:noProof/>
            <w:webHidden/>
          </w:rPr>
          <w:fldChar w:fldCharType="separate"/>
        </w:r>
        <w:r w:rsidR="001A6479">
          <w:rPr>
            <w:noProof/>
            <w:webHidden/>
          </w:rPr>
          <w:t>17</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14" w:history="1">
        <w:r w:rsidR="001A6479" w:rsidRPr="005D52F6">
          <w:rPr>
            <w:rStyle w:val="a7"/>
            <w:rFonts w:ascii="Times New Roman" w:hAnsi="Times New Roman"/>
            <w:bCs/>
            <w:noProof/>
            <w:lang w:val="uk-UA"/>
          </w:rPr>
          <w:t>5.3 Вимоги до чисельності та кваліфікації персоналу</w:t>
        </w:r>
        <w:r w:rsidR="001A6479">
          <w:rPr>
            <w:noProof/>
            <w:webHidden/>
          </w:rPr>
          <w:tab/>
        </w:r>
        <w:r w:rsidR="001A6479">
          <w:rPr>
            <w:noProof/>
            <w:webHidden/>
          </w:rPr>
          <w:fldChar w:fldCharType="begin"/>
        </w:r>
        <w:r w:rsidR="001A6479">
          <w:rPr>
            <w:noProof/>
            <w:webHidden/>
          </w:rPr>
          <w:instrText xml:space="preserve"> PAGEREF _Toc469303214 \h </w:instrText>
        </w:r>
        <w:r w:rsidR="001A6479">
          <w:rPr>
            <w:noProof/>
            <w:webHidden/>
          </w:rPr>
        </w:r>
        <w:r w:rsidR="001A6479">
          <w:rPr>
            <w:noProof/>
            <w:webHidden/>
          </w:rPr>
          <w:fldChar w:fldCharType="separate"/>
        </w:r>
        <w:r w:rsidR="001A6479">
          <w:rPr>
            <w:noProof/>
            <w:webHidden/>
          </w:rPr>
          <w:t>18</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15" w:history="1">
        <w:r w:rsidR="001A6479" w:rsidRPr="005D52F6">
          <w:rPr>
            <w:rStyle w:val="a7"/>
            <w:rFonts w:ascii="Times New Roman" w:hAnsi="Times New Roman"/>
            <w:bCs/>
            <w:noProof/>
            <w:lang w:val="uk-UA"/>
          </w:rPr>
          <w:t>5.4 Вимоги до надійності</w:t>
        </w:r>
        <w:r w:rsidR="001A6479">
          <w:rPr>
            <w:noProof/>
            <w:webHidden/>
          </w:rPr>
          <w:tab/>
        </w:r>
        <w:r w:rsidR="001A6479">
          <w:rPr>
            <w:noProof/>
            <w:webHidden/>
          </w:rPr>
          <w:fldChar w:fldCharType="begin"/>
        </w:r>
        <w:r w:rsidR="001A6479">
          <w:rPr>
            <w:noProof/>
            <w:webHidden/>
          </w:rPr>
          <w:instrText xml:space="preserve"> PAGEREF _Toc469303215 \h </w:instrText>
        </w:r>
        <w:r w:rsidR="001A6479">
          <w:rPr>
            <w:noProof/>
            <w:webHidden/>
          </w:rPr>
        </w:r>
        <w:r w:rsidR="001A6479">
          <w:rPr>
            <w:noProof/>
            <w:webHidden/>
          </w:rPr>
          <w:fldChar w:fldCharType="separate"/>
        </w:r>
        <w:r w:rsidR="001A6479">
          <w:rPr>
            <w:noProof/>
            <w:webHidden/>
          </w:rPr>
          <w:t>18</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16" w:history="1">
        <w:r w:rsidR="001A6479" w:rsidRPr="005D52F6">
          <w:rPr>
            <w:rStyle w:val="a7"/>
            <w:rFonts w:ascii="Times New Roman" w:hAnsi="Times New Roman"/>
            <w:bCs/>
            <w:noProof/>
            <w:lang w:val="uk-UA"/>
          </w:rPr>
          <w:t>5.5 Вимоги до захисту інформації</w:t>
        </w:r>
        <w:r w:rsidR="001A6479">
          <w:rPr>
            <w:noProof/>
            <w:webHidden/>
          </w:rPr>
          <w:tab/>
        </w:r>
        <w:r w:rsidR="001A6479">
          <w:rPr>
            <w:noProof/>
            <w:webHidden/>
          </w:rPr>
          <w:fldChar w:fldCharType="begin"/>
        </w:r>
        <w:r w:rsidR="001A6479">
          <w:rPr>
            <w:noProof/>
            <w:webHidden/>
          </w:rPr>
          <w:instrText xml:space="preserve"> PAGEREF _Toc469303216 \h </w:instrText>
        </w:r>
        <w:r w:rsidR="001A6479">
          <w:rPr>
            <w:noProof/>
            <w:webHidden/>
          </w:rPr>
        </w:r>
        <w:r w:rsidR="001A6479">
          <w:rPr>
            <w:noProof/>
            <w:webHidden/>
          </w:rPr>
          <w:fldChar w:fldCharType="separate"/>
        </w:r>
        <w:r w:rsidR="001A6479">
          <w:rPr>
            <w:noProof/>
            <w:webHidden/>
          </w:rPr>
          <w:t>19</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17" w:history="1">
        <w:r w:rsidR="001A6479" w:rsidRPr="005D52F6">
          <w:rPr>
            <w:rStyle w:val="a7"/>
            <w:rFonts w:ascii="Times New Roman" w:hAnsi="Times New Roman"/>
            <w:bCs/>
            <w:noProof/>
            <w:lang w:val="uk-UA"/>
          </w:rPr>
          <w:t>5.6 Вимоги до структури та складу програмного комплексу</w:t>
        </w:r>
        <w:r w:rsidR="001A6479">
          <w:rPr>
            <w:noProof/>
            <w:webHidden/>
          </w:rPr>
          <w:tab/>
        </w:r>
        <w:r w:rsidR="001A6479">
          <w:rPr>
            <w:noProof/>
            <w:webHidden/>
          </w:rPr>
          <w:fldChar w:fldCharType="begin"/>
        </w:r>
        <w:r w:rsidR="001A6479">
          <w:rPr>
            <w:noProof/>
            <w:webHidden/>
          </w:rPr>
          <w:instrText xml:space="preserve"> PAGEREF _Toc469303217 \h </w:instrText>
        </w:r>
        <w:r w:rsidR="001A6479">
          <w:rPr>
            <w:noProof/>
            <w:webHidden/>
          </w:rPr>
        </w:r>
        <w:r w:rsidR="001A6479">
          <w:rPr>
            <w:noProof/>
            <w:webHidden/>
          </w:rPr>
          <w:fldChar w:fldCharType="separate"/>
        </w:r>
        <w:r w:rsidR="001A6479">
          <w:rPr>
            <w:noProof/>
            <w:webHidden/>
          </w:rPr>
          <w:t>21</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18" w:history="1">
        <w:r w:rsidR="001A6479" w:rsidRPr="005D52F6">
          <w:rPr>
            <w:rStyle w:val="a7"/>
            <w:rFonts w:ascii="Times New Roman" w:hAnsi="Times New Roman"/>
            <w:noProof/>
            <w:lang w:val="uk-UA"/>
          </w:rPr>
          <w:t>5.7 Зв’язки підсистем програмного комплексу</w:t>
        </w:r>
        <w:r w:rsidR="001A6479">
          <w:rPr>
            <w:noProof/>
            <w:webHidden/>
          </w:rPr>
          <w:tab/>
        </w:r>
        <w:r w:rsidR="001A6479">
          <w:rPr>
            <w:noProof/>
            <w:webHidden/>
          </w:rPr>
          <w:fldChar w:fldCharType="begin"/>
        </w:r>
        <w:r w:rsidR="001A6479">
          <w:rPr>
            <w:noProof/>
            <w:webHidden/>
          </w:rPr>
          <w:instrText xml:space="preserve"> PAGEREF _Toc469303218 \h </w:instrText>
        </w:r>
        <w:r w:rsidR="001A6479">
          <w:rPr>
            <w:noProof/>
            <w:webHidden/>
          </w:rPr>
        </w:r>
        <w:r w:rsidR="001A6479">
          <w:rPr>
            <w:noProof/>
            <w:webHidden/>
          </w:rPr>
          <w:fldChar w:fldCharType="separate"/>
        </w:r>
        <w:r w:rsidR="001A6479">
          <w:rPr>
            <w:noProof/>
            <w:webHidden/>
          </w:rPr>
          <w:t>24</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19" w:history="1">
        <w:r w:rsidR="001A6479" w:rsidRPr="005D52F6">
          <w:rPr>
            <w:rStyle w:val="a7"/>
            <w:rFonts w:ascii="Times New Roman" w:hAnsi="Times New Roman"/>
            <w:noProof/>
            <w:lang w:val="uk-UA"/>
          </w:rPr>
          <w:t>5.8 Вимоги до принципів  та механізми формування звітності</w:t>
        </w:r>
        <w:r w:rsidR="001A6479">
          <w:rPr>
            <w:noProof/>
            <w:webHidden/>
          </w:rPr>
          <w:tab/>
        </w:r>
        <w:r w:rsidR="001A6479">
          <w:rPr>
            <w:noProof/>
            <w:webHidden/>
          </w:rPr>
          <w:fldChar w:fldCharType="begin"/>
        </w:r>
        <w:r w:rsidR="001A6479">
          <w:rPr>
            <w:noProof/>
            <w:webHidden/>
          </w:rPr>
          <w:instrText xml:space="preserve"> PAGEREF _Toc469303219 \h </w:instrText>
        </w:r>
        <w:r w:rsidR="001A6479">
          <w:rPr>
            <w:noProof/>
            <w:webHidden/>
          </w:rPr>
        </w:r>
        <w:r w:rsidR="001A6479">
          <w:rPr>
            <w:noProof/>
            <w:webHidden/>
          </w:rPr>
          <w:fldChar w:fldCharType="separate"/>
        </w:r>
        <w:r w:rsidR="001A6479">
          <w:rPr>
            <w:noProof/>
            <w:webHidden/>
          </w:rPr>
          <w:t>25</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20" w:history="1">
        <w:r w:rsidR="001A6479" w:rsidRPr="005D52F6">
          <w:rPr>
            <w:rStyle w:val="a7"/>
            <w:rFonts w:ascii="Times New Roman" w:hAnsi="Times New Roman"/>
            <w:noProof/>
            <w:lang w:val="uk-UA"/>
          </w:rPr>
          <w:t>6 Вимоги до задач, що виконуються системою</w:t>
        </w:r>
        <w:r w:rsidR="001A6479">
          <w:rPr>
            <w:noProof/>
            <w:webHidden/>
          </w:rPr>
          <w:tab/>
        </w:r>
        <w:r w:rsidR="001A6479">
          <w:rPr>
            <w:noProof/>
            <w:webHidden/>
          </w:rPr>
          <w:fldChar w:fldCharType="begin"/>
        </w:r>
        <w:r w:rsidR="001A6479">
          <w:rPr>
            <w:noProof/>
            <w:webHidden/>
          </w:rPr>
          <w:instrText xml:space="preserve"> PAGEREF _Toc469303220 \h </w:instrText>
        </w:r>
        <w:r w:rsidR="001A6479">
          <w:rPr>
            <w:noProof/>
            <w:webHidden/>
          </w:rPr>
        </w:r>
        <w:r w:rsidR="001A6479">
          <w:rPr>
            <w:noProof/>
            <w:webHidden/>
          </w:rPr>
          <w:fldChar w:fldCharType="separate"/>
        </w:r>
        <w:r w:rsidR="001A6479">
          <w:rPr>
            <w:noProof/>
            <w:webHidden/>
          </w:rPr>
          <w:t>27</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21" w:history="1">
        <w:r w:rsidR="001A6479" w:rsidRPr="005D52F6">
          <w:rPr>
            <w:rStyle w:val="a7"/>
            <w:rFonts w:ascii="Times New Roman" w:hAnsi="Times New Roman"/>
            <w:noProof/>
            <w:lang w:val="uk-UA"/>
          </w:rPr>
          <w:t>6.1 Підсистема  17 Освіта</w:t>
        </w:r>
        <w:r w:rsidR="001A6479">
          <w:rPr>
            <w:noProof/>
            <w:webHidden/>
          </w:rPr>
          <w:tab/>
        </w:r>
        <w:r w:rsidR="001A6479">
          <w:rPr>
            <w:noProof/>
            <w:webHidden/>
          </w:rPr>
          <w:fldChar w:fldCharType="begin"/>
        </w:r>
        <w:r w:rsidR="001A6479">
          <w:rPr>
            <w:noProof/>
            <w:webHidden/>
          </w:rPr>
          <w:instrText xml:space="preserve"> PAGEREF _Toc469303221 \h </w:instrText>
        </w:r>
        <w:r w:rsidR="001A6479">
          <w:rPr>
            <w:noProof/>
            <w:webHidden/>
          </w:rPr>
        </w:r>
        <w:r w:rsidR="001A6479">
          <w:rPr>
            <w:noProof/>
            <w:webHidden/>
          </w:rPr>
          <w:fldChar w:fldCharType="separate"/>
        </w:r>
        <w:r w:rsidR="001A6479">
          <w:rPr>
            <w:noProof/>
            <w:webHidden/>
          </w:rPr>
          <w:t>27</w:t>
        </w:r>
        <w:r w:rsidR="001A6479">
          <w:rPr>
            <w:noProof/>
            <w:webHidden/>
          </w:rPr>
          <w:fldChar w:fldCharType="end"/>
        </w:r>
      </w:hyperlink>
    </w:p>
    <w:p w:rsidR="001A6479" w:rsidRDefault="00604938">
      <w:pPr>
        <w:pStyle w:val="32"/>
        <w:rPr>
          <w:rFonts w:asciiTheme="minorHAnsi" w:eastAsiaTheme="minorEastAsia" w:hAnsiTheme="minorHAnsi" w:cstheme="minorBidi"/>
          <w:noProof/>
          <w:sz w:val="22"/>
          <w:szCs w:val="22"/>
          <w:lang w:val="ru-RU" w:eastAsia="ru-RU" w:bidi="ar-SA"/>
        </w:rPr>
      </w:pPr>
      <w:hyperlink w:anchor="_Toc469303222" w:history="1">
        <w:r w:rsidR="001A6479" w:rsidRPr="005D52F6">
          <w:rPr>
            <w:rStyle w:val="a7"/>
            <w:rFonts w:ascii="Times New Roman" w:hAnsi="Times New Roman"/>
            <w:noProof/>
            <w:lang w:val="uk-UA"/>
          </w:rPr>
          <w:t>6.1.1 Загальне призначення підсистеми</w:t>
        </w:r>
        <w:r w:rsidR="001A6479">
          <w:rPr>
            <w:noProof/>
            <w:webHidden/>
          </w:rPr>
          <w:tab/>
        </w:r>
        <w:r w:rsidR="001A6479">
          <w:rPr>
            <w:noProof/>
            <w:webHidden/>
          </w:rPr>
          <w:fldChar w:fldCharType="begin"/>
        </w:r>
        <w:r w:rsidR="001A6479">
          <w:rPr>
            <w:noProof/>
            <w:webHidden/>
          </w:rPr>
          <w:instrText xml:space="preserve"> PAGEREF _Toc469303222 \h </w:instrText>
        </w:r>
        <w:r w:rsidR="001A6479">
          <w:rPr>
            <w:noProof/>
            <w:webHidden/>
          </w:rPr>
        </w:r>
        <w:r w:rsidR="001A6479">
          <w:rPr>
            <w:noProof/>
            <w:webHidden/>
          </w:rPr>
          <w:fldChar w:fldCharType="separate"/>
        </w:r>
        <w:r w:rsidR="001A6479">
          <w:rPr>
            <w:noProof/>
            <w:webHidden/>
          </w:rPr>
          <w:t>27</w:t>
        </w:r>
        <w:r w:rsidR="001A6479">
          <w:rPr>
            <w:noProof/>
            <w:webHidden/>
          </w:rPr>
          <w:fldChar w:fldCharType="end"/>
        </w:r>
      </w:hyperlink>
    </w:p>
    <w:p w:rsidR="001A6479" w:rsidRDefault="00604938">
      <w:pPr>
        <w:pStyle w:val="32"/>
        <w:rPr>
          <w:rFonts w:asciiTheme="minorHAnsi" w:eastAsiaTheme="minorEastAsia" w:hAnsiTheme="minorHAnsi" w:cstheme="minorBidi"/>
          <w:noProof/>
          <w:sz w:val="22"/>
          <w:szCs w:val="22"/>
          <w:lang w:val="ru-RU" w:eastAsia="ru-RU" w:bidi="ar-SA"/>
        </w:rPr>
      </w:pPr>
      <w:hyperlink w:anchor="_Toc469303223" w:history="1">
        <w:r w:rsidR="001A6479" w:rsidRPr="005D52F6">
          <w:rPr>
            <w:rStyle w:val="a7"/>
            <w:rFonts w:ascii="Times New Roman" w:hAnsi="Times New Roman"/>
            <w:noProof/>
            <w:lang w:val="uk-UA"/>
          </w:rPr>
          <w:t>6.1.2 Структура підсистеми</w:t>
        </w:r>
        <w:r w:rsidR="001A6479">
          <w:rPr>
            <w:noProof/>
            <w:webHidden/>
          </w:rPr>
          <w:tab/>
        </w:r>
        <w:r w:rsidR="001A6479">
          <w:rPr>
            <w:noProof/>
            <w:webHidden/>
          </w:rPr>
          <w:fldChar w:fldCharType="begin"/>
        </w:r>
        <w:r w:rsidR="001A6479">
          <w:rPr>
            <w:noProof/>
            <w:webHidden/>
          </w:rPr>
          <w:instrText xml:space="preserve"> PAGEREF _Toc469303223 \h </w:instrText>
        </w:r>
        <w:r w:rsidR="001A6479">
          <w:rPr>
            <w:noProof/>
            <w:webHidden/>
          </w:rPr>
        </w:r>
        <w:r w:rsidR="001A6479">
          <w:rPr>
            <w:noProof/>
            <w:webHidden/>
          </w:rPr>
          <w:fldChar w:fldCharType="separate"/>
        </w:r>
        <w:r w:rsidR="001A6479">
          <w:rPr>
            <w:noProof/>
            <w:webHidden/>
          </w:rPr>
          <w:t>27</w:t>
        </w:r>
        <w:r w:rsidR="001A6479">
          <w:rPr>
            <w:noProof/>
            <w:webHidden/>
          </w:rPr>
          <w:fldChar w:fldCharType="end"/>
        </w:r>
      </w:hyperlink>
    </w:p>
    <w:p w:rsidR="001A6479" w:rsidRDefault="00604938">
      <w:pPr>
        <w:pStyle w:val="32"/>
        <w:rPr>
          <w:rFonts w:asciiTheme="minorHAnsi" w:eastAsiaTheme="minorEastAsia" w:hAnsiTheme="minorHAnsi" w:cstheme="minorBidi"/>
          <w:noProof/>
          <w:sz w:val="22"/>
          <w:szCs w:val="22"/>
          <w:lang w:val="ru-RU" w:eastAsia="ru-RU" w:bidi="ar-SA"/>
        </w:rPr>
      </w:pPr>
      <w:hyperlink w:anchor="_Toc469303224" w:history="1">
        <w:r w:rsidR="001A6479" w:rsidRPr="005D52F6">
          <w:rPr>
            <w:rStyle w:val="a7"/>
            <w:rFonts w:ascii="Times New Roman" w:hAnsi="Times New Roman"/>
            <w:noProof/>
            <w:lang w:val="uk-UA"/>
          </w:rPr>
          <w:t>6.1.3 Функції підсистеми  9 Облік персоналу</w:t>
        </w:r>
        <w:r w:rsidR="001A6479">
          <w:rPr>
            <w:noProof/>
            <w:webHidden/>
          </w:rPr>
          <w:tab/>
        </w:r>
        <w:r w:rsidR="001A6479">
          <w:rPr>
            <w:noProof/>
            <w:webHidden/>
          </w:rPr>
          <w:fldChar w:fldCharType="begin"/>
        </w:r>
        <w:r w:rsidR="001A6479">
          <w:rPr>
            <w:noProof/>
            <w:webHidden/>
          </w:rPr>
          <w:instrText xml:space="preserve"> PAGEREF _Toc469303224 \h </w:instrText>
        </w:r>
        <w:r w:rsidR="001A6479">
          <w:rPr>
            <w:noProof/>
            <w:webHidden/>
          </w:rPr>
        </w:r>
        <w:r w:rsidR="001A6479">
          <w:rPr>
            <w:noProof/>
            <w:webHidden/>
          </w:rPr>
          <w:fldChar w:fldCharType="separate"/>
        </w:r>
        <w:r w:rsidR="001A6479">
          <w:rPr>
            <w:noProof/>
            <w:webHidden/>
          </w:rPr>
          <w:t>28</w:t>
        </w:r>
        <w:r w:rsidR="001A6479">
          <w:rPr>
            <w:noProof/>
            <w:webHidden/>
          </w:rPr>
          <w:fldChar w:fldCharType="end"/>
        </w:r>
      </w:hyperlink>
    </w:p>
    <w:p w:rsidR="001A6479" w:rsidRDefault="00604938">
      <w:pPr>
        <w:pStyle w:val="32"/>
        <w:rPr>
          <w:rFonts w:asciiTheme="minorHAnsi" w:eastAsiaTheme="minorEastAsia" w:hAnsiTheme="minorHAnsi" w:cstheme="minorBidi"/>
          <w:noProof/>
          <w:sz w:val="22"/>
          <w:szCs w:val="22"/>
          <w:lang w:val="ru-RU" w:eastAsia="ru-RU" w:bidi="ar-SA"/>
        </w:rPr>
      </w:pPr>
      <w:hyperlink w:anchor="_Toc469303225" w:history="1">
        <w:r w:rsidR="001A6479" w:rsidRPr="005D52F6">
          <w:rPr>
            <w:rStyle w:val="a7"/>
            <w:rFonts w:ascii="Times New Roman" w:hAnsi="Times New Roman"/>
            <w:noProof/>
            <w:lang w:val="uk-UA"/>
          </w:rPr>
          <w:t>6.1.4 Функції підсистеми  Школи  та дошкільні заклади</w:t>
        </w:r>
        <w:r w:rsidR="001A6479">
          <w:rPr>
            <w:noProof/>
            <w:webHidden/>
          </w:rPr>
          <w:tab/>
        </w:r>
        <w:r w:rsidR="001A6479">
          <w:rPr>
            <w:noProof/>
            <w:webHidden/>
          </w:rPr>
          <w:fldChar w:fldCharType="begin"/>
        </w:r>
        <w:r w:rsidR="001A6479">
          <w:rPr>
            <w:noProof/>
            <w:webHidden/>
          </w:rPr>
          <w:instrText xml:space="preserve"> PAGEREF _Toc469303225 \h </w:instrText>
        </w:r>
        <w:r w:rsidR="001A6479">
          <w:rPr>
            <w:noProof/>
            <w:webHidden/>
          </w:rPr>
        </w:r>
        <w:r w:rsidR="001A6479">
          <w:rPr>
            <w:noProof/>
            <w:webHidden/>
          </w:rPr>
          <w:fldChar w:fldCharType="separate"/>
        </w:r>
        <w:r w:rsidR="001A6479">
          <w:rPr>
            <w:noProof/>
            <w:webHidden/>
          </w:rPr>
          <w:t>30</w:t>
        </w:r>
        <w:r w:rsidR="001A6479">
          <w:rPr>
            <w:noProof/>
            <w:webHidden/>
          </w:rPr>
          <w:fldChar w:fldCharType="end"/>
        </w:r>
      </w:hyperlink>
    </w:p>
    <w:p w:rsidR="001A6479" w:rsidRDefault="00604938">
      <w:pPr>
        <w:pStyle w:val="32"/>
        <w:rPr>
          <w:rFonts w:asciiTheme="minorHAnsi" w:eastAsiaTheme="minorEastAsia" w:hAnsiTheme="minorHAnsi" w:cstheme="minorBidi"/>
          <w:noProof/>
          <w:sz w:val="22"/>
          <w:szCs w:val="22"/>
          <w:lang w:val="ru-RU" w:eastAsia="ru-RU" w:bidi="ar-SA"/>
        </w:rPr>
      </w:pPr>
      <w:hyperlink w:anchor="_Toc469303226" w:history="1">
        <w:r w:rsidR="001A6479" w:rsidRPr="005D52F6">
          <w:rPr>
            <w:rStyle w:val="a7"/>
            <w:rFonts w:ascii="Times New Roman" w:hAnsi="Times New Roman"/>
            <w:noProof/>
            <w:lang w:val="uk-UA"/>
          </w:rPr>
          <w:t>6.1.5 Функції підсистеми  Управління Студентами</w:t>
        </w:r>
        <w:r w:rsidR="001A6479">
          <w:rPr>
            <w:noProof/>
            <w:webHidden/>
          </w:rPr>
          <w:tab/>
        </w:r>
        <w:r w:rsidR="001A6479">
          <w:rPr>
            <w:noProof/>
            <w:webHidden/>
          </w:rPr>
          <w:fldChar w:fldCharType="begin"/>
        </w:r>
        <w:r w:rsidR="001A6479">
          <w:rPr>
            <w:noProof/>
            <w:webHidden/>
          </w:rPr>
          <w:instrText xml:space="preserve"> PAGEREF _Toc469303226 \h </w:instrText>
        </w:r>
        <w:r w:rsidR="001A6479">
          <w:rPr>
            <w:noProof/>
            <w:webHidden/>
          </w:rPr>
        </w:r>
        <w:r w:rsidR="001A6479">
          <w:rPr>
            <w:noProof/>
            <w:webHidden/>
          </w:rPr>
          <w:fldChar w:fldCharType="separate"/>
        </w:r>
        <w:r w:rsidR="001A6479">
          <w:rPr>
            <w:noProof/>
            <w:webHidden/>
          </w:rPr>
          <w:t>31</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27" w:history="1">
        <w:r w:rsidR="001A6479" w:rsidRPr="005D52F6">
          <w:rPr>
            <w:rStyle w:val="a7"/>
            <w:rFonts w:ascii="Times New Roman" w:hAnsi="Times New Roman"/>
            <w:noProof/>
            <w:lang w:val="uk-UA"/>
          </w:rPr>
          <w:t>7 Деякі алгоритми системи</w:t>
        </w:r>
        <w:r w:rsidR="001A6479">
          <w:rPr>
            <w:noProof/>
            <w:webHidden/>
          </w:rPr>
          <w:tab/>
        </w:r>
        <w:r w:rsidR="001A6479">
          <w:rPr>
            <w:noProof/>
            <w:webHidden/>
          </w:rPr>
          <w:fldChar w:fldCharType="begin"/>
        </w:r>
        <w:r w:rsidR="001A6479">
          <w:rPr>
            <w:noProof/>
            <w:webHidden/>
          </w:rPr>
          <w:instrText xml:space="preserve"> PAGEREF _Toc469303227 \h </w:instrText>
        </w:r>
        <w:r w:rsidR="001A6479">
          <w:rPr>
            <w:noProof/>
            <w:webHidden/>
          </w:rPr>
        </w:r>
        <w:r w:rsidR="001A6479">
          <w:rPr>
            <w:noProof/>
            <w:webHidden/>
          </w:rPr>
          <w:fldChar w:fldCharType="separate"/>
        </w:r>
        <w:r w:rsidR="001A6479">
          <w:rPr>
            <w:noProof/>
            <w:webHidden/>
          </w:rPr>
          <w:t>37</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28" w:history="1">
        <w:r w:rsidR="001A6479" w:rsidRPr="005D52F6">
          <w:rPr>
            <w:rStyle w:val="a7"/>
            <w:rFonts w:ascii="Times New Roman" w:hAnsi="Times New Roman"/>
            <w:noProof/>
            <w:lang w:val="uk-UA"/>
          </w:rPr>
          <w:t>7.1 Алгоритм  формування та налагодження проведень документів</w:t>
        </w:r>
        <w:r w:rsidR="001A6479">
          <w:rPr>
            <w:noProof/>
            <w:webHidden/>
          </w:rPr>
          <w:tab/>
        </w:r>
        <w:r w:rsidR="001A6479">
          <w:rPr>
            <w:noProof/>
            <w:webHidden/>
          </w:rPr>
          <w:fldChar w:fldCharType="begin"/>
        </w:r>
        <w:r w:rsidR="001A6479">
          <w:rPr>
            <w:noProof/>
            <w:webHidden/>
          </w:rPr>
          <w:instrText xml:space="preserve"> PAGEREF _Toc469303228 \h </w:instrText>
        </w:r>
        <w:r w:rsidR="001A6479">
          <w:rPr>
            <w:noProof/>
            <w:webHidden/>
          </w:rPr>
        </w:r>
        <w:r w:rsidR="001A6479">
          <w:rPr>
            <w:noProof/>
            <w:webHidden/>
          </w:rPr>
          <w:fldChar w:fldCharType="separate"/>
        </w:r>
        <w:r w:rsidR="001A6479">
          <w:rPr>
            <w:noProof/>
            <w:webHidden/>
          </w:rPr>
          <w:t>37</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29" w:history="1">
        <w:r w:rsidR="001A6479" w:rsidRPr="005D52F6">
          <w:rPr>
            <w:rStyle w:val="a7"/>
            <w:rFonts w:ascii="Times New Roman" w:hAnsi="Times New Roman"/>
            <w:noProof/>
            <w:lang w:val="uk-UA"/>
          </w:rPr>
          <w:t>7.2 Опис алгоритму процесу створення наказу</w:t>
        </w:r>
        <w:r w:rsidR="001A6479">
          <w:rPr>
            <w:noProof/>
            <w:webHidden/>
          </w:rPr>
          <w:tab/>
        </w:r>
        <w:r w:rsidR="001A6479">
          <w:rPr>
            <w:noProof/>
            <w:webHidden/>
          </w:rPr>
          <w:fldChar w:fldCharType="begin"/>
        </w:r>
        <w:r w:rsidR="001A6479">
          <w:rPr>
            <w:noProof/>
            <w:webHidden/>
          </w:rPr>
          <w:instrText xml:space="preserve"> PAGEREF _Toc469303229 \h </w:instrText>
        </w:r>
        <w:r w:rsidR="001A6479">
          <w:rPr>
            <w:noProof/>
            <w:webHidden/>
          </w:rPr>
        </w:r>
        <w:r w:rsidR="001A6479">
          <w:rPr>
            <w:noProof/>
            <w:webHidden/>
          </w:rPr>
          <w:fldChar w:fldCharType="separate"/>
        </w:r>
        <w:r w:rsidR="001A6479">
          <w:rPr>
            <w:noProof/>
            <w:webHidden/>
          </w:rPr>
          <w:t>37</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30" w:history="1">
        <w:r w:rsidR="001A6479" w:rsidRPr="005D52F6">
          <w:rPr>
            <w:rStyle w:val="a7"/>
            <w:rFonts w:ascii="Times New Roman" w:hAnsi="Times New Roman"/>
            <w:noProof/>
            <w:lang w:val="uk-UA"/>
          </w:rPr>
          <w:t>7.3 Опис алгоритму процесу розрахунку тарифікації викладачів</w:t>
        </w:r>
        <w:r w:rsidR="001A6479">
          <w:rPr>
            <w:noProof/>
            <w:webHidden/>
          </w:rPr>
          <w:tab/>
        </w:r>
        <w:r w:rsidR="001A6479">
          <w:rPr>
            <w:noProof/>
            <w:webHidden/>
          </w:rPr>
          <w:fldChar w:fldCharType="begin"/>
        </w:r>
        <w:r w:rsidR="001A6479">
          <w:rPr>
            <w:noProof/>
            <w:webHidden/>
          </w:rPr>
          <w:instrText xml:space="preserve"> PAGEREF _Toc469303230 \h </w:instrText>
        </w:r>
        <w:r w:rsidR="001A6479">
          <w:rPr>
            <w:noProof/>
            <w:webHidden/>
          </w:rPr>
        </w:r>
        <w:r w:rsidR="001A6479">
          <w:rPr>
            <w:noProof/>
            <w:webHidden/>
          </w:rPr>
          <w:fldChar w:fldCharType="separate"/>
        </w:r>
        <w:r w:rsidR="001A6479">
          <w:rPr>
            <w:noProof/>
            <w:webHidden/>
          </w:rPr>
          <w:t>38</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31" w:history="1">
        <w:r w:rsidR="001A6479" w:rsidRPr="005D52F6">
          <w:rPr>
            <w:rStyle w:val="a7"/>
            <w:rFonts w:ascii="Times New Roman" w:hAnsi="Times New Roman"/>
            <w:noProof/>
            <w:lang w:val="uk-UA"/>
          </w:rPr>
          <w:t>7.4 Опис алгоритму процесу розрахунку доплати викладачів</w:t>
        </w:r>
        <w:r w:rsidR="001A6479">
          <w:rPr>
            <w:noProof/>
            <w:webHidden/>
          </w:rPr>
          <w:tab/>
        </w:r>
        <w:r w:rsidR="001A6479">
          <w:rPr>
            <w:noProof/>
            <w:webHidden/>
          </w:rPr>
          <w:fldChar w:fldCharType="begin"/>
        </w:r>
        <w:r w:rsidR="001A6479">
          <w:rPr>
            <w:noProof/>
            <w:webHidden/>
          </w:rPr>
          <w:instrText xml:space="preserve"> PAGEREF _Toc469303231 \h </w:instrText>
        </w:r>
        <w:r w:rsidR="001A6479">
          <w:rPr>
            <w:noProof/>
            <w:webHidden/>
          </w:rPr>
        </w:r>
        <w:r w:rsidR="001A6479">
          <w:rPr>
            <w:noProof/>
            <w:webHidden/>
          </w:rPr>
          <w:fldChar w:fldCharType="separate"/>
        </w:r>
        <w:r w:rsidR="001A6479">
          <w:rPr>
            <w:noProof/>
            <w:webHidden/>
          </w:rPr>
          <w:t>38</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32" w:history="1">
        <w:r w:rsidR="001A6479" w:rsidRPr="005D52F6">
          <w:rPr>
            <w:rStyle w:val="a7"/>
            <w:rFonts w:ascii="Times New Roman" w:hAnsi="Times New Roman"/>
            <w:noProof/>
            <w:lang w:val="uk-UA"/>
          </w:rPr>
          <w:t>8 Вимоги до створення системи</w:t>
        </w:r>
        <w:r w:rsidR="001A6479">
          <w:rPr>
            <w:noProof/>
            <w:webHidden/>
          </w:rPr>
          <w:tab/>
        </w:r>
        <w:r w:rsidR="001A6479">
          <w:rPr>
            <w:noProof/>
            <w:webHidden/>
          </w:rPr>
          <w:fldChar w:fldCharType="begin"/>
        </w:r>
        <w:r w:rsidR="001A6479">
          <w:rPr>
            <w:noProof/>
            <w:webHidden/>
          </w:rPr>
          <w:instrText xml:space="preserve"> PAGEREF _Toc469303232 \h </w:instrText>
        </w:r>
        <w:r w:rsidR="001A6479">
          <w:rPr>
            <w:noProof/>
            <w:webHidden/>
          </w:rPr>
        </w:r>
        <w:r w:rsidR="001A6479">
          <w:rPr>
            <w:noProof/>
            <w:webHidden/>
          </w:rPr>
          <w:fldChar w:fldCharType="separate"/>
        </w:r>
        <w:r w:rsidR="001A6479">
          <w:rPr>
            <w:noProof/>
            <w:webHidden/>
          </w:rPr>
          <w:t>40</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33" w:history="1">
        <w:r w:rsidR="001A6479" w:rsidRPr="005D52F6">
          <w:rPr>
            <w:rStyle w:val="a7"/>
            <w:rFonts w:ascii="Times New Roman" w:hAnsi="Times New Roman"/>
            <w:noProof/>
            <w:lang w:val="uk-UA"/>
          </w:rPr>
          <w:t>8.1 Вимоги до інформаційної та програмної сумісності</w:t>
        </w:r>
        <w:r w:rsidR="001A6479">
          <w:rPr>
            <w:noProof/>
            <w:webHidden/>
          </w:rPr>
          <w:tab/>
        </w:r>
        <w:r w:rsidR="001A6479">
          <w:rPr>
            <w:noProof/>
            <w:webHidden/>
          </w:rPr>
          <w:fldChar w:fldCharType="begin"/>
        </w:r>
        <w:r w:rsidR="001A6479">
          <w:rPr>
            <w:noProof/>
            <w:webHidden/>
          </w:rPr>
          <w:instrText xml:space="preserve"> PAGEREF _Toc469303233 \h </w:instrText>
        </w:r>
        <w:r w:rsidR="001A6479">
          <w:rPr>
            <w:noProof/>
            <w:webHidden/>
          </w:rPr>
        </w:r>
        <w:r w:rsidR="001A6479">
          <w:rPr>
            <w:noProof/>
            <w:webHidden/>
          </w:rPr>
          <w:fldChar w:fldCharType="separate"/>
        </w:r>
        <w:r w:rsidR="001A6479">
          <w:rPr>
            <w:noProof/>
            <w:webHidden/>
          </w:rPr>
          <w:t>40</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34" w:history="1">
        <w:r w:rsidR="001A6479" w:rsidRPr="005D52F6">
          <w:rPr>
            <w:rStyle w:val="a7"/>
            <w:rFonts w:ascii="Times New Roman" w:hAnsi="Times New Roman"/>
            <w:noProof/>
            <w:lang w:val="uk-UA"/>
          </w:rPr>
          <w:t>8.2 Вимоги до програмного забезпечення</w:t>
        </w:r>
        <w:r w:rsidR="001A6479">
          <w:rPr>
            <w:noProof/>
            <w:webHidden/>
          </w:rPr>
          <w:tab/>
        </w:r>
        <w:r w:rsidR="001A6479">
          <w:rPr>
            <w:noProof/>
            <w:webHidden/>
          </w:rPr>
          <w:fldChar w:fldCharType="begin"/>
        </w:r>
        <w:r w:rsidR="001A6479">
          <w:rPr>
            <w:noProof/>
            <w:webHidden/>
          </w:rPr>
          <w:instrText xml:space="preserve"> PAGEREF _Toc469303234 \h </w:instrText>
        </w:r>
        <w:r w:rsidR="001A6479">
          <w:rPr>
            <w:noProof/>
            <w:webHidden/>
          </w:rPr>
        </w:r>
        <w:r w:rsidR="001A6479">
          <w:rPr>
            <w:noProof/>
            <w:webHidden/>
          </w:rPr>
          <w:fldChar w:fldCharType="separate"/>
        </w:r>
        <w:r w:rsidR="001A6479">
          <w:rPr>
            <w:noProof/>
            <w:webHidden/>
          </w:rPr>
          <w:t>41</w:t>
        </w:r>
        <w:r w:rsidR="001A6479">
          <w:rPr>
            <w:noProof/>
            <w:webHidden/>
          </w:rPr>
          <w:fldChar w:fldCharType="end"/>
        </w:r>
      </w:hyperlink>
    </w:p>
    <w:p w:rsidR="001A6479" w:rsidRDefault="00604938">
      <w:pPr>
        <w:pStyle w:val="32"/>
        <w:rPr>
          <w:rFonts w:asciiTheme="minorHAnsi" w:eastAsiaTheme="minorEastAsia" w:hAnsiTheme="minorHAnsi" w:cstheme="minorBidi"/>
          <w:noProof/>
          <w:sz w:val="22"/>
          <w:szCs w:val="22"/>
          <w:lang w:val="ru-RU" w:eastAsia="ru-RU" w:bidi="ar-SA"/>
        </w:rPr>
      </w:pPr>
      <w:hyperlink w:anchor="_Toc469303235" w:history="1">
        <w:r w:rsidR="001A6479" w:rsidRPr="005D52F6">
          <w:rPr>
            <w:rStyle w:val="a7"/>
            <w:rFonts w:ascii="Times New Roman" w:hAnsi="Times New Roman"/>
            <w:noProof/>
            <w:lang w:val="uk-UA"/>
          </w:rPr>
          <w:t>8.2.1 Вимоги до операційних систем</w:t>
        </w:r>
        <w:r w:rsidR="001A6479">
          <w:rPr>
            <w:noProof/>
            <w:webHidden/>
          </w:rPr>
          <w:tab/>
        </w:r>
        <w:r w:rsidR="001A6479">
          <w:rPr>
            <w:noProof/>
            <w:webHidden/>
          </w:rPr>
          <w:fldChar w:fldCharType="begin"/>
        </w:r>
        <w:r w:rsidR="001A6479">
          <w:rPr>
            <w:noProof/>
            <w:webHidden/>
          </w:rPr>
          <w:instrText xml:space="preserve"> PAGEREF _Toc469303235 \h </w:instrText>
        </w:r>
        <w:r w:rsidR="001A6479">
          <w:rPr>
            <w:noProof/>
            <w:webHidden/>
          </w:rPr>
        </w:r>
        <w:r w:rsidR="001A6479">
          <w:rPr>
            <w:noProof/>
            <w:webHidden/>
          </w:rPr>
          <w:fldChar w:fldCharType="separate"/>
        </w:r>
        <w:r w:rsidR="001A6479">
          <w:rPr>
            <w:noProof/>
            <w:webHidden/>
          </w:rPr>
          <w:t>42</w:t>
        </w:r>
        <w:r w:rsidR="001A6479">
          <w:rPr>
            <w:noProof/>
            <w:webHidden/>
          </w:rPr>
          <w:fldChar w:fldCharType="end"/>
        </w:r>
      </w:hyperlink>
    </w:p>
    <w:p w:rsidR="001A6479" w:rsidRDefault="00604938">
      <w:pPr>
        <w:pStyle w:val="32"/>
        <w:rPr>
          <w:rFonts w:asciiTheme="minorHAnsi" w:eastAsiaTheme="minorEastAsia" w:hAnsiTheme="minorHAnsi" w:cstheme="minorBidi"/>
          <w:noProof/>
          <w:sz w:val="22"/>
          <w:szCs w:val="22"/>
          <w:lang w:val="ru-RU" w:eastAsia="ru-RU" w:bidi="ar-SA"/>
        </w:rPr>
      </w:pPr>
      <w:hyperlink w:anchor="_Toc469303236" w:history="1">
        <w:r w:rsidR="001A6479" w:rsidRPr="005D52F6">
          <w:rPr>
            <w:rStyle w:val="a7"/>
            <w:rFonts w:ascii="Times New Roman" w:hAnsi="Times New Roman"/>
            <w:noProof/>
            <w:lang w:val="uk-UA"/>
          </w:rPr>
          <w:t>8.2.2 Вимоги до СКБД</w:t>
        </w:r>
        <w:r w:rsidR="001A6479">
          <w:rPr>
            <w:noProof/>
            <w:webHidden/>
          </w:rPr>
          <w:tab/>
        </w:r>
        <w:r w:rsidR="001A6479">
          <w:rPr>
            <w:noProof/>
            <w:webHidden/>
          </w:rPr>
          <w:fldChar w:fldCharType="begin"/>
        </w:r>
        <w:r w:rsidR="001A6479">
          <w:rPr>
            <w:noProof/>
            <w:webHidden/>
          </w:rPr>
          <w:instrText xml:space="preserve"> PAGEREF _Toc469303236 \h </w:instrText>
        </w:r>
        <w:r w:rsidR="001A6479">
          <w:rPr>
            <w:noProof/>
            <w:webHidden/>
          </w:rPr>
        </w:r>
        <w:r w:rsidR="001A6479">
          <w:rPr>
            <w:noProof/>
            <w:webHidden/>
          </w:rPr>
          <w:fldChar w:fldCharType="separate"/>
        </w:r>
        <w:r w:rsidR="001A6479">
          <w:rPr>
            <w:noProof/>
            <w:webHidden/>
          </w:rPr>
          <w:t>42</w:t>
        </w:r>
        <w:r w:rsidR="001A6479">
          <w:rPr>
            <w:noProof/>
            <w:webHidden/>
          </w:rPr>
          <w:fldChar w:fldCharType="end"/>
        </w:r>
      </w:hyperlink>
    </w:p>
    <w:p w:rsidR="001A6479" w:rsidRDefault="00604938">
      <w:pPr>
        <w:pStyle w:val="32"/>
        <w:rPr>
          <w:rFonts w:asciiTheme="minorHAnsi" w:eastAsiaTheme="minorEastAsia" w:hAnsiTheme="minorHAnsi" w:cstheme="minorBidi"/>
          <w:noProof/>
          <w:sz w:val="22"/>
          <w:szCs w:val="22"/>
          <w:lang w:val="ru-RU" w:eastAsia="ru-RU" w:bidi="ar-SA"/>
        </w:rPr>
      </w:pPr>
      <w:hyperlink w:anchor="_Toc469303237" w:history="1">
        <w:r w:rsidR="001A6479" w:rsidRPr="005D52F6">
          <w:rPr>
            <w:rStyle w:val="a7"/>
            <w:rFonts w:ascii="Times New Roman" w:hAnsi="Times New Roman"/>
            <w:noProof/>
            <w:lang w:val="uk-UA"/>
          </w:rPr>
          <w:t>8.2.3 Вимоги до офісних застосувань</w:t>
        </w:r>
        <w:r w:rsidR="001A6479">
          <w:rPr>
            <w:noProof/>
            <w:webHidden/>
          </w:rPr>
          <w:tab/>
        </w:r>
        <w:r w:rsidR="001A6479">
          <w:rPr>
            <w:noProof/>
            <w:webHidden/>
          </w:rPr>
          <w:fldChar w:fldCharType="begin"/>
        </w:r>
        <w:r w:rsidR="001A6479">
          <w:rPr>
            <w:noProof/>
            <w:webHidden/>
          </w:rPr>
          <w:instrText xml:space="preserve"> PAGEREF _Toc469303237 \h </w:instrText>
        </w:r>
        <w:r w:rsidR="001A6479">
          <w:rPr>
            <w:noProof/>
            <w:webHidden/>
          </w:rPr>
        </w:r>
        <w:r w:rsidR="001A6479">
          <w:rPr>
            <w:noProof/>
            <w:webHidden/>
          </w:rPr>
          <w:fldChar w:fldCharType="separate"/>
        </w:r>
        <w:r w:rsidR="001A6479">
          <w:rPr>
            <w:noProof/>
            <w:webHidden/>
          </w:rPr>
          <w:t>42</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38" w:history="1">
        <w:r w:rsidR="001A6479" w:rsidRPr="005D52F6">
          <w:rPr>
            <w:rStyle w:val="a7"/>
            <w:rFonts w:ascii="Times New Roman" w:hAnsi="Times New Roman"/>
            <w:noProof/>
            <w:lang w:val="uk-UA"/>
          </w:rPr>
          <w:t>8.3 Вимоги до лінгвістичного забезпечення</w:t>
        </w:r>
        <w:r w:rsidR="001A6479">
          <w:rPr>
            <w:noProof/>
            <w:webHidden/>
          </w:rPr>
          <w:tab/>
        </w:r>
        <w:r w:rsidR="001A6479">
          <w:rPr>
            <w:noProof/>
            <w:webHidden/>
          </w:rPr>
          <w:fldChar w:fldCharType="begin"/>
        </w:r>
        <w:r w:rsidR="001A6479">
          <w:rPr>
            <w:noProof/>
            <w:webHidden/>
          </w:rPr>
          <w:instrText xml:space="preserve"> PAGEREF _Toc469303238 \h </w:instrText>
        </w:r>
        <w:r w:rsidR="001A6479">
          <w:rPr>
            <w:noProof/>
            <w:webHidden/>
          </w:rPr>
        </w:r>
        <w:r w:rsidR="001A6479">
          <w:rPr>
            <w:noProof/>
            <w:webHidden/>
          </w:rPr>
          <w:fldChar w:fldCharType="separate"/>
        </w:r>
        <w:r w:rsidR="001A6479">
          <w:rPr>
            <w:noProof/>
            <w:webHidden/>
          </w:rPr>
          <w:t>42</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39" w:history="1">
        <w:r w:rsidR="001A6479" w:rsidRPr="005D52F6">
          <w:rPr>
            <w:rStyle w:val="a7"/>
            <w:rFonts w:ascii="Times New Roman" w:hAnsi="Times New Roman"/>
            <w:noProof/>
            <w:lang w:val="uk-UA"/>
          </w:rPr>
          <w:t>8.4 Вимоги до дизайну інтерфейсу</w:t>
        </w:r>
        <w:r w:rsidR="001A6479">
          <w:rPr>
            <w:noProof/>
            <w:webHidden/>
          </w:rPr>
          <w:tab/>
        </w:r>
        <w:r w:rsidR="001A6479">
          <w:rPr>
            <w:noProof/>
            <w:webHidden/>
          </w:rPr>
          <w:fldChar w:fldCharType="begin"/>
        </w:r>
        <w:r w:rsidR="001A6479">
          <w:rPr>
            <w:noProof/>
            <w:webHidden/>
          </w:rPr>
          <w:instrText xml:space="preserve"> PAGEREF _Toc469303239 \h </w:instrText>
        </w:r>
        <w:r w:rsidR="001A6479">
          <w:rPr>
            <w:noProof/>
            <w:webHidden/>
          </w:rPr>
        </w:r>
        <w:r w:rsidR="001A6479">
          <w:rPr>
            <w:noProof/>
            <w:webHidden/>
          </w:rPr>
          <w:fldChar w:fldCharType="separate"/>
        </w:r>
        <w:r w:rsidR="001A6479">
          <w:rPr>
            <w:noProof/>
            <w:webHidden/>
          </w:rPr>
          <w:t>43</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0" w:history="1">
        <w:r w:rsidR="001A6479" w:rsidRPr="005D52F6">
          <w:rPr>
            <w:rStyle w:val="a7"/>
            <w:rFonts w:ascii="Times New Roman" w:hAnsi="Times New Roman"/>
            <w:noProof/>
            <w:lang w:val="uk-UA"/>
          </w:rPr>
          <w:t>8.5 Вимоги до ергономіки</w:t>
        </w:r>
        <w:r w:rsidR="001A6479">
          <w:rPr>
            <w:noProof/>
            <w:webHidden/>
          </w:rPr>
          <w:tab/>
        </w:r>
        <w:r w:rsidR="001A6479">
          <w:rPr>
            <w:noProof/>
            <w:webHidden/>
          </w:rPr>
          <w:fldChar w:fldCharType="begin"/>
        </w:r>
        <w:r w:rsidR="001A6479">
          <w:rPr>
            <w:noProof/>
            <w:webHidden/>
          </w:rPr>
          <w:instrText xml:space="preserve"> PAGEREF _Toc469303240 \h </w:instrText>
        </w:r>
        <w:r w:rsidR="001A6479">
          <w:rPr>
            <w:noProof/>
            <w:webHidden/>
          </w:rPr>
        </w:r>
        <w:r w:rsidR="001A6479">
          <w:rPr>
            <w:noProof/>
            <w:webHidden/>
          </w:rPr>
          <w:fldChar w:fldCharType="separate"/>
        </w:r>
        <w:r w:rsidR="001A6479">
          <w:rPr>
            <w:noProof/>
            <w:webHidden/>
          </w:rPr>
          <w:t>45</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1" w:history="1">
        <w:r w:rsidR="001A6479" w:rsidRPr="005D52F6">
          <w:rPr>
            <w:rStyle w:val="a7"/>
            <w:rFonts w:ascii="Times New Roman" w:hAnsi="Times New Roman"/>
            <w:noProof/>
            <w:lang w:val="uk-UA"/>
          </w:rPr>
          <w:t>8.6 Перспективи розвитку, модернізації програмно-апаратної системи</w:t>
        </w:r>
        <w:r w:rsidR="001A6479">
          <w:rPr>
            <w:noProof/>
            <w:webHidden/>
          </w:rPr>
          <w:tab/>
        </w:r>
        <w:r w:rsidR="001A6479">
          <w:rPr>
            <w:noProof/>
            <w:webHidden/>
          </w:rPr>
          <w:fldChar w:fldCharType="begin"/>
        </w:r>
        <w:r w:rsidR="001A6479">
          <w:rPr>
            <w:noProof/>
            <w:webHidden/>
          </w:rPr>
          <w:instrText xml:space="preserve"> PAGEREF _Toc469303241 \h </w:instrText>
        </w:r>
        <w:r w:rsidR="001A6479">
          <w:rPr>
            <w:noProof/>
            <w:webHidden/>
          </w:rPr>
        </w:r>
        <w:r w:rsidR="001A6479">
          <w:rPr>
            <w:noProof/>
            <w:webHidden/>
          </w:rPr>
          <w:fldChar w:fldCharType="separate"/>
        </w:r>
        <w:r w:rsidR="001A6479">
          <w:rPr>
            <w:noProof/>
            <w:webHidden/>
          </w:rPr>
          <w:t>45</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2" w:history="1">
        <w:r w:rsidR="001A6479" w:rsidRPr="005D52F6">
          <w:rPr>
            <w:rStyle w:val="a7"/>
            <w:rFonts w:ascii="Times New Roman" w:hAnsi="Times New Roman"/>
            <w:noProof/>
            <w:lang w:val="uk-UA"/>
          </w:rPr>
          <w:t>8.7 Вимоги до складу та параметрів технічного забезпечення</w:t>
        </w:r>
        <w:r w:rsidR="001A6479">
          <w:rPr>
            <w:noProof/>
            <w:webHidden/>
          </w:rPr>
          <w:tab/>
        </w:r>
        <w:r w:rsidR="001A6479">
          <w:rPr>
            <w:noProof/>
            <w:webHidden/>
          </w:rPr>
          <w:fldChar w:fldCharType="begin"/>
        </w:r>
        <w:r w:rsidR="001A6479">
          <w:rPr>
            <w:noProof/>
            <w:webHidden/>
          </w:rPr>
          <w:instrText xml:space="preserve"> PAGEREF _Toc469303242 \h </w:instrText>
        </w:r>
        <w:r w:rsidR="001A6479">
          <w:rPr>
            <w:noProof/>
            <w:webHidden/>
          </w:rPr>
        </w:r>
        <w:r w:rsidR="001A6479">
          <w:rPr>
            <w:noProof/>
            <w:webHidden/>
          </w:rPr>
          <w:fldChar w:fldCharType="separate"/>
        </w:r>
        <w:r w:rsidR="001A6479">
          <w:rPr>
            <w:noProof/>
            <w:webHidden/>
          </w:rPr>
          <w:t>46</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3" w:history="1">
        <w:r w:rsidR="001A6479" w:rsidRPr="005D52F6">
          <w:rPr>
            <w:rStyle w:val="a7"/>
            <w:rFonts w:ascii="Times New Roman" w:hAnsi="Times New Roman"/>
            <w:noProof/>
            <w:lang w:val="uk-UA"/>
          </w:rPr>
          <w:t>8.8 Вимоги до апаратного забезпечення</w:t>
        </w:r>
        <w:r w:rsidR="001A6479">
          <w:rPr>
            <w:noProof/>
            <w:webHidden/>
          </w:rPr>
          <w:tab/>
        </w:r>
        <w:r w:rsidR="001A6479">
          <w:rPr>
            <w:noProof/>
            <w:webHidden/>
          </w:rPr>
          <w:fldChar w:fldCharType="begin"/>
        </w:r>
        <w:r w:rsidR="001A6479">
          <w:rPr>
            <w:noProof/>
            <w:webHidden/>
          </w:rPr>
          <w:instrText xml:space="preserve"> PAGEREF _Toc469303243 \h </w:instrText>
        </w:r>
        <w:r w:rsidR="001A6479">
          <w:rPr>
            <w:noProof/>
            <w:webHidden/>
          </w:rPr>
        </w:r>
        <w:r w:rsidR="001A6479">
          <w:rPr>
            <w:noProof/>
            <w:webHidden/>
          </w:rPr>
          <w:fldChar w:fldCharType="separate"/>
        </w:r>
        <w:r w:rsidR="001A6479">
          <w:rPr>
            <w:noProof/>
            <w:webHidden/>
          </w:rPr>
          <w:t>46</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4" w:history="1">
        <w:r w:rsidR="001A6479" w:rsidRPr="005D52F6">
          <w:rPr>
            <w:rStyle w:val="a7"/>
            <w:rFonts w:ascii="Times New Roman" w:hAnsi="Times New Roman"/>
            <w:noProof/>
            <w:lang w:val="uk-UA"/>
          </w:rPr>
          <w:t>8.9 Вимоги до надійності</w:t>
        </w:r>
        <w:r w:rsidR="001A6479">
          <w:rPr>
            <w:noProof/>
            <w:webHidden/>
          </w:rPr>
          <w:tab/>
        </w:r>
        <w:r w:rsidR="001A6479">
          <w:rPr>
            <w:noProof/>
            <w:webHidden/>
          </w:rPr>
          <w:fldChar w:fldCharType="begin"/>
        </w:r>
        <w:r w:rsidR="001A6479">
          <w:rPr>
            <w:noProof/>
            <w:webHidden/>
          </w:rPr>
          <w:instrText xml:space="preserve"> PAGEREF _Toc469303244 \h </w:instrText>
        </w:r>
        <w:r w:rsidR="001A6479">
          <w:rPr>
            <w:noProof/>
            <w:webHidden/>
          </w:rPr>
        </w:r>
        <w:r w:rsidR="001A6479">
          <w:rPr>
            <w:noProof/>
            <w:webHidden/>
          </w:rPr>
          <w:fldChar w:fldCharType="separate"/>
        </w:r>
        <w:r w:rsidR="001A6479">
          <w:rPr>
            <w:noProof/>
            <w:webHidden/>
          </w:rPr>
          <w:t>48</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5" w:history="1">
        <w:r w:rsidR="001A6479" w:rsidRPr="005D52F6">
          <w:rPr>
            <w:rStyle w:val="a7"/>
            <w:rFonts w:ascii="Times New Roman" w:hAnsi="Times New Roman"/>
            <w:noProof/>
            <w:lang w:val="uk-UA"/>
          </w:rPr>
          <w:t>8.10 Вимоги до способів і засобів зв’язку для інформаційного обміну між компонентами програмного комплексу системи</w:t>
        </w:r>
        <w:r w:rsidR="001A6479">
          <w:rPr>
            <w:noProof/>
            <w:webHidden/>
          </w:rPr>
          <w:tab/>
        </w:r>
        <w:r w:rsidR="001A6479">
          <w:rPr>
            <w:noProof/>
            <w:webHidden/>
          </w:rPr>
          <w:fldChar w:fldCharType="begin"/>
        </w:r>
        <w:r w:rsidR="001A6479">
          <w:rPr>
            <w:noProof/>
            <w:webHidden/>
          </w:rPr>
          <w:instrText xml:space="preserve"> PAGEREF _Toc469303245 \h </w:instrText>
        </w:r>
        <w:r w:rsidR="001A6479">
          <w:rPr>
            <w:noProof/>
            <w:webHidden/>
          </w:rPr>
        </w:r>
        <w:r w:rsidR="001A6479">
          <w:rPr>
            <w:noProof/>
            <w:webHidden/>
          </w:rPr>
          <w:fldChar w:fldCharType="separate"/>
        </w:r>
        <w:r w:rsidR="001A6479">
          <w:rPr>
            <w:noProof/>
            <w:webHidden/>
          </w:rPr>
          <w:t>49</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6" w:history="1">
        <w:r w:rsidR="001A6479" w:rsidRPr="005D52F6">
          <w:rPr>
            <w:rStyle w:val="a7"/>
            <w:rFonts w:ascii="Times New Roman" w:hAnsi="Times New Roman"/>
            <w:noProof/>
            <w:lang w:val="uk-UA"/>
          </w:rPr>
          <w:t>8.11 Вимоги щодо збереження інформації під час аварій</w:t>
        </w:r>
        <w:r w:rsidR="001A6479">
          <w:rPr>
            <w:noProof/>
            <w:webHidden/>
          </w:rPr>
          <w:tab/>
        </w:r>
        <w:r w:rsidR="001A6479">
          <w:rPr>
            <w:noProof/>
            <w:webHidden/>
          </w:rPr>
          <w:fldChar w:fldCharType="begin"/>
        </w:r>
        <w:r w:rsidR="001A6479">
          <w:rPr>
            <w:noProof/>
            <w:webHidden/>
          </w:rPr>
          <w:instrText xml:space="preserve"> PAGEREF _Toc469303246 \h </w:instrText>
        </w:r>
        <w:r w:rsidR="001A6479">
          <w:rPr>
            <w:noProof/>
            <w:webHidden/>
          </w:rPr>
        </w:r>
        <w:r w:rsidR="001A6479">
          <w:rPr>
            <w:noProof/>
            <w:webHidden/>
          </w:rPr>
          <w:fldChar w:fldCharType="separate"/>
        </w:r>
        <w:r w:rsidR="001A6479">
          <w:rPr>
            <w:noProof/>
            <w:webHidden/>
          </w:rPr>
          <w:t>49</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7" w:history="1">
        <w:r w:rsidR="001A6479" w:rsidRPr="005D52F6">
          <w:rPr>
            <w:rStyle w:val="a7"/>
            <w:rFonts w:ascii="Times New Roman" w:hAnsi="Times New Roman"/>
            <w:noProof/>
            <w:lang w:val="uk-UA"/>
          </w:rPr>
          <w:t>8.12 Вимоги до організаційного забезпечення</w:t>
        </w:r>
        <w:r w:rsidR="001A6479">
          <w:rPr>
            <w:noProof/>
            <w:webHidden/>
          </w:rPr>
          <w:tab/>
        </w:r>
        <w:r w:rsidR="001A6479">
          <w:rPr>
            <w:noProof/>
            <w:webHidden/>
          </w:rPr>
          <w:fldChar w:fldCharType="begin"/>
        </w:r>
        <w:r w:rsidR="001A6479">
          <w:rPr>
            <w:noProof/>
            <w:webHidden/>
          </w:rPr>
          <w:instrText xml:space="preserve"> PAGEREF _Toc469303247 \h </w:instrText>
        </w:r>
        <w:r w:rsidR="001A6479">
          <w:rPr>
            <w:noProof/>
            <w:webHidden/>
          </w:rPr>
        </w:r>
        <w:r w:rsidR="001A6479">
          <w:rPr>
            <w:noProof/>
            <w:webHidden/>
          </w:rPr>
          <w:fldChar w:fldCharType="separate"/>
        </w:r>
        <w:r w:rsidR="001A6479">
          <w:rPr>
            <w:noProof/>
            <w:webHidden/>
          </w:rPr>
          <w:t>50</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8" w:history="1">
        <w:r w:rsidR="001A6479" w:rsidRPr="005D52F6">
          <w:rPr>
            <w:rStyle w:val="a7"/>
            <w:rFonts w:ascii="Times New Roman" w:hAnsi="Times New Roman"/>
            <w:noProof/>
            <w:lang w:val="uk-UA"/>
          </w:rPr>
          <w:t>8.13 Вимоги до патентної чистоти</w:t>
        </w:r>
        <w:r w:rsidR="001A6479">
          <w:rPr>
            <w:noProof/>
            <w:webHidden/>
          </w:rPr>
          <w:tab/>
        </w:r>
        <w:r w:rsidR="001A6479">
          <w:rPr>
            <w:noProof/>
            <w:webHidden/>
          </w:rPr>
          <w:fldChar w:fldCharType="begin"/>
        </w:r>
        <w:r w:rsidR="001A6479">
          <w:rPr>
            <w:noProof/>
            <w:webHidden/>
          </w:rPr>
          <w:instrText xml:space="preserve"> PAGEREF _Toc469303248 \h </w:instrText>
        </w:r>
        <w:r w:rsidR="001A6479">
          <w:rPr>
            <w:noProof/>
            <w:webHidden/>
          </w:rPr>
        </w:r>
        <w:r w:rsidR="001A6479">
          <w:rPr>
            <w:noProof/>
            <w:webHidden/>
          </w:rPr>
          <w:fldChar w:fldCharType="separate"/>
        </w:r>
        <w:r w:rsidR="001A6479">
          <w:rPr>
            <w:noProof/>
            <w:webHidden/>
          </w:rPr>
          <w:t>50</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49" w:history="1">
        <w:r w:rsidR="001A6479" w:rsidRPr="005D52F6">
          <w:rPr>
            <w:rStyle w:val="a7"/>
            <w:rFonts w:ascii="Times New Roman" w:hAnsi="Times New Roman"/>
            <w:noProof/>
            <w:lang w:val="uk-UA"/>
          </w:rPr>
          <w:t>8.14 Вимоги до стандартизації та уніфікації</w:t>
        </w:r>
        <w:r w:rsidR="001A6479">
          <w:rPr>
            <w:noProof/>
            <w:webHidden/>
          </w:rPr>
          <w:tab/>
        </w:r>
        <w:r w:rsidR="001A6479">
          <w:rPr>
            <w:noProof/>
            <w:webHidden/>
          </w:rPr>
          <w:fldChar w:fldCharType="begin"/>
        </w:r>
        <w:r w:rsidR="001A6479">
          <w:rPr>
            <w:noProof/>
            <w:webHidden/>
          </w:rPr>
          <w:instrText xml:space="preserve"> PAGEREF _Toc469303249 \h </w:instrText>
        </w:r>
        <w:r w:rsidR="001A6479">
          <w:rPr>
            <w:noProof/>
            <w:webHidden/>
          </w:rPr>
        </w:r>
        <w:r w:rsidR="001A6479">
          <w:rPr>
            <w:noProof/>
            <w:webHidden/>
          </w:rPr>
          <w:fldChar w:fldCharType="separate"/>
        </w:r>
        <w:r w:rsidR="001A6479">
          <w:rPr>
            <w:noProof/>
            <w:webHidden/>
          </w:rPr>
          <w:t>50</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50" w:history="1">
        <w:r w:rsidR="001A6479" w:rsidRPr="005D52F6">
          <w:rPr>
            <w:rStyle w:val="a7"/>
            <w:rFonts w:ascii="Times New Roman" w:hAnsi="Times New Roman"/>
            <w:noProof/>
            <w:lang w:val="uk-UA"/>
          </w:rPr>
          <w:t>9 Умови експлуатації</w:t>
        </w:r>
        <w:r w:rsidR="001A6479">
          <w:rPr>
            <w:noProof/>
            <w:webHidden/>
          </w:rPr>
          <w:tab/>
        </w:r>
        <w:r w:rsidR="001A6479">
          <w:rPr>
            <w:noProof/>
            <w:webHidden/>
          </w:rPr>
          <w:fldChar w:fldCharType="begin"/>
        </w:r>
        <w:r w:rsidR="001A6479">
          <w:rPr>
            <w:noProof/>
            <w:webHidden/>
          </w:rPr>
          <w:instrText xml:space="preserve"> PAGEREF _Toc469303250 \h </w:instrText>
        </w:r>
        <w:r w:rsidR="001A6479">
          <w:rPr>
            <w:noProof/>
            <w:webHidden/>
          </w:rPr>
        </w:r>
        <w:r w:rsidR="001A6479">
          <w:rPr>
            <w:noProof/>
            <w:webHidden/>
          </w:rPr>
          <w:fldChar w:fldCharType="separate"/>
        </w:r>
        <w:r w:rsidR="001A6479">
          <w:rPr>
            <w:noProof/>
            <w:webHidden/>
          </w:rPr>
          <w:t>51</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51" w:history="1">
        <w:r w:rsidR="001A6479" w:rsidRPr="005D52F6">
          <w:rPr>
            <w:rStyle w:val="a7"/>
            <w:rFonts w:ascii="Times New Roman" w:hAnsi="Times New Roman"/>
            <w:noProof/>
            <w:lang w:val="uk-UA"/>
          </w:rPr>
          <w:t>10 Порядок прийому системи в експлуатацію</w:t>
        </w:r>
        <w:r w:rsidR="001A6479">
          <w:rPr>
            <w:noProof/>
            <w:webHidden/>
          </w:rPr>
          <w:tab/>
        </w:r>
        <w:r w:rsidR="001A6479">
          <w:rPr>
            <w:noProof/>
            <w:webHidden/>
          </w:rPr>
          <w:fldChar w:fldCharType="begin"/>
        </w:r>
        <w:r w:rsidR="001A6479">
          <w:rPr>
            <w:noProof/>
            <w:webHidden/>
          </w:rPr>
          <w:instrText xml:space="preserve"> PAGEREF _Toc469303251 \h </w:instrText>
        </w:r>
        <w:r w:rsidR="001A6479">
          <w:rPr>
            <w:noProof/>
            <w:webHidden/>
          </w:rPr>
        </w:r>
        <w:r w:rsidR="001A6479">
          <w:rPr>
            <w:noProof/>
            <w:webHidden/>
          </w:rPr>
          <w:fldChar w:fldCharType="separate"/>
        </w:r>
        <w:r w:rsidR="001A6479">
          <w:rPr>
            <w:noProof/>
            <w:webHidden/>
          </w:rPr>
          <w:t>52</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52" w:history="1">
        <w:r w:rsidR="001A6479" w:rsidRPr="005D52F6">
          <w:rPr>
            <w:rStyle w:val="a7"/>
            <w:rFonts w:ascii="Times New Roman" w:hAnsi="Times New Roman"/>
            <w:noProof/>
            <w:lang w:val="uk-UA"/>
          </w:rPr>
          <w:t>10.1 Загальні вимоги до приймання робіт за стадіями</w:t>
        </w:r>
        <w:r w:rsidR="001A6479">
          <w:rPr>
            <w:noProof/>
            <w:webHidden/>
          </w:rPr>
          <w:tab/>
        </w:r>
        <w:r w:rsidR="001A6479">
          <w:rPr>
            <w:noProof/>
            <w:webHidden/>
          </w:rPr>
          <w:fldChar w:fldCharType="begin"/>
        </w:r>
        <w:r w:rsidR="001A6479">
          <w:rPr>
            <w:noProof/>
            <w:webHidden/>
          </w:rPr>
          <w:instrText xml:space="preserve"> PAGEREF _Toc469303252 \h </w:instrText>
        </w:r>
        <w:r w:rsidR="001A6479">
          <w:rPr>
            <w:noProof/>
            <w:webHidden/>
          </w:rPr>
        </w:r>
        <w:r w:rsidR="001A6479">
          <w:rPr>
            <w:noProof/>
            <w:webHidden/>
          </w:rPr>
          <w:fldChar w:fldCharType="separate"/>
        </w:r>
        <w:r w:rsidR="001A6479">
          <w:rPr>
            <w:noProof/>
            <w:webHidden/>
          </w:rPr>
          <w:t>52</w:t>
        </w:r>
        <w:r w:rsidR="001A6479">
          <w:rPr>
            <w:noProof/>
            <w:webHidden/>
          </w:rPr>
          <w:fldChar w:fldCharType="end"/>
        </w:r>
      </w:hyperlink>
    </w:p>
    <w:p w:rsidR="001A6479" w:rsidRDefault="00604938">
      <w:pPr>
        <w:pStyle w:val="24"/>
        <w:rPr>
          <w:rFonts w:asciiTheme="minorHAnsi" w:eastAsiaTheme="minorEastAsia" w:hAnsiTheme="minorHAnsi" w:cstheme="minorBidi"/>
          <w:noProof/>
          <w:sz w:val="22"/>
          <w:szCs w:val="22"/>
          <w:lang w:val="ru-RU" w:eastAsia="ru-RU" w:bidi="ar-SA"/>
        </w:rPr>
      </w:pPr>
      <w:hyperlink w:anchor="_Toc469303253" w:history="1">
        <w:r w:rsidR="001A6479" w:rsidRPr="005D52F6">
          <w:rPr>
            <w:rStyle w:val="a7"/>
            <w:rFonts w:ascii="Times New Roman" w:hAnsi="Times New Roman"/>
            <w:noProof/>
            <w:lang w:val="uk-UA"/>
          </w:rPr>
          <w:t>10.2 Види, склад, обсяг та методи випробувань системи та її складових частин</w:t>
        </w:r>
        <w:r w:rsidR="001A6479">
          <w:rPr>
            <w:noProof/>
            <w:webHidden/>
          </w:rPr>
          <w:tab/>
        </w:r>
        <w:r w:rsidR="001A6479">
          <w:rPr>
            <w:noProof/>
            <w:webHidden/>
          </w:rPr>
          <w:fldChar w:fldCharType="begin"/>
        </w:r>
        <w:r w:rsidR="001A6479">
          <w:rPr>
            <w:noProof/>
            <w:webHidden/>
          </w:rPr>
          <w:instrText xml:space="preserve"> PAGEREF _Toc469303253 \h </w:instrText>
        </w:r>
        <w:r w:rsidR="001A6479">
          <w:rPr>
            <w:noProof/>
            <w:webHidden/>
          </w:rPr>
        </w:r>
        <w:r w:rsidR="001A6479">
          <w:rPr>
            <w:noProof/>
            <w:webHidden/>
          </w:rPr>
          <w:fldChar w:fldCharType="separate"/>
        </w:r>
        <w:r w:rsidR="001A6479">
          <w:rPr>
            <w:noProof/>
            <w:webHidden/>
          </w:rPr>
          <w:t>52</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54" w:history="1">
        <w:r w:rsidR="001A6479" w:rsidRPr="005D52F6">
          <w:rPr>
            <w:rStyle w:val="a7"/>
            <w:rFonts w:ascii="Times New Roman" w:hAnsi="Times New Roman"/>
            <w:noProof/>
            <w:lang w:val="uk-UA"/>
          </w:rPr>
          <w:t>11 Вимоги до складу та змісту робіт з підготовки об’єкта автоматизації до введення системи в дію</w:t>
        </w:r>
        <w:r w:rsidR="001A6479">
          <w:rPr>
            <w:noProof/>
            <w:webHidden/>
          </w:rPr>
          <w:tab/>
        </w:r>
        <w:r w:rsidR="001A6479">
          <w:rPr>
            <w:noProof/>
            <w:webHidden/>
          </w:rPr>
          <w:fldChar w:fldCharType="begin"/>
        </w:r>
        <w:r w:rsidR="001A6479">
          <w:rPr>
            <w:noProof/>
            <w:webHidden/>
          </w:rPr>
          <w:instrText xml:space="preserve"> PAGEREF _Toc469303254 \h </w:instrText>
        </w:r>
        <w:r w:rsidR="001A6479">
          <w:rPr>
            <w:noProof/>
            <w:webHidden/>
          </w:rPr>
        </w:r>
        <w:r w:rsidR="001A6479">
          <w:rPr>
            <w:noProof/>
            <w:webHidden/>
          </w:rPr>
          <w:fldChar w:fldCharType="separate"/>
        </w:r>
        <w:r w:rsidR="001A6479">
          <w:rPr>
            <w:noProof/>
            <w:webHidden/>
          </w:rPr>
          <w:t>54</w:t>
        </w:r>
        <w:r w:rsidR="001A6479">
          <w:rPr>
            <w:noProof/>
            <w:webHidden/>
          </w:rPr>
          <w:fldChar w:fldCharType="end"/>
        </w:r>
      </w:hyperlink>
    </w:p>
    <w:p w:rsidR="001A6479" w:rsidRDefault="00604938">
      <w:pPr>
        <w:pStyle w:val="12"/>
        <w:rPr>
          <w:rFonts w:asciiTheme="minorHAnsi" w:eastAsiaTheme="minorEastAsia" w:hAnsiTheme="minorHAnsi" w:cstheme="minorBidi"/>
          <w:caps w:val="0"/>
          <w:noProof/>
          <w:sz w:val="22"/>
          <w:szCs w:val="22"/>
          <w:lang w:val="ru-RU" w:eastAsia="ru-RU" w:bidi="ar-SA"/>
        </w:rPr>
      </w:pPr>
      <w:hyperlink w:anchor="_Toc469303255" w:history="1">
        <w:r w:rsidR="001A6479" w:rsidRPr="005D52F6">
          <w:rPr>
            <w:rStyle w:val="a7"/>
            <w:rFonts w:ascii="Times New Roman" w:hAnsi="Times New Roman"/>
            <w:noProof/>
            <w:lang w:val="uk-UA"/>
          </w:rPr>
          <w:t>12 Вимоги до документування</w:t>
        </w:r>
        <w:r w:rsidR="001A6479">
          <w:rPr>
            <w:noProof/>
            <w:webHidden/>
          </w:rPr>
          <w:tab/>
        </w:r>
        <w:r w:rsidR="001A6479">
          <w:rPr>
            <w:noProof/>
            <w:webHidden/>
          </w:rPr>
          <w:fldChar w:fldCharType="begin"/>
        </w:r>
        <w:r w:rsidR="001A6479">
          <w:rPr>
            <w:noProof/>
            <w:webHidden/>
          </w:rPr>
          <w:instrText xml:space="preserve"> PAGEREF _Toc469303255 \h </w:instrText>
        </w:r>
        <w:r w:rsidR="001A6479">
          <w:rPr>
            <w:noProof/>
            <w:webHidden/>
          </w:rPr>
        </w:r>
        <w:r w:rsidR="001A6479">
          <w:rPr>
            <w:noProof/>
            <w:webHidden/>
          </w:rPr>
          <w:fldChar w:fldCharType="separate"/>
        </w:r>
        <w:r w:rsidR="001A6479">
          <w:rPr>
            <w:noProof/>
            <w:webHidden/>
          </w:rPr>
          <w:t>55</w:t>
        </w:r>
        <w:r w:rsidR="001A6479">
          <w:rPr>
            <w:noProof/>
            <w:webHidden/>
          </w:rPr>
          <w:fldChar w:fldCharType="end"/>
        </w:r>
      </w:hyperlink>
    </w:p>
    <w:p w:rsidR="001A6479" w:rsidRDefault="00604938">
      <w:pPr>
        <w:pStyle w:val="81"/>
        <w:rPr>
          <w:rFonts w:asciiTheme="minorHAnsi" w:eastAsiaTheme="minorEastAsia" w:hAnsiTheme="minorHAnsi" w:cstheme="minorBidi"/>
          <w:noProof/>
          <w:sz w:val="22"/>
          <w:szCs w:val="22"/>
          <w:lang w:val="ru-RU" w:eastAsia="ru-RU" w:bidi="ar-SA"/>
        </w:rPr>
      </w:pPr>
      <w:hyperlink w:anchor="_Toc469303256" w:history="1">
        <w:r w:rsidR="001A6479" w:rsidRPr="005D52F6">
          <w:rPr>
            <w:rStyle w:val="a7"/>
            <w:rFonts w:ascii="Times New Roman" w:hAnsi="Times New Roman"/>
            <w:noProof/>
            <w:lang w:val="uk-UA"/>
          </w:rPr>
          <w:t>ДОДАТОК 1. Довідники та ДОКУМЕНТИ</w:t>
        </w:r>
        <w:r w:rsidR="001A6479">
          <w:rPr>
            <w:noProof/>
            <w:webHidden/>
          </w:rPr>
          <w:tab/>
        </w:r>
        <w:r w:rsidR="001A6479">
          <w:rPr>
            <w:noProof/>
            <w:webHidden/>
          </w:rPr>
          <w:fldChar w:fldCharType="begin"/>
        </w:r>
        <w:r w:rsidR="001A6479">
          <w:rPr>
            <w:noProof/>
            <w:webHidden/>
          </w:rPr>
          <w:instrText xml:space="preserve"> PAGEREF _Toc469303256 \h </w:instrText>
        </w:r>
        <w:r w:rsidR="001A6479">
          <w:rPr>
            <w:noProof/>
            <w:webHidden/>
          </w:rPr>
        </w:r>
        <w:r w:rsidR="001A6479">
          <w:rPr>
            <w:noProof/>
            <w:webHidden/>
          </w:rPr>
          <w:fldChar w:fldCharType="separate"/>
        </w:r>
        <w:r w:rsidR="001A6479">
          <w:rPr>
            <w:noProof/>
            <w:webHidden/>
          </w:rPr>
          <w:t>56</w:t>
        </w:r>
        <w:r w:rsidR="001A6479">
          <w:rPr>
            <w:noProof/>
            <w:webHidden/>
          </w:rPr>
          <w:fldChar w:fldCharType="end"/>
        </w:r>
      </w:hyperlink>
    </w:p>
    <w:p w:rsidR="001A6479" w:rsidRDefault="00604938">
      <w:pPr>
        <w:pStyle w:val="81"/>
        <w:rPr>
          <w:rFonts w:asciiTheme="minorHAnsi" w:eastAsiaTheme="minorEastAsia" w:hAnsiTheme="minorHAnsi" w:cstheme="minorBidi"/>
          <w:noProof/>
          <w:sz w:val="22"/>
          <w:szCs w:val="22"/>
          <w:lang w:val="ru-RU" w:eastAsia="ru-RU" w:bidi="ar-SA"/>
        </w:rPr>
      </w:pPr>
      <w:hyperlink w:anchor="_Toc469303257" w:history="1">
        <w:r w:rsidR="001A6479" w:rsidRPr="005D52F6">
          <w:rPr>
            <w:rStyle w:val="a7"/>
            <w:rFonts w:ascii="Times New Roman" w:hAnsi="Times New Roman"/>
            <w:noProof/>
            <w:lang w:val="uk-UA"/>
          </w:rPr>
          <w:t>ДОДАТОК 2. ПІДСИСТЕМА «ОСВІТА»</w:t>
        </w:r>
        <w:r w:rsidR="001A6479">
          <w:rPr>
            <w:noProof/>
            <w:webHidden/>
          </w:rPr>
          <w:tab/>
        </w:r>
        <w:r w:rsidR="001A6479">
          <w:rPr>
            <w:noProof/>
            <w:webHidden/>
          </w:rPr>
          <w:fldChar w:fldCharType="begin"/>
        </w:r>
        <w:r w:rsidR="001A6479">
          <w:rPr>
            <w:noProof/>
            <w:webHidden/>
          </w:rPr>
          <w:instrText xml:space="preserve"> PAGEREF _Toc469303257 \h </w:instrText>
        </w:r>
        <w:r w:rsidR="001A6479">
          <w:rPr>
            <w:noProof/>
            <w:webHidden/>
          </w:rPr>
        </w:r>
        <w:r w:rsidR="001A6479">
          <w:rPr>
            <w:noProof/>
            <w:webHidden/>
          </w:rPr>
          <w:fldChar w:fldCharType="separate"/>
        </w:r>
        <w:r w:rsidR="001A6479">
          <w:rPr>
            <w:noProof/>
            <w:webHidden/>
          </w:rPr>
          <w:t>57</w:t>
        </w:r>
        <w:r w:rsidR="001A6479">
          <w:rPr>
            <w:noProof/>
            <w:webHidden/>
          </w:rPr>
          <w:fldChar w:fldCharType="end"/>
        </w:r>
      </w:hyperlink>
    </w:p>
    <w:p w:rsidR="001A6479" w:rsidRDefault="00604938">
      <w:pPr>
        <w:pStyle w:val="81"/>
        <w:rPr>
          <w:rFonts w:asciiTheme="minorHAnsi" w:eastAsiaTheme="minorEastAsia" w:hAnsiTheme="minorHAnsi" w:cstheme="minorBidi"/>
          <w:noProof/>
          <w:sz w:val="22"/>
          <w:szCs w:val="22"/>
          <w:lang w:val="ru-RU" w:eastAsia="ru-RU" w:bidi="ar-SA"/>
        </w:rPr>
      </w:pPr>
      <w:hyperlink w:anchor="_Toc469303258" w:history="1">
        <w:r w:rsidR="001A6479" w:rsidRPr="005D52F6">
          <w:rPr>
            <w:rStyle w:val="a7"/>
            <w:rFonts w:ascii="Times New Roman" w:hAnsi="Times New Roman"/>
            <w:noProof/>
            <w:lang w:val="uk-UA"/>
          </w:rPr>
          <w:t>ДОДАТОК 3. ПЕРЕЛІК ЗВІТІВ ПО ПІДСИСТЕМАХ</w:t>
        </w:r>
        <w:r w:rsidR="001A6479">
          <w:rPr>
            <w:noProof/>
            <w:webHidden/>
          </w:rPr>
          <w:tab/>
        </w:r>
        <w:r w:rsidR="001A6479">
          <w:rPr>
            <w:noProof/>
            <w:webHidden/>
          </w:rPr>
          <w:fldChar w:fldCharType="begin"/>
        </w:r>
        <w:r w:rsidR="001A6479">
          <w:rPr>
            <w:noProof/>
            <w:webHidden/>
          </w:rPr>
          <w:instrText xml:space="preserve"> PAGEREF _Toc469303258 \h </w:instrText>
        </w:r>
        <w:r w:rsidR="001A6479">
          <w:rPr>
            <w:noProof/>
            <w:webHidden/>
          </w:rPr>
        </w:r>
        <w:r w:rsidR="001A6479">
          <w:rPr>
            <w:noProof/>
            <w:webHidden/>
          </w:rPr>
          <w:fldChar w:fldCharType="separate"/>
        </w:r>
        <w:r w:rsidR="001A6479">
          <w:rPr>
            <w:noProof/>
            <w:webHidden/>
          </w:rPr>
          <w:t>62</w:t>
        </w:r>
        <w:r w:rsidR="001A6479">
          <w:rPr>
            <w:noProof/>
            <w:webHidden/>
          </w:rPr>
          <w:fldChar w:fldCharType="end"/>
        </w:r>
      </w:hyperlink>
    </w:p>
    <w:p w:rsidR="001A6479" w:rsidRDefault="00604938">
      <w:pPr>
        <w:pStyle w:val="81"/>
        <w:rPr>
          <w:rFonts w:asciiTheme="minorHAnsi" w:eastAsiaTheme="minorEastAsia" w:hAnsiTheme="minorHAnsi" w:cstheme="minorBidi"/>
          <w:noProof/>
          <w:sz w:val="22"/>
          <w:szCs w:val="22"/>
          <w:lang w:val="ru-RU" w:eastAsia="ru-RU" w:bidi="ar-SA"/>
        </w:rPr>
      </w:pPr>
      <w:hyperlink w:anchor="_Toc469303259" w:history="1">
        <w:r w:rsidR="001A6479" w:rsidRPr="005D52F6">
          <w:rPr>
            <w:rStyle w:val="a7"/>
            <w:rFonts w:ascii="Times New Roman" w:hAnsi="Times New Roman"/>
            <w:noProof/>
            <w:lang w:val="uk-UA"/>
          </w:rPr>
          <w:t>СПИСОК РИСУНКІВ</w:t>
        </w:r>
        <w:r w:rsidR="001A6479">
          <w:rPr>
            <w:noProof/>
            <w:webHidden/>
          </w:rPr>
          <w:tab/>
        </w:r>
        <w:r w:rsidR="001A6479">
          <w:rPr>
            <w:noProof/>
            <w:webHidden/>
          </w:rPr>
          <w:fldChar w:fldCharType="begin"/>
        </w:r>
        <w:r w:rsidR="001A6479">
          <w:rPr>
            <w:noProof/>
            <w:webHidden/>
          </w:rPr>
          <w:instrText xml:space="preserve"> PAGEREF _Toc469303259 \h </w:instrText>
        </w:r>
        <w:r w:rsidR="001A6479">
          <w:rPr>
            <w:noProof/>
            <w:webHidden/>
          </w:rPr>
        </w:r>
        <w:r w:rsidR="001A6479">
          <w:rPr>
            <w:noProof/>
            <w:webHidden/>
          </w:rPr>
          <w:fldChar w:fldCharType="separate"/>
        </w:r>
        <w:r w:rsidR="001A6479">
          <w:rPr>
            <w:noProof/>
            <w:webHidden/>
          </w:rPr>
          <w:t>66</w:t>
        </w:r>
        <w:r w:rsidR="001A6479">
          <w:rPr>
            <w:noProof/>
            <w:webHidden/>
          </w:rPr>
          <w:fldChar w:fldCharType="end"/>
        </w:r>
      </w:hyperlink>
    </w:p>
    <w:p w:rsidR="001A6479" w:rsidRDefault="00604938">
      <w:pPr>
        <w:pStyle w:val="81"/>
        <w:rPr>
          <w:rFonts w:asciiTheme="minorHAnsi" w:eastAsiaTheme="minorEastAsia" w:hAnsiTheme="minorHAnsi" w:cstheme="minorBidi"/>
          <w:noProof/>
          <w:sz w:val="22"/>
          <w:szCs w:val="22"/>
          <w:lang w:val="ru-RU" w:eastAsia="ru-RU" w:bidi="ar-SA"/>
        </w:rPr>
      </w:pPr>
      <w:hyperlink w:anchor="_Toc469303260" w:history="1">
        <w:r w:rsidR="001A6479" w:rsidRPr="005D52F6">
          <w:rPr>
            <w:rStyle w:val="a7"/>
            <w:rFonts w:ascii="Times New Roman" w:hAnsi="Times New Roman"/>
            <w:noProof/>
            <w:lang w:val="uk-UA"/>
          </w:rPr>
          <w:t>СПИСОК ТАБЛИЦЬ</w:t>
        </w:r>
        <w:r w:rsidR="001A6479">
          <w:rPr>
            <w:noProof/>
            <w:webHidden/>
          </w:rPr>
          <w:tab/>
        </w:r>
        <w:r w:rsidR="001A6479">
          <w:rPr>
            <w:noProof/>
            <w:webHidden/>
          </w:rPr>
          <w:fldChar w:fldCharType="begin"/>
        </w:r>
        <w:r w:rsidR="001A6479">
          <w:rPr>
            <w:noProof/>
            <w:webHidden/>
          </w:rPr>
          <w:instrText xml:space="preserve"> PAGEREF _Toc469303260 \h </w:instrText>
        </w:r>
        <w:r w:rsidR="001A6479">
          <w:rPr>
            <w:noProof/>
            <w:webHidden/>
          </w:rPr>
        </w:r>
        <w:r w:rsidR="001A6479">
          <w:rPr>
            <w:noProof/>
            <w:webHidden/>
          </w:rPr>
          <w:fldChar w:fldCharType="separate"/>
        </w:r>
        <w:r w:rsidR="001A6479">
          <w:rPr>
            <w:noProof/>
            <w:webHidden/>
          </w:rPr>
          <w:t>67</w:t>
        </w:r>
        <w:r w:rsidR="001A6479">
          <w:rPr>
            <w:noProof/>
            <w:webHidden/>
          </w:rPr>
          <w:fldChar w:fldCharType="end"/>
        </w:r>
      </w:hyperlink>
    </w:p>
    <w:p w:rsidR="004D6580" w:rsidRPr="00720355" w:rsidRDefault="004D6580" w:rsidP="00905E00">
      <w:pPr>
        <w:pStyle w:val="10"/>
        <w:pageBreakBefore w:val="0"/>
        <w:numPr>
          <w:ilvl w:val="0"/>
          <w:numId w:val="63"/>
        </w:numPr>
        <w:rPr>
          <w:rFonts w:ascii="Times New Roman" w:hAnsi="Times New Roman"/>
          <w:bCs/>
          <w:caps w:val="0"/>
          <w:szCs w:val="24"/>
          <w:lang w:val="uk-UA"/>
        </w:rPr>
      </w:pPr>
      <w:r w:rsidRPr="00720355">
        <w:rPr>
          <w:sz w:val="28"/>
          <w:lang w:val="uk-UA"/>
        </w:rPr>
        <w:fldChar w:fldCharType="end"/>
      </w:r>
      <w:r w:rsidRPr="00720355">
        <w:rPr>
          <w:sz w:val="28"/>
          <w:lang w:val="uk-UA"/>
        </w:rPr>
        <w:br w:type="page"/>
      </w:r>
      <w:bookmarkStart w:id="1" w:name="_Toc465160488"/>
      <w:bookmarkStart w:id="2" w:name="_Toc469303196"/>
      <w:r w:rsidRPr="00720355">
        <w:rPr>
          <w:rFonts w:ascii="Times New Roman" w:hAnsi="Times New Roman"/>
          <w:bCs/>
          <w:caps w:val="0"/>
          <w:szCs w:val="24"/>
          <w:lang w:val="uk-UA"/>
        </w:rPr>
        <w:lastRenderedPageBreak/>
        <w:t>ЗАГАЛЬНІ ВІДО</w:t>
      </w:r>
      <w:r w:rsidR="003F111A" w:rsidRPr="00720355">
        <w:rPr>
          <w:rFonts w:ascii="Times New Roman" w:hAnsi="Times New Roman"/>
          <w:bCs/>
          <w:caps w:val="0"/>
          <w:szCs w:val="24"/>
          <w:lang w:val="uk-UA"/>
        </w:rPr>
        <w:t>М</w:t>
      </w:r>
      <w:r w:rsidRPr="00720355">
        <w:rPr>
          <w:rFonts w:ascii="Times New Roman" w:hAnsi="Times New Roman"/>
          <w:bCs/>
          <w:caps w:val="0"/>
          <w:szCs w:val="24"/>
          <w:lang w:val="uk-UA"/>
        </w:rPr>
        <w:t>ОСТІ</w:t>
      </w:r>
      <w:bookmarkEnd w:id="1"/>
      <w:bookmarkEnd w:id="2"/>
    </w:p>
    <w:p w:rsidR="004D6580" w:rsidRPr="00720355" w:rsidRDefault="00C01B06" w:rsidP="004D6580">
      <w:pPr>
        <w:pStyle w:val="21"/>
        <w:rPr>
          <w:rFonts w:ascii="Times New Roman" w:hAnsi="Times New Roman"/>
          <w:lang w:val="uk-UA"/>
        </w:rPr>
      </w:pPr>
      <w:bookmarkStart w:id="3" w:name="_Toc469303197"/>
      <w:r w:rsidRPr="00720355">
        <w:rPr>
          <w:rFonts w:ascii="Times New Roman" w:hAnsi="Times New Roman"/>
          <w:lang w:val="uk-UA"/>
        </w:rPr>
        <w:t>П</w:t>
      </w:r>
      <w:r w:rsidR="009A1571" w:rsidRPr="00720355">
        <w:rPr>
          <w:rFonts w:ascii="Times New Roman" w:hAnsi="Times New Roman"/>
          <w:lang w:val="uk-UA"/>
        </w:rPr>
        <w:t>овне найменування системи та її умовне позначення</w:t>
      </w:r>
      <w:bookmarkEnd w:id="3"/>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b/>
          <w:sz w:val="28"/>
          <w:szCs w:val="28"/>
          <w:lang w:val="uk-UA"/>
        </w:rPr>
        <w:t>«</w:t>
      </w:r>
      <w:r w:rsidRPr="00720355">
        <w:rPr>
          <w:rFonts w:ascii="Times New Roman" w:hAnsi="Times New Roman"/>
          <w:b/>
          <w:sz w:val="26"/>
          <w:szCs w:val="26"/>
          <w:lang w:val="uk-UA"/>
        </w:rPr>
        <w:t>Комплексна інформаційно-аналітична система управління фінансово-господарською діяльністю в м. Києві</w:t>
      </w:r>
      <w:r w:rsidRPr="00720355">
        <w:rPr>
          <w:rFonts w:ascii="Times New Roman" w:hAnsi="Times New Roman"/>
          <w:sz w:val="26"/>
          <w:szCs w:val="26"/>
          <w:lang w:val="uk-UA"/>
        </w:rPr>
        <w:t xml:space="preserve">» (умовне позначення – </w:t>
      </w:r>
      <w:r w:rsidRPr="00720355">
        <w:rPr>
          <w:rFonts w:ascii="Times New Roman" w:hAnsi="Times New Roman"/>
          <w:b/>
          <w:sz w:val="26"/>
          <w:szCs w:val="26"/>
          <w:lang w:val="uk-UA"/>
        </w:rPr>
        <w:t>КІАС «УФГД</w:t>
      </w:r>
      <w:r w:rsidRPr="00720355">
        <w:rPr>
          <w:rFonts w:ascii="Times New Roman" w:hAnsi="Times New Roman"/>
          <w:sz w:val="26"/>
          <w:szCs w:val="26"/>
          <w:lang w:val="uk-UA"/>
        </w:rPr>
        <w:t xml:space="preserve">», далі - </w:t>
      </w:r>
      <w:r w:rsidRPr="00720355">
        <w:rPr>
          <w:rFonts w:ascii="Times New Roman" w:hAnsi="Times New Roman"/>
          <w:b/>
          <w:sz w:val="26"/>
          <w:szCs w:val="26"/>
          <w:lang w:val="uk-UA"/>
        </w:rPr>
        <w:t>Система</w:t>
      </w:r>
      <w:r w:rsidRPr="00720355">
        <w:rPr>
          <w:rFonts w:ascii="Times New Roman" w:hAnsi="Times New Roman"/>
          <w:sz w:val="26"/>
          <w:szCs w:val="26"/>
          <w:lang w:val="uk-UA"/>
        </w:rPr>
        <w:t>)</w:t>
      </w:r>
      <w:r w:rsidRPr="00720355">
        <w:rPr>
          <w:rFonts w:ascii="Times New Roman" w:hAnsi="Times New Roman"/>
          <w:b/>
          <w:sz w:val="26"/>
          <w:szCs w:val="26"/>
          <w:lang w:val="uk-UA"/>
        </w:rPr>
        <w:t xml:space="preserve"> </w:t>
      </w:r>
      <w:r w:rsidR="002934CA" w:rsidRPr="00720355">
        <w:rPr>
          <w:rFonts w:ascii="Times New Roman" w:hAnsi="Times New Roman"/>
          <w:b/>
          <w:sz w:val="26"/>
          <w:szCs w:val="26"/>
          <w:lang w:val="uk-UA"/>
        </w:rPr>
        <w:t>, 2 черга</w:t>
      </w:r>
      <w:r w:rsidRPr="00720355">
        <w:rPr>
          <w:rFonts w:ascii="Times New Roman" w:hAnsi="Times New Roman"/>
          <w:b/>
          <w:sz w:val="26"/>
          <w:szCs w:val="26"/>
          <w:lang w:val="uk-UA"/>
        </w:rPr>
        <w:t xml:space="preserve"> </w:t>
      </w:r>
      <w:r w:rsidRPr="00720355">
        <w:rPr>
          <w:rFonts w:ascii="Times New Roman" w:hAnsi="Times New Roman"/>
          <w:sz w:val="26"/>
          <w:szCs w:val="26"/>
          <w:lang w:val="uk-UA"/>
        </w:rPr>
        <w:t xml:space="preserve">– програмний продукт для комплексного централізованого обліку господарських та фінансових операцій  у структурних підрозділах секретаріату Київської міської ради, виконавчого органу Київської міської ради (Київської міської державної адміністрації), районних в місті Києві державних адміністраціях, підприємствах, установах та організаціях, що належать до комунальної власності територіальної громади міста Києва, </w:t>
      </w:r>
      <w:r w:rsidR="002934CA" w:rsidRPr="00720355">
        <w:rPr>
          <w:rFonts w:ascii="Times New Roman" w:hAnsi="Times New Roman"/>
          <w:sz w:val="26"/>
          <w:szCs w:val="26"/>
          <w:lang w:val="uk-UA"/>
        </w:rPr>
        <w:t>, яка застосовується у закладах освіти</w:t>
      </w:r>
      <w:r w:rsidR="00AC6C9D">
        <w:rPr>
          <w:rFonts w:ascii="Times New Roman" w:hAnsi="Times New Roman"/>
          <w:sz w:val="26"/>
          <w:szCs w:val="26"/>
          <w:lang w:val="uk-UA"/>
        </w:rPr>
        <w:t xml:space="preserve"> </w:t>
      </w:r>
      <w:r w:rsidR="00AC6C9D" w:rsidRPr="00720355">
        <w:rPr>
          <w:rFonts w:ascii="Times New Roman" w:hAnsi="Times New Roman"/>
          <w:sz w:val="26"/>
          <w:szCs w:val="26"/>
          <w:lang w:val="uk-UA"/>
        </w:rPr>
        <w:t xml:space="preserve">(далі </w:t>
      </w:r>
      <w:r w:rsidR="00AC6C9D">
        <w:rPr>
          <w:rFonts w:ascii="Times New Roman" w:hAnsi="Times New Roman"/>
          <w:sz w:val="26"/>
          <w:szCs w:val="26"/>
          <w:lang w:val="uk-UA"/>
        </w:rPr>
        <w:t>–</w:t>
      </w:r>
      <w:r w:rsidR="00AC6C9D" w:rsidRPr="00720355">
        <w:rPr>
          <w:rFonts w:ascii="Times New Roman" w:hAnsi="Times New Roman"/>
          <w:sz w:val="26"/>
          <w:szCs w:val="26"/>
          <w:lang w:val="uk-UA"/>
        </w:rPr>
        <w:t xml:space="preserve"> </w:t>
      </w:r>
      <w:r w:rsidR="00AC6C9D" w:rsidRPr="00720355">
        <w:rPr>
          <w:rFonts w:ascii="Times New Roman" w:hAnsi="Times New Roman"/>
          <w:b/>
          <w:sz w:val="26"/>
          <w:szCs w:val="26"/>
          <w:lang w:val="uk-UA"/>
        </w:rPr>
        <w:t>Установи</w:t>
      </w:r>
      <w:r w:rsidR="00AC6C9D">
        <w:rPr>
          <w:rFonts w:ascii="Times New Roman" w:hAnsi="Times New Roman"/>
          <w:b/>
          <w:sz w:val="26"/>
          <w:szCs w:val="26"/>
          <w:lang w:val="uk-UA"/>
        </w:rPr>
        <w:t xml:space="preserve"> освіти</w:t>
      </w:r>
      <w:r w:rsidR="00AC6C9D" w:rsidRPr="00720355">
        <w:rPr>
          <w:rFonts w:ascii="Times New Roman" w:hAnsi="Times New Roman"/>
          <w:sz w:val="26"/>
          <w:szCs w:val="26"/>
          <w:lang w:val="uk-UA"/>
        </w:rPr>
        <w:t>)</w:t>
      </w:r>
      <w:r w:rsidRPr="00720355">
        <w:rPr>
          <w:rFonts w:ascii="Times New Roman" w:hAnsi="Times New Roman"/>
          <w:sz w:val="26"/>
          <w:szCs w:val="26"/>
          <w:lang w:val="uk-UA"/>
        </w:rPr>
        <w:t>.</w:t>
      </w:r>
      <w:r w:rsidR="002934CA" w:rsidRPr="00720355">
        <w:rPr>
          <w:rFonts w:ascii="Times New Roman" w:hAnsi="Times New Roman"/>
          <w:sz w:val="26"/>
          <w:szCs w:val="26"/>
          <w:lang w:val="uk-UA"/>
        </w:rPr>
        <w:t xml:space="preserve"> </w:t>
      </w:r>
    </w:p>
    <w:p w:rsidR="004D6580" w:rsidRPr="00720355" w:rsidRDefault="004D6580" w:rsidP="004D6580">
      <w:pPr>
        <w:pStyle w:val="21"/>
        <w:ind w:left="720" w:firstLine="0"/>
        <w:rPr>
          <w:rFonts w:ascii="Times New Roman" w:hAnsi="Times New Roman"/>
          <w:lang w:val="uk-UA"/>
        </w:rPr>
      </w:pPr>
      <w:r w:rsidRPr="00720355">
        <w:rPr>
          <w:rFonts w:ascii="Times New Roman" w:hAnsi="Times New Roman"/>
          <w:lang w:val="uk-UA"/>
        </w:rPr>
        <w:t xml:space="preserve">  </w:t>
      </w:r>
      <w:bookmarkStart w:id="4" w:name="_Toc469303198"/>
      <w:r w:rsidR="00C01B06" w:rsidRPr="00720355">
        <w:rPr>
          <w:rFonts w:ascii="Times New Roman" w:hAnsi="Times New Roman"/>
          <w:lang w:val="uk-UA"/>
        </w:rPr>
        <w:t>Замовник</w:t>
      </w:r>
      <w:bookmarkEnd w:id="4"/>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Замовником є  Комунальне підприємство «Головний інформаційно-обчислювальний центр»</w:t>
      </w:r>
    </w:p>
    <w:p w:rsidR="004D6580" w:rsidRPr="00720355" w:rsidRDefault="00C01B06" w:rsidP="004D6580">
      <w:pPr>
        <w:pStyle w:val="21"/>
        <w:ind w:left="720" w:firstLine="0"/>
        <w:rPr>
          <w:rFonts w:ascii="Times New Roman" w:hAnsi="Times New Roman"/>
          <w:lang w:val="uk-UA"/>
        </w:rPr>
      </w:pPr>
      <w:bookmarkStart w:id="5" w:name="_Toc469303199"/>
      <w:r w:rsidRPr="00720355">
        <w:rPr>
          <w:rFonts w:ascii="Times New Roman" w:hAnsi="Times New Roman"/>
          <w:lang w:val="uk-UA"/>
        </w:rPr>
        <w:t>Головний виконавець</w:t>
      </w:r>
      <w:bookmarkEnd w:id="5"/>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Головним виконавцем розробки системи є ТОВ «Інтелект - Сервіс»</w:t>
      </w:r>
    </w:p>
    <w:p w:rsidR="004D6580" w:rsidRPr="00720355" w:rsidRDefault="00D355B8" w:rsidP="00D364A0">
      <w:pPr>
        <w:pStyle w:val="10"/>
        <w:pageBreakBefore w:val="0"/>
        <w:ind w:left="623"/>
        <w:rPr>
          <w:rFonts w:ascii="Times New Roman" w:hAnsi="Times New Roman"/>
          <w:bCs/>
          <w:caps w:val="0"/>
          <w:szCs w:val="24"/>
          <w:lang w:val="uk-UA"/>
        </w:rPr>
      </w:pPr>
      <w:bookmarkStart w:id="6" w:name="_Toc465160489"/>
      <w:bookmarkStart w:id="7" w:name="_Toc469303200"/>
      <w:r w:rsidRPr="00720355">
        <w:rPr>
          <w:rFonts w:ascii="Times New Roman" w:hAnsi="Times New Roman"/>
          <w:bCs/>
          <w:caps w:val="0"/>
          <w:szCs w:val="24"/>
          <w:lang w:val="uk-UA"/>
        </w:rPr>
        <w:t>ПІДСТАВИ ДЛЯ РОЗРОБКИ</w:t>
      </w:r>
      <w:bookmarkEnd w:id="6"/>
      <w:bookmarkEnd w:id="7"/>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Роботи проводяться згідно договору № 3</w:t>
      </w:r>
      <w:r w:rsidR="00A2281D" w:rsidRPr="00720355">
        <w:rPr>
          <w:rFonts w:ascii="Times New Roman" w:hAnsi="Times New Roman"/>
          <w:sz w:val="26"/>
          <w:szCs w:val="26"/>
          <w:lang w:val="uk-UA"/>
        </w:rPr>
        <w:t>908</w:t>
      </w:r>
      <w:r w:rsidRPr="00720355">
        <w:rPr>
          <w:rFonts w:ascii="Times New Roman" w:hAnsi="Times New Roman"/>
          <w:sz w:val="26"/>
          <w:szCs w:val="26"/>
          <w:lang w:val="uk-UA"/>
        </w:rPr>
        <w:t xml:space="preserve">  від 29 </w:t>
      </w:r>
      <w:r w:rsidR="00A2281D" w:rsidRPr="00720355">
        <w:rPr>
          <w:rFonts w:ascii="Times New Roman" w:hAnsi="Times New Roman"/>
          <w:sz w:val="26"/>
          <w:szCs w:val="26"/>
          <w:lang w:val="uk-UA"/>
        </w:rPr>
        <w:t>листопада</w:t>
      </w:r>
      <w:r w:rsidRPr="00720355">
        <w:rPr>
          <w:rFonts w:ascii="Times New Roman" w:hAnsi="Times New Roman"/>
          <w:sz w:val="26"/>
          <w:szCs w:val="26"/>
          <w:lang w:val="uk-UA"/>
        </w:rPr>
        <w:t xml:space="preserve"> 2016 р.</w:t>
      </w:r>
      <w:r w:rsidR="00A2281D" w:rsidRPr="00720355">
        <w:rPr>
          <w:rFonts w:ascii="Times New Roman" w:hAnsi="Times New Roman"/>
          <w:sz w:val="26"/>
          <w:szCs w:val="26"/>
          <w:lang w:val="uk-UA"/>
        </w:rPr>
        <w:t xml:space="preserve">    </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Створення системи відбуватиметься з урахуванням вимог наступних нормативно-правових документів:</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Закону України «Про інформацію»;</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Закону України «Про електронні документи та електронний документообіг»;</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Закону України «Про доступ до публічної інформації»;</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Закону України «Про захист інформації в інформаційно-телекомунікаційних системах»;</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Закону України «Про електронний цифровий підпис»;</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Закону України «Про захист персональних даних»;</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Постанови Кабінету Міністрів України від 04.02.1998 № 121 «Про затвердження переліку обов’язкових етапів робіт під час проектування, впровадження та експлуатації систем і засобів автоматизованої обробки та передачі даних»;</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Постанови Кабінету Міністрів України від 12.04.2002 №522 «Про затвердження Порядку підключення до глобальних мереж передачі даних»;</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Постанови Кабінету Міністрів України від 10.09.2003 № 1433 «Про затвердження Порядку використання комп’ютерних програм в органах виконавчої влади»;</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Постанови Кабінету Міністрів України від 28.10.2004 № 1452 «Про затвердження Порядку застосування електронного цифрового підпису органами державної влади, органами місцевого самоврядування, підприємствами, установами та організаціями державної форми власності»;</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Постанови Кабінету Міністрів України від 29.03.2006 №373 «Про затвердження Правил забезпечення захисту інформації в інформаційних, телекомунікаційних та інформаційно-телекомунікаційних системах»;</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Рішення Київської міської ради від 2 липня 2015 року № 654/1518 «Про затвердження  Комплексної міської цільової програми «Електронна столиця» на 2015 - 2018 роки»;</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ДСТУ 2394 - 94 «Інформація та документація. Терміни та визначення»;</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НД ТЗІ 1.1-003-99. Термінологія в галузі захисту інформації у  комп’ютерних системах від несанкціонованого доступу;</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НД ТЗІ 1.4-001-2000. Типове положення про службу захисту інформації в автоматизованій системі;</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НД ТЗІ 2.5-004-99. Критерії оцінки захищеності інформації у комп’ютерних системах від несанкціонованого доступу;</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НД ТЗІ 2.5-005-99. Класифікація автоматизованих систем і стандартні функціональні профілі захищеності оброблюваної інформації від несанкціонованого доступу;</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НД ТЗІ 3.6-001-2000. Технічний захист інформації. Комп’ютерні системи. Порядок створення, впровадження, супроводження та модернізації засобів технічного захисту інформації від несанкціонованого доступу;</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НД ТЗІ 3.7-001-99. Методичні вказівки щодо розробки технічного завдання на створення комплексної системи захисту інформації в автоматизованій системі;</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НД ТЗІ 3.7-003-05. Порядок проведення робіт із створення комплексної системи захисту інформації в інформаційно-телекомунікаційній системі;</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34.201-89. </w:t>
      </w:r>
      <w:proofErr w:type="spellStart"/>
      <w:r w:rsidRPr="00720355">
        <w:rPr>
          <w:rFonts w:ascii="Times New Roman" w:hAnsi="Times New Roman"/>
          <w:sz w:val="26"/>
          <w:szCs w:val="26"/>
          <w:lang w:val="uk-UA"/>
        </w:rPr>
        <w:t>Информационная</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технология</w:t>
      </w:r>
      <w:proofErr w:type="spellEnd"/>
      <w:r w:rsidRPr="00720355">
        <w:rPr>
          <w:rFonts w:ascii="Times New Roman" w:hAnsi="Times New Roman"/>
          <w:sz w:val="26"/>
          <w:szCs w:val="26"/>
          <w:lang w:val="uk-UA"/>
        </w:rPr>
        <w:t xml:space="preserve">. Комплекс </w:t>
      </w:r>
      <w:proofErr w:type="spellStart"/>
      <w:r w:rsidRPr="00720355">
        <w:rPr>
          <w:rFonts w:ascii="Times New Roman" w:hAnsi="Times New Roman"/>
          <w:sz w:val="26"/>
          <w:szCs w:val="26"/>
          <w:lang w:val="uk-UA"/>
        </w:rPr>
        <w:t>стандартов</w:t>
      </w:r>
      <w:proofErr w:type="spellEnd"/>
      <w:r w:rsidRPr="00720355">
        <w:rPr>
          <w:rFonts w:ascii="Times New Roman" w:hAnsi="Times New Roman"/>
          <w:sz w:val="26"/>
          <w:szCs w:val="26"/>
          <w:lang w:val="uk-UA"/>
        </w:rPr>
        <w:t xml:space="preserve"> на </w:t>
      </w:r>
      <w:proofErr w:type="spellStart"/>
      <w:r w:rsidRPr="00720355">
        <w:rPr>
          <w:rFonts w:ascii="Times New Roman" w:hAnsi="Times New Roman"/>
          <w:sz w:val="26"/>
          <w:szCs w:val="26"/>
          <w:lang w:val="uk-UA"/>
        </w:rPr>
        <w:t>автоматизированные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системы</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Виды</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комплектность</w:t>
      </w:r>
      <w:proofErr w:type="spellEnd"/>
      <w:r w:rsidRPr="00720355">
        <w:rPr>
          <w:rFonts w:ascii="Times New Roman" w:hAnsi="Times New Roman"/>
          <w:sz w:val="26"/>
          <w:szCs w:val="26"/>
          <w:lang w:val="uk-UA"/>
        </w:rPr>
        <w:t xml:space="preserve"> и </w:t>
      </w:r>
      <w:proofErr w:type="spellStart"/>
      <w:r w:rsidRPr="00720355">
        <w:rPr>
          <w:rFonts w:ascii="Times New Roman" w:hAnsi="Times New Roman"/>
          <w:sz w:val="26"/>
          <w:szCs w:val="26"/>
          <w:lang w:val="uk-UA"/>
        </w:rPr>
        <w:t>обозначение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документов</w:t>
      </w:r>
      <w:proofErr w:type="spellEnd"/>
      <w:r w:rsidRPr="00720355">
        <w:rPr>
          <w:rFonts w:ascii="Times New Roman" w:hAnsi="Times New Roman"/>
          <w:sz w:val="26"/>
          <w:szCs w:val="26"/>
          <w:lang w:val="uk-UA"/>
        </w:rPr>
        <w:t xml:space="preserve"> при </w:t>
      </w:r>
      <w:proofErr w:type="spellStart"/>
      <w:r w:rsidRPr="00720355">
        <w:rPr>
          <w:rFonts w:ascii="Times New Roman" w:hAnsi="Times New Roman"/>
          <w:sz w:val="26"/>
          <w:szCs w:val="26"/>
          <w:lang w:val="uk-UA"/>
        </w:rPr>
        <w:t>создании</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автоматизированных</w:t>
      </w:r>
      <w:proofErr w:type="spellEnd"/>
      <w:r w:rsidRPr="00720355">
        <w:rPr>
          <w:rFonts w:ascii="Times New Roman" w:hAnsi="Times New Roman"/>
          <w:sz w:val="26"/>
          <w:szCs w:val="26"/>
          <w:lang w:val="uk-UA"/>
        </w:rPr>
        <w:t xml:space="preserve"> систем;</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34.601-90. </w:t>
      </w:r>
      <w:proofErr w:type="spellStart"/>
      <w:r w:rsidRPr="00720355">
        <w:rPr>
          <w:rFonts w:ascii="Times New Roman" w:hAnsi="Times New Roman"/>
          <w:sz w:val="26"/>
          <w:szCs w:val="26"/>
          <w:lang w:val="uk-UA"/>
        </w:rPr>
        <w:t>Информационная</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технология</w:t>
      </w:r>
      <w:proofErr w:type="spellEnd"/>
      <w:r w:rsidRPr="00720355">
        <w:rPr>
          <w:rFonts w:ascii="Times New Roman" w:hAnsi="Times New Roman"/>
          <w:sz w:val="26"/>
          <w:szCs w:val="26"/>
          <w:lang w:val="uk-UA"/>
        </w:rPr>
        <w:t xml:space="preserve">. Комплекс </w:t>
      </w:r>
      <w:proofErr w:type="spellStart"/>
      <w:r w:rsidRPr="00720355">
        <w:rPr>
          <w:rFonts w:ascii="Times New Roman" w:hAnsi="Times New Roman"/>
          <w:sz w:val="26"/>
          <w:szCs w:val="26"/>
          <w:lang w:val="uk-UA"/>
        </w:rPr>
        <w:t>стандартов</w:t>
      </w:r>
      <w:proofErr w:type="spellEnd"/>
      <w:r w:rsidRPr="00720355">
        <w:rPr>
          <w:rFonts w:ascii="Times New Roman" w:hAnsi="Times New Roman"/>
          <w:sz w:val="26"/>
          <w:szCs w:val="26"/>
          <w:lang w:val="uk-UA"/>
        </w:rPr>
        <w:t xml:space="preserve"> на </w:t>
      </w:r>
      <w:proofErr w:type="spellStart"/>
      <w:r w:rsidRPr="00720355">
        <w:rPr>
          <w:rFonts w:ascii="Times New Roman" w:hAnsi="Times New Roman"/>
          <w:sz w:val="26"/>
          <w:szCs w:val="26"/>
          <w:lang w:val="uk-UA"/>
        </w:rPr>
        <w:t>автоматизированные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системы</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Автоматизированные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системы</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стадии</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создания</w:t>
      </w:r>
      <w:proofErr w:type="spellEnd"/>
      <w:r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34.602-89. </w:t>
      </w:r>
      <w:proofErr w:type="spellStart"/>
      <w:r w:rsidRPr="00720355">
        <w:rPr>
          <w:rFonts w:ascii="Times New Roman" w:hAnsi="Times New Roman"/>
          <w:sz w:val="26"/>
          <w:szCs w:val="26"/>
          <w:lang w:val="uk-UA"/>
        </w:rPr>
        <w:t>Информационная</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технология</w:t>
      </w:r>
      <w:proofErr w:type="spellEnd"/>
      <w:r w:rsidRPr="00720355">
        <w:rPr>
          <w:rFonts w:ascii="Times New Roman" w:hAnsi="Times New Roman"/>
          <w:sz w:val="26"/>
          <w:szCs w:val="26"/>
          <w:lang w:val="uk-UA"/>
        </w:rPr>
        <w:t xml:space="preserve">. Комплекс </w:t>
      </w:r>
      <w:proofErr w:type="spellStart"/>
      <w:r w:rsidRPr="00720355">
        <w:rPr>
          <w:rFonts w:ascii="Times New Roman" w:hAnsi="Times New Roman"/>
          <w:sz w:val="26"/>
          <w:szCs w:val="26"/>
          <w:lang w:val="uk-UA"/>
        </w:rPr>
        <w:t>стандартов</w:t>
      </w:r>
      <w:proofErr w:type="spellEnd"/>
      <w:r w:rsidRPr="00720355">
        <w:rPr>
          <w:rFonts w:ascii="Times New Roman" w:hAnsi="Times New Roman"/>
          <w:sz w:val="26"/>
          <w:szCs w:val="26"/>
          <w:lang w:val="uk-UA"/>
        </w:rPr>
        <w:t xml:space="preserve"> на </w:t>
      </w:r>
      <w:proofErr w:type="spellStart"/>
      <w:r w:rsidRPr="00720355">
        <w:rPr>
          <w:rFonts w:ascii="Times New Roman" w:hAnsi="Times New Roman"/>
          <w:sz w:val="26"/>
          <w:szCs w:val="26"/>
          <w:lang w:val="uk-UA"/>
        </w:rPr>
        <w:t>автоматизированные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системы</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Техническое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задание</w:t>
      </w:r>
      <w:proofErr w:type="spellEnd"/>
      <w:r w:rsidRPr="00720355">
        <w:rPr>
          <w:rFonts w:ascii="Times New Roman" w:hAnsi="Times New Roman"/>
          <w:sz w:val="26"/>
          <w:szCs w:val="26"/>
          <w:lang w:val="uk-UA"/>
        </w:rPr>
        <w:t xml:space="preserve"> на </w:t>
      </w:r>
      <w:proofErr w:type="spellStart"/>
      <w:r w:rsidRPr="00720355">
        <w:rPr>
          <w:rFonts w:ascii="Times New Roman" w:hAnsi="Times New Roman"/>
          <w:sz w:val="26"/>
          <w:szCs w:val="26"/>
          <w:lang w:val="uk-UA"/>
        </w:rPr>
        <w:t>создание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автоматизированной</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системы</w:t>
      </w:r>
      <w:proofErr w:type="spellEnd"/>
      <w:r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34.603-92. </w:t>
      </w:r>
      <w:proofErr w:type="spellStart"/>
      <w:r w:rsidRPr="00720355">
        <w:rPr>
          <w:rFonts w:ascii="Times New Roman" w:hAnsi="Times New Roman"/>
          <w:sz w:val="26"/>
          <w:szCs w:val="26"/>
          <w:lang w:val="uk-UA"/>
        </w:rPr>
        <w:t>Информационная</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технология</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Виды</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испытаний</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автоматизированных</w:t>
      </w:r>
      <w:proofErr w:type="spellEnd"/>
      <w:r w:rsidRPr="00720355">
        <w:rPr>
          <w:rFonts w:ascii="Times New Roman" w:hAnsi="Times New Roman"/>
          <w:sz w:val="26"/>
          <w:szCs w:val="26"/>
          <w:lang w:val="uk-UA"/>
        </w:rPr>
        <w:t xml:space="preserve"> систем;</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19.101-77. </w:t>
      </w:r>
      <w:proofErr w:type="spellStart"/>
      <w:r w:rsidRPr="00720355">
        <w:rPr>
          <w:rFonts w:ascii="Times New Roman" w:hAnsi="Times New Roman"/>
          <w:sz w:val="26"/>
          <w:szCs w:val="26"/>
          <w:lang w:val="uk-UA"/>
        </w:rPr>
        <w:t>Виды</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программ</w:t>
      </w:r>
      <w:proofErr w:type="spellEnd"/>
      <w:r w:rsidRPr="00720355">
        <w:rPr>
          <w:rFonts w:ascii="Times New Roman" w:hAnsi="Times New Roman"/>
          <w:sz w:val="26"/>
          <w:szCs w:val="26"/>
          <w:lang w:val="uk-UA"/>
        </w:rPr>
        <w:t xml:space="preserve"> и </w:t>
      </w:r>
      <w:proofErr w:type="spellStart"/>
      <w:r w:rsidRPr="00720355">
        <w:rPr>
          <w:rFonts w:ascii="Times New Roman" w:hAnsi="Times New Roman"/>
          <w:sz w:val="26"/>
          <w:szCs w:val="26"/>
          <w:lang w:val="uk-UA"/>
        </w:rPr>
        <w:t>программных</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документов</w:t>
      </w:r>
      <w:proofErr w:type="spellEnd"/>
      <w:r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 xml:space="preserve">ГОСТ 19.102-77. </w:t>
      </w:r>
      <w:proofErr w:type="spellStart"/>
      <w:r w:rsidRPr="00720355">
        <w:rPr>
          <w:rFonts w:ascii="Times New Roman" w:hAnsi="Times New Roman"/>
          <w:sz w:val="26"/>
          <w:szCs w:val="26"/>
          <w:lang w:val="uk-UA"/>
        </w:rPr>
        <w:t>Стадии</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разработки</w:t>
      </w:r>
      <w:proofErr w:type="spellEnd"/>
      <w:r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19.105-78. </w:t>
      </w:r>
      <w:proofErr w:type="spellStart"/>
      <w:r w:rsidRPr="00720355">
        <w:rPr>
          <w:rFonts w:ascii="Times New Roman" w:hAnsi="Times New Roman"/>
          <w:sz w:val="26"/>
          <w:szCs w:val="26"/>
          <w:lang w:val="uk-UA"/>
        </w:rPr>
        <w:t>Общие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требования</w:t>
      </w:r>
      <w:proofErr w:type="spellEnd"/>
      <w:r w:rsidRPr="00720355">
        <w:rPr>
          <w:rFonts w:ascii="Times New Roman" w:hAnsi="Times New Roman"/>
          <w:sz w:val="26"/>
          <w:szCs w:val="26"/>
          <w:lang w:val="uk-UA"/>
        </w:rPr>
        <w:t xml:space="preserve"> к </w:t>
      </w:r>
      <w:proofErr w:type="spellStart"/>
      <w:r w:rsidRPr="00720355">
        <w:rPr>
          <w:rFonts w:ascii="Times New Roman" w:hAnsi="Times New Roman"/>
          <w:sz w:val="26"/>
          <w:szCs w:val="26"/>
          <w:lang w:val="uk-UA"/>
        </w:rPr>
        <w:t>программным</w:t>
      </w:r>
      <w:proofErr w:type="spellEnd"/>
      <w:r w:rsidRPr="00720355">
        <w:rPr>
          <w:rFonts w:ascii="Times New Roman" w:hAnsi="Times New Roman"/>
          <w:sz w:val="26"/>
          <w:szCs w:val="26"/>
          <w:lang w:val="uk-UA"/>
        </w:rPr>
        <w:t xml:space="preserve"> документам;</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19.201-78. </w:t>
      </w:r>
      <w:proofErr w:type="spellStart"/>
      <w:r w:rsidRPr="00720355">
        <w:rPr>
          <w:rFonts w:ascii="Times New Roman" w:hAnsi="Times New Roman"/>
          <w:sz w:val="26"/>
          <w:szCs w:val="26"/>
          <w:lang w:val="uk-UA"/>
        </w:rPr>
        <w:t>Техническое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задание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требование</w:t>
      </w:r>
      <w:proofErr w:type="spellEnd"/>
      <w:r w:rsidRPr="00720355">
        <w:rPr>
          <w:rFonts w:ascii="Times New Roman" w:hAnsi="Times New Roman"/>
          <w:sz w:val="26"/>
          <w:szCs w:val="26"/>
          <w:lang w:val="uk-UA"/>
        </w:rPr>
        <w:t xml:space="preserve"> к </w:t>
      </w:r>
      <w:proofErr w:type="spellStart"/>
      <w:r w:rsidRPr="00720355">
        <w:rPr>
          <w:rFonts w:ascii="Times New Roman" w:hAnsi="Times New Roman"/>
          <w:sz w:val="26"/>
          <w:szCs w:val="26"/>
          <w:lang w:val="uk-UA"/>
        </w:rPr>
        <w:t>содержанию</w:t>
      </w:r>
      <w:proofErr w:type="spellEnd"/>
      <w:r w:rsidRPr="00720355">
        <w:rPr>
          <w:rFonts w:ascii="Times New Roman" w:hAnsi="Times New Roman"/>
          <w:sz w:val="26"/>
          <w:szCs w:val="26"/>
          <w:lang w:val="uk-UA"/>
        </w:rPr>
        <w:t xml:space="preserve"> и </w:t>
      </w:r>
      <w:proofErr w:type="spellStart"/>
      <w:r w:rsidRPr="00720355">
        <w:rPr>
          <w:rFonts w:ascii="Times New Roman" w:hAnsi="Times New Roman"/>
          <w:sz w:val="26"/>
          <w:szCs w:val="26"/>
          <w:lang w:val="uk-UA"/>
        </w:rPr>
        <w:t>оформлению</w:t>
      </w:r>
      <w:proofErr w:type="spellEnd"/>
      <w:r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19.301-79. </w:t>
      </w:r>
      <w:proofErr w:type="spellStart"/>
      <w:r w:rsidRPr="00720355">
        <w:rPr>
          <w:rFonts w:ascii="Times New Roman" w:hAnsi="Times New Roman"/>
          <w:sz w:val="26"/>
          <w:szCs w:val="26"/>
          <w:lang w:val="uk-UA"/>
        </w:rPr>
        <w:t>Программа</w:t>
      </w:r>
      <w:proofErr w:type="spellEnd"/>
      <w:r w:rsidRPr="00720355">
        <w:rPr>
          <w:rFonts w:ascii="Times New Roman" w:hAnsi="Times New Roman"/>
          <w:sz w:val="26"/>
          <w:szCs w:val="26"/>
          <w:lang w:val="uk-UA"/>
        </w:rPr>
        <w:t xml:space="preserve"> и методика </w:t>
      </w:r>
      <w:proofErr w:type="spellStart"/>
      <w:r w:rsidRPr="00720355">
        <w:rPr>
          <w:rFonts w:ascii="Times New Roman" w:hAnsi="Times New Roman"/>
          <w:sz w:val="26"/>
          <w:szCs w:val="26"/>
          <w:lang w:val="uk-UA"/>
        </w:rPr>
        <w:t>испытаний</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Требование</w:t>
      </w:r>
      <w:proofErr w:type="spellEnd"/>
      <w:r w:rsidRPr="00720355">
        <w:rPr>
          <w:rFonts w:ascii="Times New Roman" w:hAnsi="Times New Roman"/>
          <w:sz w:val="26"/>
          <w:szCs w:val="26"/>
          <w:lang w:val="uk-UA"/>
        </w:rPr>
        <w:t xml:space="preserve"> к </w:t>
      </w:r>
      <w:proofErr w:type="spellStart"/>
      <w:r w:rsidRPr="00720355">
        <w:rPr>
          <w:rFonts w:ascii="Times New Roman" w:hAnsi="Times New Roman"/>
          <w:sz w:val="26"/>
          <w:szCs w:val="26"/>
          <w:lang w:val="uk-UA"/>
        </w:rPr>
        <w:t>содержанию</w:t>
      </w:r>
      <w:proofErr w:type="spellEnd"/>
      <w:r w:rsidRPr="00720355">
        <w:rPr>
          <w:rFonts w:ascii="Times New Roman" w:hAnsi="Times New Roman"/>
          <w:sz w:val="26"/>
          <w:szCs w:val="26"/>
          <w:lang w:val="uk-UA"/>
        </w:rPr>
        <w:t xml:space="preserve"> и </w:t>
      </w:r>
      <w:proofErr w:type="spellStart"/>
      <w:r w:rsidRPr="00720355">
        <w:rPr>
          <w:rFonts w:ascii="Times New Roman" w:hAnsi="Times New Roman"/>
          <w:sz w:val="26"/>
          <w:szCs w:val="26"/>
          <w:lang w:val="uk-UA"/>
        </w:rPr>
        <w:t>оформлению</w:t>
      </w:r>
      <w:proofErr w:type="spellEnd"/>
      <w:r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19.401-78. Текст </w:t>
      </w:r>
      <w:proofErr w:type="spellStart"/>
      <w:r w:rsidRPr="00720355">
        <w:rPr>
          <w:rFonts w:ascii="Times New Roman" w:hAnsi="Times New Roman"/>
          <w:sz w:val="26"/>
          <w:szCs w:val="26"/>
          <w:lang w:val="uk-UA"/>
        </w:rPr>
        <w:t>программы</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Требование</w:t>
      </w:r>
      <w:proofErr w:type="spellEnd"/>
      <w:r w:rsidRPr="00720355">
        <w:rPr>
          <w:rFonts w:ascii="Times New Roman" w:hAnsi="Times New Roman"/>
          <w:sz w:val="26"/>
          <w:szCs w:val="26"/>
          <w:lang w:val="uk-UA"/>
        </w:rPr>
        <w:t xml:space="preserve"> к </w:t>
      </w:r>
      <w:proofErr w:type="spellStart"/>
      <w:r w:rsidRPr="00720355">
        <w:rPr>
          <w:rFonts w:ascii="Times New Roman" w:hAnsi="Times New Roman"/>
          <w:sz w:val="26"/>
          <w:szCs w:val="26"/>
          <w:lang w:val="uk-UA"/>
        </w:rPr>
        <w:t>содержанию</w:t>
      </w:r>
      <w:proofErr w:type="spellEnd"/>
      <w:r w:rsidRPr="00720355">
        <w:rPr>
          <w:rFonts w:ascii="Times New Roman" w:hAnsi="Times New Roman"/>
          <w:sz w:val="26"/>
          <w:szCs w:val="26"/>
          <w:lang w:val="uk-UA"/>
        </w:rPr>
        <w:t xml:space="preserve"> и </w:t>
      </w:r>
      <w:proofErr w:type="spellStart"/>
      <w:r w:rsidRPr="00720355">
        <w:rPr>
          <w:rFonts w:ascii="Times New Roman" w:hAnsi="Times New Roman"/>
          <w:sz w:val="26"/>
          <w:szCs w:val="26"/>
          <w:lang w:val="uk-UA"/>
        </w:rPr>
        <w:t>оформлению</w:t>
      </w:r>
      <w:proofErr w:type="spellEnd"/>
      <w:r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19.402-78. </w:t>
      </w:r>
      <w:proofErr w:type="spellStart"/>
      <w:r w:rsidRPr="00720355">
        <w:rPr>
          <w:rFonts w:ascii="Times New Roman" w:hAnsi="Times New Roman"/>
          <w:sz w:val="26"/>
          <w:szCs w:val="26"/>
          <w:lang w:val="uk-UA"/>
        </w:rPr>
        <w:t>Описание</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программы</w:t>
      </w:r>
      <w:proofErr w:type="spellEnd"/>
      <w:r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ГОСТ 19.507-79. </w:t>
      </w:r>
      <w:proofErr w:type="spellStart"/>
      <w:r w:rsidRPr="00720355">
        <w:rPr>
          <w:rFonts w:ascii="Times New Roman" w:hAnsi="Times New Roman"/>
          <w:sz w:val="26"/>
          <w:szCs w:val="26"/>
          <w:lang w:val="uk-UA"/>
        </w:rPr>
        <w:t>Ведомость</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эксплуатационных</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документов</w:t>
      </w:r>
      <w:proofErr w:type="spellEnd"/>
      <w:r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ДСТУ 2394-94 «Інформація та документація. Терміни та визначення»;</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ДСТУ 3396.0-96 «Захист інформації»;</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ДК 010-98 «Державний класифікатор управлінської документації»; </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ДСТУ 3918-1999 (ІБО/ІЕС 12207:1995) «Процеси життєвого циклу програмного забезпечення»</w:t>
      </w:r>
      <w:r w:rsidR="00992606"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 України № 2755-VI від 02.12.2010 Податковий кодекс України</w:t>
      </w:r>
      <w:r w:rsidR="00992606" w:rsidRPr="00720355">
        <w:rPr>
          <w:rFonts w:ascii="Times New Roman" w:hAnsi="Times New Roman"/>
          <w:sz w:val="26"/>
          <w:szCs w:val="26"/>
          <w:lang w:val="uk-UA"/>
        </w:rPr>
        <w:t>;</w:t>
      </w:r>
      <w:r w:rsidRPr="00720355">
        <w:rPr>
          <w:rFonts w:ascii="Times New Roman" w:hAnsi="Times New Roman"/>
          <w:sz w:val="26"/>
          <w:szCs w:val="26"/>
          <w:lang w:val="uk-UA"/>
        </w:rPr>
        <w:t xml:space="preserve"> </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 України</w:t>
      </w:r>
      <w:bookmarkStart w:id="8" w:name="o2"/>
      <w:bookmarkEnd w:id="8"/>
      <w:r w:rsidRPr="00720355">
        <w:rPr>
          <w:rFonts w:ascii="Times New Roman" w:hAnsi="Times New Roman"/>
          <w:sz w:val="26"/>
          <w:szCs w:val="26"/>
          <w:lang w:val="uk-UA"/>
        </w:rPr>
        <w:t xml:space="preserve"> № 996-XIV від 16.07.1999 Про бухгалтерський облік та фінансову  звітність в Україні</w:t>
      </w:r>
      <w:r w:rsidR="00992606" w:rsidRPr="00720355">
        <w:rPr>
          <w:rFonts w:ascii="Times New Roman" w:hAnsi="Times New Roman"/>
          <w:sz w:val="26"/>
          <w:szCs w:val="26"/>
          <w:lang w:val="uk-UA"/>
        </w:rPr>
        <w:t>;</w:t>
      </w:r>
      <w:r w:rsidRPr="00720355">
        <w:rPr>
          <w:rFonts w:ascii="Times New Roman" w:hAnsi="Times New Roman"/>
          <w:sz w:val="26"/>
          <w:szCs w:val="26"/>
          <w:lang w:val="uk-UA"/>
        </w:rPr>
        <w:t xml:space="preserve"> </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Міністерство фінансів України, Положення (стандарти) бухгалтерського обліку, Положення (стандарти) бухгалтерського обліку в державному секторі</w:t>
      </w:r>
      <w:r w:rsidR="00992606" w:rsidRPr="00720355">
        <w:rPr>
          <w:rFonts w:ascii="Times New Roman" w:hAnsi="Times New Roman"/>
          <w:sz w:val="26"/>
          <w:szCs w:val="26"/>
          <w:lang w:val="uk-UA"/>
        </w:rPr>
        <w:t>;</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 України № 322-VIII від 10.12.1971 Кодекс законів про працю України</w:t>
      </w:r>
      <w:r w:rsidR="00992606" w:rsidRPr="00720355">
        <w:rPr>
          <w:rFonts w:ascii="Times New Roman" w:hAnsi="Times New Roman"/>
          <w:sz w:val="26"/>
          <w:szCs w:val="26"/>
          <w:lang w:val="uk-UA"/>
        </w:rPr>
        <w:t>;</w:t>
      </w:r>
      <w:r w:rsidRPr="00720355">
        <w:rPr>
          <w:rFonts w:ascii="Times New Roman" w:hAnsi="Times New Roman"/>
          <w:sz w:val="26"/>
          <w:szCs w:val="26"/>
          <w:lang w:val="uk-UA"/>
        </w:rPr>
        <w:t xml:space="preserve">   </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 України № 504/96-ВР від 15.11.1996 Про відпустки</w:t>
      </w:r>
      <w:r w:rsidR="00992606" w:rsidRPr="00720355">
        <w:rPr>
          <w:rFonts w:ascii="Times New Roman" w:hAnsi="Times New Roman"/>
          <w:sz w:val="26"/>
          <w:szCs w:val="26"/>
          <w:lang w:val="uk-UA"/>
        </w:rPr>
        <w:t>;</w:t>
      </w:r>
      <w:r w:rsidRPr="00720355">
        <w:rPr>
          <w:rFonts w:ascii="Times New Roman" w:hAnsi="Times New Roman"/>
          <w:sz w:val="26"/>
          <w:szCs w:val="26"/>
          <w:lang w:val="uk-UA"/>
        </w:rPr>
        <w:t xml:space="preserve">  </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Законодавство по бухгалтерському, податковому обліку</w:t>
      </w:r>
      <w:r w:rsidR="00992606" w:rsidRPr="00720355">
        <w:rPr>
          <w:rFonts w:ascii="Times New Roman" w:hAnsi="Times New Roman"/>
          <w:sz w:val="26"/>
          <w:szCs w:val="26"/>
          <w:lang w:val="uk-UA"/>
        </w:rPr>
        <w:t>.</w:t>
      </w:r>
    </w:p>
    <w:p w:rsidR="004D6580" w:rsidRPr="00720355" w:rsidRDefault="004D6580" w:rsidP="00992606">
      <w:pPr>
        <w:tabs>
          <w:tab w:val="num" w:pos="900"/>
          <w:tab w:val="num" w:pos="1440"/>
          <w:tab w:val="num" w:pos="1620"/>
        </w:tabs>
        <w:spacing w:before="120"/>
        <w:ind w:firstLine="720"/>
        <w:jc w:val="both"/>
        <w:rPr>
          <w:rFonts w:ascii="Times New Roman" w:hAnsi="Times New Roman"/>
          <w:sz w:val="26"/>
          <w:szCs w:val="26"/>
          <w:lang w:val="uk-UA"/>
        </w:rPr>
      </w:pPr>
      <w:r w:rsidRPr="00720355">
        <w:rPr>
          <w:rFonts w:ascii="Times New Roman" w:hAnsi="Times New Roman"/>
          <w:sz w:val="28"/>
          <w:szCs w:val="28"/>
          <w:lang w:val="uk-UA"/>
        </w:rPr>
        <w:tab/>
      </w:r>
      <w:r w:rsidRPr="00720355">
        <w:rPr>
          <w:rFonts w:ascii="Times New Roman" w:hAnsi="Times New Roman"/>
          <w:sz w:val="26"/>
          <w:szCs w:val="26"/>
          <w:lang w:val="uk-UA"/>
        </w:rPr>
        <w:t>Даний перелік не є вичерпним. Вимоги Законодавства України, нормативних та керівних документів, що стосуються мети та призначення системи може уточнюватись на етапі розробки.</w:t>
      </w:r>
    </w:p>
    <w:p w:rsidR="004D6580" w:rsidRPr="00720355" w:rsidRDefault="004D6580" w:rsidP="004D6580">
      <w:pPr>
        <w:ind w:firstLine="567"/>
        <w:jc w:val="both"/>
        <w:rPr>
          <w:rFonts w:ascii="Times New Roman" w:hAnsi="Times New Roman"/>
          <w:sz w:val="28"/>
          <w:szCs w:val="28"/>
          <w:lang w:val="uk-UA"/>
        </w:rPr>
      </w:pPr>
    </w:p>
    <w:p w:rsidR="004D6580" w:rsidRPr="00720355" w:rsidRDefault="004D6580" w:rsidP="00362A4A">
      <w:pPr>
        <w:pStyle w:val="10"/>
        <w:pageBreakBefore w:val="0"/>
        <w:ind w:left="623"/>
        <w:rPr>
          <w:rFonts w:ascii="Times New Roman" w:hAnsi="Times New Roman"/>
          <w:bCs/>
          <w:caps w:val="0"/>
          <w:szCs w:val="24"/>
          <w:lang w:val="uk-UA"/>
        </w:rPr>
      </w:pPr>
      <w:bookmarkStart w:id="9" w:name="_Toc465160490"/>
      <w:bookmarkStart w:id="10" w:name="_Toc469303201"/>
      <w:r w:rsidRPr="00720355">
        <w:rPr>
          <w:rFonts w:ascii="Times New Roman" w:hAnsi="Times New Roman"/>
          <w:bCs/>
          <w:caps w:val="0"/>
          <w:szCs w:val="24"/>
          <w:lang w:val="uk-UA"/>
        </w:rPr>
        <w:t>ПРИЗНАЧЕННЯ ТА МЕТА СТВОРЕННЯ СИСТЕМИ</w:t>
      </w:r>
      <w:bookmarkEnd w:id="9"/>
      <w:bookmarkEnd w:id="10"/>
    </w:p>
    <w:p w:rsidR="004D6580" w:rsidRPr="00720355" w:rsidRDefault="004729DC" w:rsidP="00362A4A">
      <w:pPr>
        <w:pStyle w:val="21"/>
        <w:spacing w:after="60"/>
        <w:jc w:val="both"/>
        <w:rPr>
          <w:rFonts w:ascii="Times New Roman" w:hAnsi="Times New Roman"/>
          <w:bCs/>
          <w:lang w:val="uk-UA"/>
        </w:rPr>
      </w:pPr>
      <w:bookmarkStart w:id="11" w:name="_Toc469303202"/>
      <w:r w:rsidRPr="00720355">
        <w:rPr>
          <w:rFonts w:ascii="Times New Roman" w:hAnsi="Times New Roman"/>
          <w:bCs/>
          <w:lang w:val="uk-UA"/>
        </w:rPr>
        <w:t>Призначення системи</w:t>
      </w:r>
      <w:bookmarkEnd w:id="11"/>
      <w:r w:rsidRPr="00720355">
        <w:rPr>
          <w:rFonts w:ascii="Times New Roman" w:hAnsi="Times New Roman"/>
          <w:bCs/>
          <w:lang w:val="uk-UA"/>
        </w:rPr>
        <w:t xml:space="preserve">  </w:t>
      </w:r>
    </w:p>
    <w:p w:rsidR="002934CA" w:rsidRPr="00720355" w:rsidRDefault="004D6580" w:rsidP="002934CA">
      <w:pPr>
        <w:spacing w:before="120"/>
        <w:ind w:firstLine="720"/>
        <w:jc w:val="both"/>
        <w:rPr>
          <w:rFonts w:ascii="Times New Roman" w:hAnsi="Times New Roman"/>
          <w:sz w:val="26"/>
          <w:szCs w:val="26"/>
          <w:lang w:val="uk-UA"/>
        </w:rPr>
      </w:pPr>
      <w:r w:rsidRPr="00720355">
        <w:rPr>
          <w:rFonts w:ascii="Times New Roman" w:hAnsi="Times New Roman"/>
          <w:b/>
          <w:sz w:val="28"/>
          <w:szCs w:val="28"/>
          <w:lang w:val="uk-UA"/>
        </w:rPr>
        <w:tab/>
        <w:t>Система КІАС «УФГД</w:t>
      </w:r>
      <w:r w:rsidRPr="00720355">
        <w:rPr>
          <w:rFonts w:ascii="Times New Roman" w:hAnsi="Times New Roman"/>
          <w:sz w:val="28"/>
          <w:szCs w:val="28"/>
          <w:lang w:val="uk-UA"/>
        </w:rPr>
        <w:t xml:space="preserve">» </w:t>
      </w:r>
      <w:r w:rsidRPr="00720355">
        <w:rPr>
          <w:rFonts w:ascii="Times New Roman" w:hAnsi="Times New Roman"/>
          <w:sz w:val="26"/>
          <w:szCs w:val="26"/>
          <w:lang w:val="uk-UA"/>
        </w:rPr>
        <w:t xml:space="preserve">призначена для забезпечення комплексного централізованого обліку господарських та фінансових операцій  у структурних підрозділах секретаріату Київської міської ради, виконавчого органу Київської міської ради (Київської міської державної адміністрації), районних в місті Києві державних адміністраціях, підприємствах, установах та організаціях, що належать до </w:t>
      </w:r>
      <w:r w:rsidRPr="00720355">
        <w:rPr>
          <w:rFonts w:ascii="Times New Roman" w:hAnsi="Times New Roman"/>
          <w:sz w:val="26"/>
          <w:szCs w:val="26"/>
          <w:lang w:val="uk-UA"/>
        </w:rPr>
        <w:lastRenderedPageBreak/>
        <w:t>комунальної власності територіальної громади міста Києва,.</w:t>
      </w:r>
      <w:r w:rsidR="002934CA" w:rsidRPr="00720355">
        <w:rPr>
          <w:rFonts w:ascii="Times New Roman" w:hAnsi="Times New Roman"/>
          <w:sz w:val="26"/>
          <w:szCs w:val="26"/>
          <w:lang w:val="uk-UA"/>
        </w:rPr>
        <w:t xml:space="preserve"> яка застосовується у закладах освіти</w:t>
      </w:r>
      <w:r w:rsidR="00AC6C9D">
        <w:rPr>
          <w:rFonts w:ascii="Times New Roman" w:hAnsi="Times New Roman"/>
          <w:sz w:val="26"/>
          <w:szCs w:val="26"/>
          <w:lang w:val="uk-UA"/>
        </w:rPr>
        <w:t xml:space="preserve"> </w:t>
      </w:r>
      <w:r w:rsidR="00AC6C9D" w:rsidRPr="00720355">
        <w:rPr>
          <w:rFonts w:ascii="Times New Roman" w:hAnsi="Times New Roman"/>
          <w:sz w:val="26"/>
          <w:szCs w:val="26"/>
          <w:lang w:val="uk-UA"/>
        </w:rPr>
        <w:t xml:space="preserve">(далі -  </w:t>
      </w:r>
      <w:r w:rsidR="00AC6C9D" w:rsidRPr="00720355">
        <w:rPr>
          <w:rFonts w:ascii="Times New Roman" w:hAnsi="Times New Roman"/>
          <w:b/>
          <w:sz w:val="26"/>
          <w:szCs w:val="26"/>
          <w:lang w:val="uk-UA"/>
        </w:rPr>
        <w:t>Установи</w:t>
      </w:r>
      <w:r w:rsidR="00AC6C9D">
        <w:rPr>
          <w:rFonts w:ascii="Times New Roman" w:hAnsi="Times New Roman"/>
          <w:b/>
          <w:sz w:val="26"/>
          <w:szCs w:val="26"/>
          <w:lang w:val="uk-UA"/>
        </w:rPr>
        <w:t xml:space="preserve"> освіти</w:t>
      </w:r>
      <w:r w:rsidR="00AC6C9D" w:rsidRPr="00720355">
        <w:rPr>
          <w:rFonts w:ascii="Times New Roman" w:hAnsi="Times New Roman"/>
          <w:sz w:val="26"/>
          <w:szCs w:val="26"/>
          <w:lang w:val="uk-UA"/>
        </w:rPr>
        <w:t>)</w:t>
      </w:r>
      <w:r w:rsidR="002934CA" w:rsidRPr="00720355">
        <w:rPr>
          <w:rFonts w:ascii="Times New Roman" w:hAnsi="Times New Roman"/>
          <w:sz w:val="26"/>
          <w:szCs w:val="26"/>
          <w:lang w:val="uk-UA"/>
        </w:rPr>
        <w:t xml:space="preserve">. </w:t>
      </w:r>
    </w:p>
    <w:p w:rsidR="004D6580" w:rsidRPr="00720355" w:rsidRDefault="004D6580" w:rsidP="00DA0D42">
      <w:pPr>
        <w:tabs>
          <w:tab w:val="num" w:pos="900"/>
          <w:tab w:val="num" w:pos="1440"/>
          <w:tab w:val="num" w:pos="1620"/>
        </w:tabs>
        <w:spacing w:before="120"/>
        <w:ind w:firstLine="720"/>
        <w:jc w:val="both"/>
        <w:rPr>
          <w:rFonts w:ascii="Times New Roman" w:hAnsi="Times New Roman"/>
          <w:sz w:val="26"/>
          <w:szCs w:val="26"/>
          <w:lang w:val="uk-UA"/>
        </w:rPr>
      </w:pPr>
    </w:p>
    <w:p w:rsidR="004D6580" w:rsidRPr="00720355" w:rsidRDefault="004729DC" w:rsidP="004729DC">
      <w:pPr>
        <w:pStyle w:val="21"/>
        <w:spacing w:after="60"/>
        <w:jc w:val="both"/>
        <w:rPr>
          <w:rFonts w:ascii="Times New Roman" w:hAnsi="Times New Roman"/>
          <w:bCs/>
          <w:lang w:val="uk-UA"/>
        </w:rPr>
      </w:pPr>
      <w:bookmarkStart w:id="12" w:name="_Toc469303203"/>
      <w:r w:rsidRPr="00720355">
        <w:rPr>
          <w:rFonts w:ascii="Times New Roman" w:hAnsi="Times New Roman"/>
          <w:bCs/>
          <w:lang w:val="uk-UA"/>
        </w:rPr>
        <w:t>Мета  і завдання   створення системи</w:t>
      </w:r>
      <w:bookmarkEnd w:id="12"/>
    </w:p>
    <w:p w:rsidR="004D6580" w:rsidRPr="00720355" w:rsidRDefault="004D6580" w:rsidP="003D3E1E">
      <w:pPr>
        <w:tabs>
          <w:tab w:val="num" w:pos="900"/>
          <w:tab w:val="num" w:pos="1440"/>
          <w:tab w:val="num" w:pos="1620"/>
        </w:tabs>
        <w:spacing w:before="120"/>
        <w:ind w:firstLine="720"/>
        <w:jc w:val="both"/>
        <w:rPr>
          <w:rFonts w:ascii="Times New Roman" w:hAnsi="Times New Roman"/>
          <w:sz w:val="26"/>
          <w:szCs w:val="26"/>
          <w:lang w:val="uk-UA"/>
        </w:rPr>
      </w:pPr>
      <w:r w:rsidRPr="00720355">
        <w:rPr>
          <w:rFonts w:ascii="Times New Roman" w:hAnsi="Times New Roman"/>
          <w:sz w:val="28"/>
          <w:szCs w:val="28"/>
          <w:lang w:val="uk-UA"/>
        </w:rPr>
        <w:tab/>
      </w:r>
      <w:r w:rsidRPr="00720355">
        <w:rPr>
          <w:rFonts w:ascii="Times New Roman" w:hAnsi="Times New Roman"/>
          <w:sz w:val="26"/>
          <w:szCs w:val="26"/>
          <w:lang w:val="uk-UA"/>
        </w:rPr>
        <w:t xml:space="preserve">Метою розробки </w:t>
      </w:r>
      <w:r w:rsidRPr="00720355">
        <w:rPr>
          <w:rFonts w:ascii="Times New Roman" w:hAnsi="Times New Roman"/>
          <w:b/>
          <w:sz w:val="26"/>
          <w:szCs w:val="26"/>
          <w:lang w:val="uk-UA"/>
        </w:rPr>
        <w:t>Системи</w:t>
      </w:r>
      <w:r w:rsidRPr="00720355">
        <w:rPr>
          <w:rFonts w:ascii="Times New Roman" w:hAnsi="Times New Roman"/>
          <w:sz w:val="26"/>
          <w:szCs w:val="26"/>
          <w:lang w:val="uk-UA"/>
        </w:rPr>
        <w:t xml:space="preserve"> є впровадження комплексного централізованого обліку  господарських та фінансових  операцій, які виникають в процесі діяльності </w:t>
      </w:r>
      <w:r w:rsidRPr="00720355">
        <w:rPr>
          <w:rFonts w:ascii="Times New Roman" w:hAnsi="Times New Roman"/>
          <w:b/>
          <w:sz w:val="26"/>
          <w:szCs w:val="26"/>
          <w:lang w:val="uk-UA"/>
        </w:rPr>
        <w:t>Установ</w:t>
      </w:r>
      <w:r w:rsidR="00843B2A" w:rsidRPr="00720355">
        <w:rPr>
          <w:rFonts w:ascii="Times New Roman" w:hAnsi="Times New Roman"/>
          <w:sz w:val="26"/>
          <w:szCs w:val="26"/>
          <w:lang w:val="uk-UA"/>
        </w:rPr>
        <w:t>, у тому числі в закладах освіти.</w:t>
      </w:r>
    </w:p>
    <w:p w:rsidR="004D6580" w:rsidRPr="00720355" w:rsidRDefault="004D6580" w:rsidP="003D3E1E">
      <w:pPr>
        <w:tabs>
          <w:tab w:val="num" w:pos="900"/>
          <w:tab w:val="num" w:pos="1440"/>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ab/>
        <w:t>Розробка та впровадження Системи надаст</w:t>
      </w:r>
      <w:r w:rsidR="00AC6C9D">
        <w:rPr>
          <w:rFonts w:ascii="Times New Roman" w:hAnsi="Times New Roman"/>
          <w:sz w:val="26"/>
          <w:szCs w:val="26"/>
          <w:lang w:val="uk-UA"/>
        </w:rPr>
        <w:t>ь</w:t>
      </w:r>
      <w:r w:rsidRPr="00720355">
        <w:rPr>
          <w:rFonts w:ascii="Times New Roman" w:hAnsi="Times New Roman"/>
          <w:sz w:val="26"/>
          <w:szCs w:val="26"/>
          <w:lang w:val="uk-UA"/>
        </w:rPr>
        <w:t xml:space="preserve"> можливість зниження витрат на облік господарської діяльності  одночасно з підвищенням ефективності обліку і управління.</w:t>
      </w:r>
    </w:p>
    <w:p w:rsidR="004D6580" w:rsidRPr="00720355" w:rsidRDefault="004D6580" w:rsidP="003D3E1E">
      <w:pPr>
        <w:tabs>
          <w:tab w:val="num" w:pos="900"/>
          <w:tab w:val="num" w:pos="1440"/>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Застосування комплексної централізованої системи призведе до:</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зниження витрат на придбання та обслуговування обладнання, оновлення та супроводження програмного забезпечення; </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зниження витрат на побудову комплексної системи захисту інформації; не потрібно будувати комплексну систему захисту інформації для захисту персональних даних в кожній установі.</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зниження навантаження на працівників організації; </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виключення проблеми розбіжності довідників   в різних установах, яка перешкоджає консолідації даних.</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відсутності  витрат часу та людського фактору на складання звітів і консолідацію даних;</w:t>
      </w:r>
    </w:p>
    <w:p w:rsidR="004D6580" w:rsidRPr="00720355" w:rsidRDefault="004D6580" w:rsidP="00905E00">
      <w:pPr>
        <w:numPr>
          <w:ilvl w:val="0"/>
          <w:numId w:val="19"/>
        </w:numPr>
        <w:tabs>
          <w:tab w:val="num" w:pos="709"/>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надання керівнику організації достовірної оперативної інформації про стан організації в цілому; </w:t>
      </w:r>
    </w:p>
    <w:p w:rsidR="004D6580" w:rsidRPr="00720355" w:rsidRDefault="004D6580" w:rsidP="003D3E1E">
      <w:pPr>
        <w:tabs>
          <w:tab w:val="num" w:pos="900"/>
          <w:tab w:val="num" w:pos="1440"/>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У комплексній централізованій системі керівник отримуватиме дані для прийняття управлінських рішень в режимі реального часу та отримає:</w:t>
      </w:r>
    </w:p>
    <w:p w:rsidR="004D6580" w:rsidRPr="00720355" w:rsidRDefault="004D6580" w:rsidP="00905E00">
      <w:pPr>
        <w:numPr>
          <w:ilvl w:val="0"/>
          <w:numId w:val="20"/>
        </w:numPr>
        <w:tabs>
          <w:tab w:val="left" w:pos="426"/>
          <w:tab w:val="num" w:pos="1440"/>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аналітичний контроль стану організації в режимі реального часу; </w:t>
      </w:r>
    </w:p>
    <w:p w:rsidR="004D6580" w:rsidRPr="00720355" w:rsidRDefault="004D6580" w:rsidP="00905E00">
      <w:pPr>
        <w:numPr>
          <w:ilvl w:val="0"/>
          <w:numId w:val="20"/>
        </w:numPr>
        <w:tabs>
          <w:tab w:val="left" w:pos="426"/>
          <w:tab w:val="num" w:pos="1440"/>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оперативний доступ з центру до докладних відомостей обліку підрозділів; </w:t>
      </w:r>
    </w:p>
    <w:p w:rsidR="004D6580" w:rsidRPr="00720355" w:rsidRDefault="004D6580" w:rsidP="00905E00">
      <w:pPr>
        <w:numPr>
          <w:ilvl w:val="0"/>
          <w:numId w:val="20"/>
        </w:numPr>
        <w:tabs>
          <w:tab w:val="left" w:pos="426"/>
          <w:tab w:val="num" w:pos="1440"/>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порівняльний аналіз діяльності по районах і підрозділах; </w:t>
      </w:r>
    </w:p>
    <w:p w:rsidR="004D6580" w:rsidRPr="00720355" w:rsidRDefault="004D6580" w:rsidP="00905E00">
      <w:pPr>
        <w:numPr>
          <w:ilvl w:val="0"/>
          <w:numId w:val="20"/>
        </w:numPr>
        <w:tabs>
          <w:tab w:val="left" w:pos="426"/>
          <w:tab w:val="num" w:pos="1440"/>
          <w:tab w:val="num" w:pos="1620"/>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комплексну оцінку ефективності підрозділів по напрямках діяльності та категоріях обліку.</w:t>
      </w:r>
    </w:p>
    <w:p w:rsidR="004D6580" w:rsidRPr="00720355" w:rsidRDefault="004D6580" w:rsidP="00AC6C9D">
      <w:pPr>
        <w:spacing w:before="120"/>
        <w:ind w:firstLine="851"/>
        <w:jc w:val="both"/>
        <w:rPr>
          <w:rFonts w:ascii="Times New Roman" w:hAnsi="Times New Roman"/>
          <w:sz w:val="26"/>
          <w:szCs w:val="26"/>
          <w:lang w:val="uk-UA"/>
        </w:rPr>
      </w:pPr>
      <w:r w:rsidRPr="00720355">
        <w:rPr>
          <w:rFonts w:ascii="Times New Roman" w:hAnsi="Times New Roman"/>
          <w:sz w:val="26"/>
          <w:szCs w:val="26"/>
          <w:lang w:val="uk-UA"/>
        </w:rPr>
        <w:t>У процесі надан</w:t>
      </w:r>
      <w:r w:rsidR="00AC6C9D">
        <w:rPr>
          <w:rFonts w:ascii="Times New Roman" w:hAnsi="Times New Roman"/>
          <w:sz w:val="26"/>
          <w:szCs w:val="26"/>
          <w:lang w:val="uk-UA"/>
        </w:rPr>
        <w:t xml:space="preserve">ня послуг пропонується </w:t>
      </w:r>
      <w:r w:rsidRPr="00720355">
        <w:rPr>
          <w:rFonts w:ascii="Times New Roman" w:hAnsi="Times New Roman"/>
          <w:sz w:val="26"/>
          <w:szCs w:val="26"/>
          <w:lang w:val="uk-UA"/>
        </w:rPr>
        <w:t xml:space="preserve">розробити  та впровадити підсистеми </w:t>
      </w:r>
      <w:r w:rsidR="00AC6C9D">
        <w:rPr>
          <w:rFonts w:ascii="Times New Roman" w:hAnsi="Times New Roman"/>
          <w:sz w:val="26"/>
          <w:szCs w:val="26"/>
          <w:lang w:val="uk-UA"/>
        </w:rPr>
        <w:t>обліку в закладах освіти</w:t>
      </w:r>
      <w:r w:rsidRPr="00720355">
        <w:rPr>
          <w:rFonts w:ascii="Times New Roman" w:hAnsi="Times New Roman"/>
          <w:sz w:val="26"/>
          <w:szCs w:val="26"/>
          <w:lang w:val="uk-UA"/>
        </w:rPr>
        <w:t>;</w:t>
      </w:r>
    </w:p>
    <w:p w:rsidR="004D6580" w:rsidRPr="00720355" w:rsidRDefault="004729DC" w:rsidP="004729DC">
      <w:pPr>
        <w:pStyle w:val="21"/>
        <w:spacing w:after="60"/>
        <w:jc w:val="both"/>
        <w:rPr>
          <w:rFonts w:ascii="Times New Roman" w:hAnsi="Times New Roman"/>
          <w:bCs/>
          <w:sz w:val="26"/>
          <w:szCs w:val="26"/>
          <w:lang w:val="uk-UA"/>
        </w:rPr>
      </w:pPr>
      <w:bookmarkStart w:id="13" w:name="_Toc469303204"/>
      <w:r w:rsidRPr="00720355">
        <w:rPr>
          <w:rFonts w:ascii="Times New Roman" w:hAnsi="Times New Roman"/>
          <w:bCs/>
          <w:sz w:val="26"/>
          <w:szCs w:val="26"/>
          <w:lang w:val="uk-UA"/>
        </w:rPr>
        <w:t>Терміни та визначення</w:t>
      </w:r>
      <w:bookmarkEnd w:id="13"/>
    </w:p>
    <w:p w:rsidR="004D6580" w:rsidRPr="00720355" w:rsidRDefault="004D6580" w:rsidP="00BD1FD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Користувач — людина, що використовує будь-які ресурси, можливості інформаційної системи або інформаційної мережі для отримання інформації та вирішення різних завдань.</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Доступ — операція запису, модифікації, передачі або читання даних.</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Інтерфейс — сукупність засобів для обробки та відображення інформації, максимально пристосованих для зручності користувача; у графічних системах</w:t>
      </w:r>
      <w:r w:rsidR="004729DC" w:rsidRPr="00720355">
        <w:rPr>
          <w:rFonts w:ascii="Times New Roman" w:hAnsi="Times New Roman"/>
          <w:sz w:val="26"/>
          <w:szCs w:val="26"/>
          <w:lang w:val="uk-UA"/>
        </w:rPr>
        <w:t>,</w:t>
      </w:r>
      <w:r w:rsidRPr="00720355">
        <w:rPr>
          <w:rFonts w:ascii="Times New Roman" w:hAnsi="Times New Roman"/>
          <w:sz w:val="26"/>
          <w:szCs w:val="26"/>
          <w:lang w:val="uk-UA"/>
        </w:rPr>
        <w:t xml:space="preserve"> які реалізовується </w:t>
      </w:r>
      <w:proofErr w:type="spellStart"/>
      <w:r w:rsidRPr="00720355">
        <w:rPr>
          <w:rFonts w:ascii="Times New Roman" w:hAnsi="Times New Roman"/>
          <w:sz w:val="26"/>
          <w:szCs w:val="26"/>
          <w:lang w:val="uk-UA"/>
        </w:rPr>
        <w:t>багатовіконним</w:t>
      </w:r>
      <w:proofErr w:type="spellEnd"/>
      <w:r w:rsidRPr="00720355">
        <w:rPr>
          <w:rFonts w:ascii="Times New Roman" w:hAnsi="Times New Roman"/>
          <w:sz w:val="26"/>
          <w:szCs w:val="26"/>
          <w:lang w:val="uk-UA"/>
        </w:rPr>
        <w:t xml:space="preserve"> режимом, змінами кольору, розміру, видимості (прозорість, напівпрозорість, невидимість) вікон, їх розташуванням, сортуванням елементів вікон, гнучкими налаштовуваннями як самих вікон, так і окремих їх елементів, доступністю багатокористувацьких налаштувань.</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Програмний комплекс — комп’ютерна програма, взаємопов’язана </w:t>
      </w:r>
      <w:r w:rsidR="004729DC" w:rsidRPr="00720355">
        <w:rPr>
          <w:rFonts w:ascii="Times New Roman" w:hAnsi="Times New Roman"/>
          <w:sz w:val="26"/>
          <w:szCs w:val="26"/>
          <w:lang w:val="uk-UA"/>
        </w:rPr>
        <w:t xml:space="preserve">з </w:t>
      </w:r>
      <w:r w:rsidRPr="00720355">
        <w:rPr>
          <w:rFonts w:ascii="Times New Roman" w:hAnsi="Times New Roman"/>
          <w:sz w:val="26"/>
          <w:szCs w:val="26"/>
          <w:lang w:val="uk-UA"/>
        </w:rPr>
        <w:t>сукупніст</w:t>
      </w:r>
      <w:r w:rsidR="004729DC" w:rsidRPr="00720355">
        <w:rPr>
          <w:rFonts w:ascii="Times New Roman" w:hAnsi="Times New Roman"/>
          <w:sz w:val="26"/>
          <w:szCs w:val="26"/>
          <w:lang w:val="uk-UA"/>
        </w:rPr>
        <w:t>ю</w:t>
      </w:r>
      <w:r w:rsidRPr="00720355">
        <w:rPr>
          <w:rFonts w:ascii="Times New Roman" w:hAnsi="Times New Roman"/>
          <w:sz w:val="26"/>
          <w:szCs w:val="26"/>
          <w:lang w:val="uk-UA"/>
        </w:rPr>
        <w:t xml:space="preserve"> комп’ютерних програм, процедур, правил, документації та даних;</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Режим реального часу — режим безпосереднього взаємодії з користувачем в реальному часі, коли комп’ютер з’єднаний з вузловим комп’ютером, керуючим сеансом зв’язку, надає мережевий доступ.</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Ергономіка — наука, що вивчає комплексно функціональні можливості людини (групи людей) у конкретних умовах його (їх) діяльності в сучасному виробництві та в побуті з метою оптимізації знарядь, умов і процесу праці; досліджує взаємодію людини, техніки, виробничого середовища.</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Інформаційна безпека — комплекс організаційно-технічних заходів, що забезпечують цілісність даних і конфіденційність інформації в поєднанні з її доступністю для всіх авторизованих користувачів.</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Логін — унікальне ім’я, присвоюється адміністратором користувачеві при підключенні останнього до роботи з програмним комплексом.</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Пароль — ознака, що підтверджує дозвіл об’єкту на використання програм або даних.</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OLAP куб — це технологія обробки інформації, що дозволяє швидко отримувати відповіді на багатовимірні аналітичні запити.  </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ЕЦП — вид електронного підпису, отриманого за результатом криптографічного перетворення набору електронних даних, який додається до цього набору або логічно з ним поєднується і дає змогу підтвердити його цілісність та ідентифікувати </w:t>
      </w:r>
      <w:proofErr w:type="spellStart"/>
      <w:r w:rsidRPr="00720355">
        <w:rPr>
          <w:rFonts w:ascii="Times New Roman" w:hAnsi="Times New Roman"/>
          <w:sz w:val="26"/>
          <w:szCs w:val="26"/>
          <w:lang w:val="uk-UA"/>
        </w:rPr>
        <w:t>підписувача</w:t>
      </w:r>
      <w:proofErr w:type="spellEnd"/>
      <w:r w:rsidRPr="00720355">
        <w:rPr>
          <w:rFonts w:ascii="Times New Roman" w:hAnsi="Times New Roman"/>
          <w:sz w:val="26"/>
          <w:szCs w:val="26"/>
          <w:lang w:val="uk-UA"/>
        </w:rPr>
        <w:t>. Електронний цифровий підпис накладається за допомогою особистого ключа та перевіряється за допомогою відкритого ключа.</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СКБД — програмне забезпечення, за допомогою якого користувачі можуть визначати, створювати та підтримувати бази даних , а також здійснювати контрольований доступ до неї.</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КСЗІ — взаємопов’язана сукупність організаційних та інженерно-технічних заходів, засобів і методів </w:t>
      </w:r>
      <w:hyperlink r:id="rId9" w:tooltip="Захист інформації" w:history="1">
        <w:r w:rsidRPr="00720355">
          <w:rPr>
            <w:rFonts w:ascii="Times New Roman" w:hAnsi="Times New Roman"/>
            <w:sz w:val="26"/>
            <w:szCs w:val="26"/>
            <w:lang w:val="uk-UA"/>
          </w:rPr>
          <w:t>захисту інформації</w:t>
        </w:r>
      </w:hyperlink>
      <w:hyperlink r:id="rId10" w:anchor="cite_note-z1-1" w:history="1">
        <w:r w:rsidRPr="00720355">
          <w:rPr>
            <w:rFonts w:ascii="Times New Roman" w:hAnsi="Times New Roman"/>
            <w:sz w:val="26"/>
            <w:szCs w:val="26"/>
            <w:lang w:val="uk-UA"/>
          </w:rPr>
          <w:t>.</w:t>
        </w:r>
      </w:hyperlink>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APІ — прикладний програмний інтерфейс (</w:t>
      </w:r>
      <w:proofErr w:type="spellStart"/>
      <w:r w:rsidRPr="00720355">
        <w:rPr>
          <w:rFonts w:ascii="Times New Roman" w:hAnsi="Times New Roman"/>
          <w:sz w:val="26"/>
          <w:szCs w:val="26"/>
          <w:lang w:val="uk-UA"/>
        </w:rPr>
        <w:t>інтерфейс</w:t>
      </w:r>
      <w:proofErr w:type="spellEnd"/>
      <w:r w:rsidRPr="00720355">
        <w:rPr>
          <w:rFonts w:ascii="Times New Roman" w:hAnsi="Times New Roman"/>
          <w:sz w:val="26"/>
          <w:szCs w:val="26"/>
          <w:lang w:val="uk-UA"/>
        </w:rPr>
        <w:t xml:space="preserve"> програмування додатків, інтерфейс прикладного програмування) (</w:t>
      </w:r>
      <w:proofErr w:type="spellStart"/>
      <w:r w:rsidR="00604938">
        <w:fldChar w:fldCharType="begin"/>
      </w:r>
      <w:r w:rsidR="00604938" w:rsidRPr="004577A6">
        <w:rPr>
          <w:lang w:val="ru-RU"/>
        </w:rPr>
        <w:instrText xml:space="preserve"> </w:instrText>
      </w:r>
      <w:r w:rsidR="00604938">
        <w:instrText>HYPERLINK</w:instrText>
      </w:r>
      <w:r w:rsidR="00604938" w:rsidRPr="004577A6">
        <w:rPr>
          <w:lang w:val="ru-RU"/>
        </w:rPr>
        <w:instrText xml:space="preserve"> "</w:instrText>
      </w:r>
      <w:r w:rsidR="00604938">
        <w:instrText>https</w:instrText>
      </w:r>
      <w:r w:rsidR="00604938" w:rsidRPr="004577A6">
        <w:rPr>
          <w:lang w:val="ru-RU"/>
        </w:rPr>
        <w:instrText>://</w:instrText>
      </w:r>
      <w:r w:rsidR="00604938">
        <w:instrText>uk</w:instrText>
      </w:r>
      <w:r w:rsidR="00604938" w:rsidRPr="004577A6">
        <w:rPr>
          <w:lang w:val="ru-RU"/>
        </w:rPr>
        <w:instrText>.</w:instrText>
      </w:r>
      <w:r w:rsidR="00604938">
        <w:instrText>wikipedia</w:instrText>
      </w:r>
      <w:r w:rsidR="00604938" w:rsidRPr="004577A6">
        <w:rPr>
          <w:lang w:val="ru-RU"/>
        </w:rPr>
        <w:instrText>.</w:instrText>
      </w:r>
      <w:r w:rsidR="00604938">
        <w:instrText>org</w:instrText>
      </w:r>
      <w:r w:rsidR="00604938" w:rsidRPr="004577A6">
        <w:rPr>
          <w:lang w:val="ru-RU"/>
        </w:rPr>
        <w:instrText>/</w:instrText>
      </w:r>
      <w:r w:rsidR="00604938">
        <w:instrText>wiki</w:instrText>
      </w:r>
      <w:r w:rsidR="00604938" w:rsidRPr="004577A6">
        <w:rPr>
          <w:lang w:val="ru-RU"/>
        </w:rPr>
        <w:instrText>/%</w:instrText>
      </w:r>
      <w:r w:rsidR="00604938">
        <w:instrText>D</w:instrText>
      </w:r>
      <w:r w:rsidR="00604938" w:rsidRPr="004577A6">
        <w:rPr>
          <w:lang w:val="ru-RU"/>
        </w:rPr>
        <w:instrText>0%90%</w:instrText>
      </w:r>
      <w:r w:rsidR="00604938">
        <w:instrText>D</w:instrText>
      </w:r>
      <w:r w:rsidR="00604938" w:rsidRPr="004577A6">
        <w:rPr>
          <w:lang w:val="ru-RU"/>
        </w:rPr>
        <w:instrText>0%</w:instrText>
      </w:r>
      <w:r w:rsidR="00604938">
        <w:instrText>BD</w:instrText>
      </w:r>
      <w:r w:rsidR="00604938" w:rsidRPr="004577A6">
        <w:rPr>
          <w:lang w:val="ru-RU"/>
        </w:rPr>
        <w:instrText>%</w:instrText>
      </w:r>
      <w:r w:rsidR="00604938">
        <w:instrText>D</w:instrText>
      </w:r>
      <w:r w:rsidR="00604938" w:rsidRPr="004577A6">
        <w:rPr>
          <w:lang w:val="ru-RU"/>
        </w:rPr>
        <w:instrText>0%</w:instrText>
      </w:r>
      <w:r w:rsidR="00604938">
        <w:instrText>B</w:instrText>
      </w:r>
      <w:r w:rsidR="00604938" w:rsidRPr="004577A6">
        <w:rPr>
          <w:lang w:val="ru-RU"/>
        </w:rPr>
        <w:instrText>3%</w:instrText>
      </w:r>
      <w:r w:rsidR="00604938">
        <w:instrText>D</w:instrText>
      </w:r>
      <w:r w:rsidR="00604938" w:rsidRPr="004577A6">
        <w:rPr>
          <w:lang w:val="ru-RU"/>
        </w:rPr>
        <w:instrText>0%</w:instrText>
      </w:r>
      <w:r w:rsidR="00604938">
        <w:instrText>BB</w:instrText>
      </w:r>
      <w:r w:rsidR="00604938" w:rsidRPr="004577A6">
        <w:rPr>
          <w:lang w:val="ru-RU"/>
        </w:rPr>
        <w:instrText>%</w:instrText>
      </w:r>
      <w:r w:rsidR="00604938">
        <w:instrText>D</w:instrText>
      </w:r>
      <w:r w:rsidR="00604938" w:rsidRPr="004577A6">
        <w:rPr>
          <w:lang w:val="ru-RU"/>
        </w:rPr>
        <w:instrText>1%96%</w:instrText>
      </w:r>
      <w:r w:rsidR="00604938">
        <w:instrText>D</w:instrText>
      </w:r>
      <w:r w:rsidR="00604938" w:rsidRPr="004577A6">
        <w:rPr>
          <w:lang w:val="ru-RU"/>
        </w:rPr>
        <w:instrText>0%</w:instrText>
      </w:r>
      <w:r w:rsidR="00604938">
        <w:instrText>B</w:instrText>
      </w:r>
      <w:r w:rsidR="00604938" w:rsidRPr="004577A6">
        <w:rPr>
          <w:lang w:val="ru-RU"/>
        </w:rPr>
        <w:instrText>9%</w:instrText>
      </w:r>
      <w:r w:rsidR="00604938">
        <w:instrText>D</w:instrText>
      </w:r>
      <w:r w:rsidR="00604938" w:rsidRPr="004577A6">
        <w:rPr>
          <w:lang w:val="ru-RU"/>
        </w:rPr>
        <w:instrText>1%81%</w:instrText>
      </w:r>
      <w:r w:rsidR="00604938">
        <w:instrText>D</w:instrText>
      </w:r>
      <w:r w:rsidR="00604938" w:rsidRPr="004577A6">
        <w:rPr>
          <w:lang w:val="ru-RU"/>
        </w:rPr>
        <w:instrText>1%8</w:instrText>
      </w:r>
      <w:r w:rsidR="00604938">
        <w:instrText>C</w:instrText>
      </w:r>
      <w:r w:rsidR="00604938" w:rsidRPr="004577A6">
        <w:rPr>
          <w:lang w:val="ru-RU"/>
        </w:rPr>
        <w:instrText>%</w:instrText>
      </w:r>
      <w:r w:rsidR="00604938">
        <w:instrText>D</w:instrText>
      </w:r>
      <w:r w:rsidR="00604938" w:rsidRPr="004577A6">
        <w:rPr>
          <w:lang w:val="ru-RU"/>
        </w:rPr>
        <w:instrText>0%</w:instrText>
      </w:r>
      <w:r w:rsidR="00604938">
        <w:instrText>BA</w:instrText>
      </w:r>
      <w:r w:rsidR="00604938" w:rsidRPr="004577A6">
        <w:rPr>
          <w:lang w:val="ru-RU"/>
        </w:rPr>
        <w:instrText>%</w:instrText>
      </w:r>
      <w:r w:rsidR="00604938">
        <w:instrText>D</w:instrText>
      </w:r>
      <w:r w:rsidR="00604938" w:rsidRPr="004577A6">
        <w:rPr>
          <w:lang w:val="ru-RU"/>
        </w:rPr>
        <w:instrText>0%</w:instrText>
      </w:r>
      <w:r w:rsidR="00604938">
        <w:instrText>B</w:instrText>
      </w:r>
      <w:r w:rsidR="00604938" w:rsidRPr="004577A6">
        <w:rPr>
          <w:lang w:val="ru-RU"/>
        </w:rPr>
        <w:instrText>0_%</w:instrText>
      </w:r>
      <w:r w:rsidR="00604938">
        <w:instrText>D</w:instrText>
      </w:r>
      <w:r w:rsidR="00604938" w:rsidRPr="004577A6">
        <w:rPr>
          <w:lang w:val="ru-RU"/>
        </w:rPr>
        <w:instrText>0%</w:instrText>
      </w:r>
      <w:r w:rsidR="00604938">
        <w:instrText>BC</w:instrText>
      </w:r>
      <w:r w:rsidR="00604938" w:rsidRPr="004577A6">
        <w:rPr>
          <w:lang w:val="ru-RU"/>
        </w:rPr>
        <w:instrText>%</w:instrText>
      </w:r>
      <w:r w:rsidR="00604938">
        <w:instrText>D</w:instrText>
      </w:r>
      <w:r w:rsidR="00604938" w:rsidRPr="004577A6">
        <w:rPr>
          <w:lang w:val="ru-RU"/>
        </w:rPr>
        <w:instrText>0%</w:instrText>
      </w:r>
      <w:r w:rsidR="00604938">
        <w:instrText>BE</w:instrText>
      </w:r>
      <w:r w:rsidR="00604938" w:rsidRPr="004577A6">
        <w:rPr>
          <w:lang w:val="ru-RU"/>
        </w:rPr>
        <w:instrText>%</w:instrText>
      </w:r>
      <w:r w:rsidR="00604938">
        <w:instrText>D</w:instrText>
      </w:r>
      <w:r w:rsidR="00604938" w:rsidRPr="004577A6">
        <w:rPr>
          <w:lang w:val="ru-RU"/>
        </w:rPr>
        <w:instrText>0%</w:instrText>
      </w:r>
      <w:r w:rsidR="00604938">
        <w:instrText>B</w:instrText>
      </w:r>
      <w:r w:rsidR="00604938" w:rsidRPr="004577A6">
        <w:rPr>
          <w:lang w:val="ru-RU"/>
        </w:rPr>
        <w:instrText>2%</w:instrText>
      </w:r>
      <w:r w:rsidR="00604938">
        <w:instrText>D</w:instrText>
      </w:r>
      <w:r w:rsidR="00604938" w:rsidRPr="004577A6">
        <w:rPr>
          <w:lang w:val="ru-RU"/>
        </w:rPr>
        <w:instrText>0%</w:instrText>
      </w:r>
      <w:r w:rsidR="00604938">
        <w:instrText>B</w:instrText>
      </w:r>
      <w:r w:rsidR="00604938" w:rsidRPr="004577A6">
        <w:rPr>
          <w:lang w:val="ru-RU"/>
        </w:rPr>
        <w:instrText>0" \</w:instrText>
      </w:r>
      <w:r w:rsidR="00604938">
        <w:instrText>o</w:instrText>
      </w:r>
      <w:r w:rsidR="00604938" w:rsidRPr="004577A6">
        <w:rPr>
          <w:lang w:val="ru-RU"/>
        </w:rPr>
        <w:instrText xml:space="preserve"> "Англійська мова" </w:instrText>
      </w:r>
      <w:r w:rsidR="00604938">
        <w:fldChar w:fldCharType="separate"/>
      </w:r>
      <w:r w:rsidRPr="00720355">
        <w:rPr>
          <w:rFonts w:ascii="Times New Roman" w:hAnsi="Times New Roman"/>
          <w:sz w:val="26"/>
          <w:szCs w:val="26"/>
          <w:lang w:val="uk-UA"/>
        </w:rPr>
        <w:t>англ.</w:t>
      </w:r>
      <w:r w:rsidR="00604938">
        <w:rPr>
          <w:rFonts w:ascii="Times New Roman" w:hAnsi="Times New Roman"/>
          <w:sz w:val="26"/>
          <w:szCs w:val="26"/>
          <w:lang w:val="uk-UA"/>
        </w:rPr>
        <w:fldChar w:fldCharType="end"/>
      </w:r>
      <w:r w:rsidRPr="00720355">
        <w:rPr>
          <w:rFonts w:ascii="Times New Roman" w:hAnsi="Times New Roman"/>
          <w:sz w:val="26"/>
          <w:szCs w:val="26"/>
          <w:lang w:val="uk-UA"/>
        </w:rPr>
        <w:t> Appli</w:t>
      </w:r>
      <w:proofErr w:type="spellEnd"/>
      <w:r w:rsidRPr="00720355">
        <w:rPr>
          <w:rFonts w:ascii="Times New Roman" w:hAnsi="Times New Roman"/>
          <w:sz w:val="26"/>
          <w:szCs w:val="26"/>
          <w:lang w:val="uk-UA"/>
        </w:rPr>
        <w:t xml:space="preserve">cation </w:t>
      </w:r>
      <w:proofErr w:type="spellStart"/>
      <w:r w:rsidRPr="00720355">
        <w:rPr>
          <w:rFonts w:ascii="Times New Roman" w:hAnsi="Times New Roman"/>
          <w:sz w:val="26"/>
          <w:szCs w:val="26"/>
          <w:lang w:val="uk-UA"/>
        </w:rPr>
        <w:t>Programming</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Interface</w:t>
      </w:r>
      <w:proofErr w:type="spellEnd"/>
      <w:r w:rsidRPr="00720355">
        <w:rPr>
          <w:rFonts w:ascii="Times New Roman" w:hAnsi="Times New Roman"/>
          <w:sz w:val="26"/>
          <w:szCs w:val="26"/>
          <w:lang w:val="uk-UA"/>
        </w:rPr>
        <w:t>, API) — набір </w:t>
      </w:r>
      <w:hyperlink r:id="rId11" w:tooltip="Визначення" w:history="1">
        <w:r w:rsidRPr="00720355">
          <w:rPr>
            <w:rFonts w:ascii="Times New Roman" w:hAnsi="Times New Roman"/>
            <w:sz w:val="26"/>
            <w:szCs w:val="26"/>
            <w:lang w:val="uk-UA"/>
          </w:rPr>
          <w:t>визначень</w:t>
        </w:r>
      </w:hyperlink>
      <w:r w:rsidRPr="00720355">
        <w:rPr>
          <w:rFonts w:ascii="Times New Roman" w:hAnsi="Times New Roman"/>
          <w:sz w:val="26"/>
          <w:szCs w:val="26"/>
          <w:lang w:val="uk-UA"/>
        </w:rPr>
        <w:t xml:space="preserve"> взаємодії різнотипного </w:t>
      </w:r>
      <w:hyperlink r:id="rId12" w:tooltip="Програмне забезпечення" w:history="1">
        <w:r w:rsidRPr="00720355">
          <w:rPr>
            <w:rFonts w:ascii="Times New Roman" w:hAnsi="Times New Roman"/>
            <w:sz w:val="26"/>
            <w:szCs w:val="26"/>
            <w:lang w:val="uk-UA"/>
          </w:rPr>
          <w:t>програмного забезпечення</w:t>
        </w:r>
      </w:hyperlink>
      <w:r w:rsidRPr="00720355">
        <w:rPr>
          <w:rFonts w:ascii="Times New Roman" w:hAnsi="Times New Roman"/>
          <w:sz w:val="26"/>
          <w:szCs w:val="26"/>
          <w:lang w:val="uk-UA"/>
        </w:rPr>
        <w:t>.</w:t>
      </w:r>
    </w:p>
    <w:p w:rsidR="004D6580" w:rsidRPr="00720355" w:rsidRDefault="004D6580" w:rsidP="003D3E1E">
      <w:pPr>
        <w:pStyle w:val="aff8"/>
        <w:tabs>
          <w:tab w:val="left" w:pos="142"/>
        </w:tabs>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PCIDSS — сукупність 12 деталізованих вимог щодо забезпечення безпеки даних, які передаються, зберігаються й обробляються в інформаційних інфраструктурах організацій.</w:t>
      </w:r>
    </w:p>
    <w:p w:rsidR="004D6580" w:rsidRPr="00720355" w:rsidRDefault="004D6580" w:rsidP="003D3E1E">
      <w:pPr>
        <w:pStyle w:val="aff8"/>
        <w:tabs>
          <w:tab w:val="left" w:pos="142"/>
        </w:tabs>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SOAP — протокол обміну структурованими повідомленнями в розподіленому обчислювальному середовищі.</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ВО — види оплат</w:t>
      </w:r>
      <w:r w:rsidR="004729DC" w:rsidRPr="00720355">
        <w:rPr>
          <w:rFonts w:ascii="Times New Roman" w:hAnsi="Times New Roman"/>
          <w:sz w:val="26"/>
          <w:szCs w:val="26"/>
          <w:lang w:val="uk-UA"/>
        </w:rPr>
        <w:t>.</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ЄСВ  — єдиний соціальний внесок.</w:t>
      </w:r>
    </w:p>
    <w:p w:rsidR="004D6580" w:rsidRPr="00720355" w:rsidRDefault="004D6580" w:rsidP="003D3E1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АЦСК</w:t>
      </w:r>
      <w:r w:rsidRPr="00720355">
        <w:rPr>
          <w:rFonts w:ascii="Times New Roman" w:hAnsi="Times New Roman"/>
          <w:color w:val="000000"/>
          <w:sz w:val="26"/>
          <w:szCs w:val="26"/>
          <w:lang w:val="uk-UA" w:eastAsia="uk-UA"/>
        </w:rPr>
        <w:t xml:space="preserve"> </w:t>
      </w:r>
      <w:r w:rsidRPr="00720355">
        <w:rPr>
          <w:rFonts w:ascii="Times New Roman" w:hAnsi="Times New Roman"/>
          <w:sz w:val="26"/>
          <w:szCs w:val="26"/>
          <w:lang w:val="uk-UA"/>
        </w:rPr>
        <w:t>—</w:t>
      </w:r>
      <w:r w:rsidRPr="00720355">
        <w:rPr>
          <w:rFonts w:ascii="Times New Roman" w:hAnsi="Times New Roman"/>
          <w:color w:val="000000"/>
          <w:sz w:val="26"/>
          <w:szCs w:val="26"/>
          <w:lang w:val="uk-UA" w:eastAsia="uk-UA"/>
        </w:rPr>
        <w:t xml:space="preserve"> </w:t>
      </w:r>
      <w:r w:rsidRPr="00720355">
        <w:rPr>
          <w:rFonts w:ascii="Times New Roman" w:hAnsi="Times New Roman"/>
          <w:sz w:val="26"/>
          <w:szCs w:val="26"/>
          <w:lang w:val="uk-UA"/>
        </w:rPr>
        <w:t>Акредитований центр сертифікації ключів</w:t>
      </w:r>
      <w:r w:rsidR="004729DC" w:rsidRPr="00720355">
        <w:rPr>
          <w:rFonts w:ascii="Times New Roman" w:hAnsi="Times New Roman"/>
          <w:sz w:val="26"/>
          <w:szCs w:val="26"/>
          <w:lang w:val="uk-UA"/>
        </w:rPr>
        <w:t>.</w:t>
      </w:r>
    </w:p>
    <w:p w:rsidR="004D6580" w:rsidRPr="00720355" w:rsidRDefault="00A76BE1" w:rsidP="00A76BE1">
      <w:pPr>
        <w:rPr>
          <w:rFonts w:ascii="Times New Roman" w:hAnsi="Times New Roman"/>
          <w:sz w:val="26"/>
          <w:szCs w:val="26"/>
          <w:lang w:val="uk-UA"/>
        </w:rPr>
      </w:pPr>
      <w:r w:rsidRPr="00720355">
        <w:rPr>
          <w:rFonts w:ascii="Times New Roman" w:hAnsi="Times New Roman"/>
          <w:sz w:val="26"/>
          <w:szCs w:val="26"/>
          <w:lang w:val="uk-UA"/>
        </w:rPr>
        <w:br w:type="page"/>
      </w:r>
    </w:p>
    <w:p w:rsidR="004D6580" w:rsidRPr="00720355" w:rsidRDefault="004729DC" w:rsidP="00D364A0">
      <w:pPr>
        <w:pStyle w:val="10"/>
        <w:pageBreakBefore w:val="0"/>
        <w:ind w:left="623"/>
        <w:rPr>
          <w:rFonts w:ascii="Times New Roman" w:hAnsi="Times New Roman"/>
          <w:bCs/>
          <w:caps w:val="0"/>
          <w:szCs w:val="24"/>
          <w:lang w:val="uk-UA"/>
        </w:rPr>
      </w:pPr>
      <w:bookmarkStart w:id="14" w:name="_Toc465160491"/>
      <w:bookmarkStart w:id="15" w:name="_Toc469303205"/>
      <w:r w:rsidRPr="00720355">
        <w:rPr>
          <w:rFonts w:ascii="Times New Roman" w:hAnsi="Times New Roman"/>
          <w:bCs/>
          <w:caps w:val="0"/>
          <w:szCs w:val="24"/>
          <w:lang w:val="uk-UA"/>
        </w:rPr>
        <w:lastRenderedPageBreak/>
        <w:t>ХАРАКТЕРИСТИКА ОБ</w:t>
      </w:r>
      <w:r w:rsidR="000927ED" w:rsidRPr="00720355">
        <w:rPr>
          <w:rFonts w:ascii="Times New Roman" w:hAnsi="Times New Roman"/>
          <w:bCs/>
          <w:caps w:val="0"/>
          <w:szCs w:val="24"/>
          <w:lang w:val="uk-UA"/>
        </w:rPr>
        <w:t>’</w:t>
      </w:r>
      <w:r w:rsidRPr="00720355">
        <w:rPr>
          <w:rFonts w:ascii="Times New Roman" w:hAnsi="Times New Roman"/>
          <w:bCs/>
          <w:caps w:val="0"/>
          <w:szCs w:val="24"/>
          <w:lang w:val="uk-UA"/>
        </w:rPr>
        <w:t>ЄКТА АВТОМАТИЗАЦІЇ</w:t>
      </w:r>
      <w:bookmarkEnd w:id="14"/>
      <w:bookmarkEnd w:id="15"/>
    </w:p>
    <w:p w:rsidR="004D6580" w:rsidRPr="00720355" w:rsidRDefault="004D6580" w:rsidP="00BD1FD4">
      <w:pPr>
        <w:spacing w:before="120"/>
        <w:ind w:firstLine="7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 xml:space="preserve">Автоматизації підлягають  процеси господарських та фінансових операцій у </w:t>
      </w:r>
      <w:r w:rsidR="00843B2A" w:rsidRPr="00720355">
        <w:rPr>
          <w:rFonts w:ascii="Times New Roman" w:hAnsi="Times New Roman"/>
          <w:color w:val="000000"/>
          <w:sz w:val="26"/>
          <w:szCs w:val="26"/>
          <w:lang w:val="uk-UA"/>
        </w:rPr>
        <w:t>закладах освіти, які підпорядковуються</w:t>
      </w:r>
      <w:r w:rsidRPr="00720355">
        <w:rPr>
          <w:rFonts w:ascii="Times New Roman" w:hAnsi="Times New Roman"/>
          <w:color w:val="000000"/>
          <w:sz w:val="26"/>
          <w:szCs w:val="26"/>
          <w:lang w:val="uk-UA"/>
        </w:rPr>
        <w:t xml:space="preserve"> Київськ</w:t>
      </w:r>
      <w:r w:rsidR="00843B2A" w:rsidRPr="00720355">
        <w:rPr>
          <w:rFonts w:ascii="Times New Roman" w:hAnsi="Times New Roman"/>
          <w:color w:val="000000"/>
          <w:sz w:val="26"/>
          <w:szCs w:val="26"/>
          <w:lang w:val="uk-UA"/>
        </w:rPr>
        <w:t>ій</w:t>
      </w:r>
      <w:r w:rsidRPr="00720355">
        <w:rPr>
          <w:rFonts w:ascii="Times New Roman" w:hAnsi="Times New Roman"/>
          <w:color w:val="000000"/>
          <w:sz w:val="26"/>
          <w:szCs w:val="26"/>
          <w:lang w:val="uk-UA"/>
        </w:rPr>
        <w:t xml:space="preserve"> міськ</w:t>
      </w:r>
      <w:r w:rsidR="00843B2A" w:rsidRPr="00720355">
        <w:rPr>
          <w:rFonts w:ascii="Times New Roman" w:hAnsi="Times New Roman"/>
          <w:color w:val="000000"/>
          <w:sz w:val="26"/>
          <w:szCs w:val="26"/>
          <w:lang w:val="uk-UA"/>
        </w:rPr>
        <w:t>ій</w:t>
      </w:r>
      <w:r w:rsidRPr="00720355">
        <w:rPr>
          <w:rFonts w:ascii="Times New Roman" w:hAnsi="Times New Roman"/>
          <w:color w:val="000000"/>
          <w:sz w:val="26"/>
          <w:szCs w:val="26"/>
          <w:lang w:val="uk-UA"/>
        </w:rPr>
        <w:t xml:space="preserve"> рад</w:t>
      </w:r>
      <w:r w:rsidR="00843B2A" w:rsidRPr="00720355">
        <w:rPr>
          <w:rFonts w:ascii="Times New Roman" w:hAnsi="Times New Roman"/>
          <w:color w:val="000000"/>
          <w:sz w:val="26"/>
          <w:szCs w:val="26"/>
          <w:lang w:val="uk-UA"/>
        </w:rPr>
        <w:t>і</w:t>
      </w:r>
      <w:r w:rsidRPr="00720355">
        <w:rPr>
          <w:rFonts w:ascii="Times New Roman" w:hAnsi="Times New Roman"/>
          <w:color w:val="000000"/>
          <w:sz w:val="26"/>
          <w:szCs w:val="26"/>
          <w:lang w:val="uk-UA"/>
        </w:rPr>
        <w:t>, виконавчого органу Київської міської ради (Київської мі</w:t>
      </w:r>
      <w:r w:rsidR="00843B2A" w:rsidRPr="00720355">
        <w:rPr>
          <w:rFonts w:ascii="Times New Roman" w:hAnsi="Times New Roman"/>
          <w:color w:val="000000"/>
          <w:sz w:val="26"/>
          <w:szCs w:val="26"/>
          <w:lang w:val="uk-UA"/>
        </w:rPr>
        <w:t>ської державної адміністрації)</w:t>
      </w:r>
      <w:r w:rsidR="003D3E1E" w:rsidRPr="00720355">
        <w:rPr>
          <w:rFonts w:ascii="Times New Roman" w:hAnsi="Times New Roman"/>
          <w:color w:val="000000"/>
          <w:sz w:val="26"/>
          <w:szCs w:val="26"/>
          <w:lang w:val="uk-UA"/>
        </w:rPr>
        <w:t>.</w:t>
      </w:r>
    </w:p>
    <w:p w:rsidR="004D6580" w:rsidRPr="00720355" w:rsidRDefault="000927ED" w:rsidP="000927ED">
      <w:pPr>
        <w:pStyle w:val="21"/>
        <w:spacing w:after="60"/>
        <w:jc w:val="both"/>
        <w:rPr>
          <w:rFonts w:ascii="Times New Roman" w:hAnsi="Times New Roman"/>
          <w:bCs/>
          <w:sz w:val="26"/>
          <w:szCs w:val="26"/>
          <w:lang w:val="uk-UA"/>
        </w:rPr>
      </w:pPr>
      <w:bookmarkStart w:id="16" w:name="_Toc469303206"/>
      <w:r w:rsidRPr="00720355">
        <w:rPr>
          <w:rFonts w:ascii="Times New Roman" w:hAnsi="Times New Roman"/>
          <w:bCs/>
          <w:sz w:val="26"/>
          <w:szCs w:val="26"/>
          <w:lang w:val="uk-UA"/>
        </w:rPr>
        <w:t>А</w:t>
      </w:r>
      <w:r w:rsidR="004D6580" w:rsidRPr="00720355">
        <w:rPr>
          <w:rFonts w:ascii="Times New Roman" w:hAnsi="Times New Roman"/>
          <w:bCs/>
          <w:sz w:val="26"/>
          <w:szCs w:val="26"/>
          <w:lang w:val="uk-UA"/>
        </w:rPr>
        <w:t>наліз бізнес-процесів</w:t>
      </w:r>
      <w:bookmarkEnd w:id="16"/>
    </w:p>
    <w:p w:rsidR="004D6580" w:rsidRPr="00720355" w:rsidRDefault="004D6580" w:rsidP="004D6580">
      <w:pPr>
        <w:ind w:firstLine="567"/>
        <w:jc w:val="both"/>
        <w:rPr>
          <w:rFonts w:ascii="Times New Roman" w:hAnsi="Times New Roman"/>
          <w:caps/>
          <w:sz w:val="28"/>
          <w:szCs w:val="28"/>
          <w:lang w:val="uk-UA"/>
        </w:rPr>
      </w:pPr>
    </w:p>
    <w:p w:rsidR="004D6580" w:rsidRPr="00720355" w:rsidRDefault="004D6580" w:rsidP="00BD1FD4">
      <w:pPr>
        <w:spacing w:before="120"/>
        <w:ind w:firstLine="7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Бізнес-процеси в більшості установ є типовими, але за рахунок використання різних програмних продуктів існує багаторазове внесення однакових даних.</w:t>
      </w:r>
    </w:p>
    <w:p w:rsidR="004D6580" w:rsidRPr="00720355" w:rsidRDefault="004D6580" w:rsidP="00BD1FD4">
      <w:pPr>
        <w:spacing w:before="120"/>
        <w:ind w:firstLine="7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Система повинна автоматизувати наступні бізнес-процеси верхнього рівня:</w:t>
      </w:r>
    </w:p>
    <w:p w:rsidR="00A2281D" w:rsidRPr="00720355" w:rsidRDefault="00A2281D" w:rsidP="00905E00">
      <w:pPr>
        <w:pStyle w:val="aff8"/>
        <w:numPr>
          <w:ilvl w:val="0"/>
          <w:numId w:val="56"/>
        </w:numPr>
        <w:spacing w:before="1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Ведення особистих справ педагогічного персоналу</w:t>
      </w:r>
      <w:r w:rsidR="00917147" w:rsidRPr="00720355">
        <w:rPr>
          <w:rFonts w:ascii="Times New Roman" w:hAnsi="Times New Roman"/>
          <w:color w:val="000000"/>
          <w:sz w:val="26"/>
          <w:szCs w:val="26"/>
          <w:lang w:val="uk-UA"/>
        </w:rPr>
        <w:t xml:space="preserve"> та студентів/учнів/дошкільнят</w:t>
      </w:r>
      <w:r w:rsidR="000927ED" w:rsidRPr="00720355">
        <w:rPr>
          <w:rFonts w:ascii="Times New Roman" w:hAnsi="Times New Roman"/>
          <w:color w:val="000000"/>
          <w:sz w:val="26"/>
          <w:szCs w:val="26"/>
          <w:lang w:val="uk-UA"/>
        </w:rPr>
        <w:t>;</w:t>
      </w:r>
    </w:p>
    <w:p w:rsidR="00A2281D" w:rsidRPr="00720355" w:rsidRDefault="00A2281D" w:rsidP="00905E00">
      <w:pPr>
        <w:pStyle w:val="aff8"/>
        <w:numPr>
          <w:ilvl w:val="0"/>
          <w:numId w:val="56"/>
        </w:numPr>
        <w:spacing w:before="1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Формування наказів щодо педагогічного персоналу та студентів/учнів/дошкільнят;</w:t>
      </w:r>
    </w:p>
    <w:p w:rsidR="004D6580" w:rsidRPr="00720355" w:rsidRDefault="00A2281D" w:rsidP="00905E00">
      <w:pPr>
        <w:pStyle w:val="aff8"/>
        <w:numPr>
          <w:ilvl w:val="0"/>
          <w:numId w:val="56"/>
        </w:numPr>
        <w:spacing w:before="1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 xml:space="preserve">Ведення </w:t>
      </w:r>
      <w:r w:rsidR="00AC6C9D" w:rsidRPr="00720355">
        <w:rPr>
          <w:rFonts w:ascii="Times New Roman" w:hAnsi="Times New Roman"/>
          <w:color w:val="000000"/>
          <w:sz w:val="26"/>
          <w:szCs w:val="26"/>
          <w:lang w:val="uk-UA"/>
        </w:rPr>
        <w:t>документообігу</w:t>
      </w:r>
      <w:r w:rsidRPr="00720355">
        <w:rPr>
          <w:rFonts w:ascii="Times New Roman" w:hAnsi="Times New Roman"/>
          <w:color w:val="000000"/>
          <w:sz w:val="26"/>
          <w:szCs w:val="26"/>
          <w:lang w:val="uk-UA"/>
        </w:rPr>
        <w:t xml:space="preserve"> </w:t>
      </w:r>
      <w:r w:rsidR="00917147" w:rsidRPr="00720355">
        <w:rPr>
          <w:rFonts w:ascii="Times New Roman" w:hAnsi="Times New Roman"/>
          <w:color w:val="000000"/>
          <w:sz w:val="26"/>
          <w:szCs w:val="26"/>
          <w:lang w:val="uk-UA"/>
        </w:rPr>
        <w:t>по</w:t>
      </w:r>
      <w:r w:rsidR="004D6580" w:rsidRPr="00720355">
        <w:rPr>
          <w:rFonts w:ascii="Times New Roman" w:hAnsi="Times New Roman"/>
          <w:color w:val="000000"/>
          <w:sz w:val="26"/>
          <w:szCs w:val="26"/>
          <w:lang w:val="uk-UA"/>
        </w:rPr>
        <w:t xml:space="preserve"> </w:t>
      </w:r>
      <w:r w:rsidR="00917147" w:rsidRPr="00720355">
        <w:rPr>
          <w:rFonts w:ascii="Times New Roman" w:hAnsi="Times New Roman"/>
          <w:color w:val="000000"/>
          <w:sz w:val="26"/>
          <w:szCs w:val="26"/>
          <w:lang w:val="uk-UA"/>
        </w:rPr>
        <w:t>студента</w:t>
      </w:r>
      <w:r w:rsidR="00720355">
        <w:rPr>
          <w:rFonts w:ascii="Times New Roman" w:hAnsi="Times New Roman"/>
          <w:color w:val="000000"/>
          <w:sz w:val="26"/>
          <w:szCs w:val="26"/>
          <w:lang w:val="uk-UA"/>
        </w:rPr>
        <w:t>х</w:t>
      </w:r>
      <w:r w:rsidR="00917147" w:rsidRPr="00720355">
        <w:rPr>
          <w:rFonts w:ascii="Times New Roman" w:hAnsi="Times New Roman"/>
          <w:color w:val="000000"/>
          <w:sz w:val="26"/>
          <w:szCs w:val="26"/>
          <w:lang w:val="uk-UA"/>
        </w:rPr>
        <w:t>/учня</w:t>
      </w:r>
      <w:r w:rsidR="00720355">
        <w:rPr>
          <w:rFonts w:ascii="Times New Roman" w:hAnsi="Times New Roman"/>
          <w:color w:val="000000"/>
          <w:sz w:val="26"/>
          <w:szCs w:val="26"/>
          <w:lang w:val="uk-UA"/>
        </w:rPr>
        <w:t>х</w:t>
      </w:r>
      <w:r w:rsidR="00917147" w:rsidRPr="00720355">
        <w:rPr>
          <w:rFonts w:ascii="Times New Roman" w:hAnsi="Times New Roman"/>
          <w:color w:val="000000"/>
          <w:sz w:val="26"/>
          <w:szCs w:val="26"/>
          <w:lang w:val="uk-UA"/>
        </w:rPr>
        <w:t>/дошкільнята</w:t>
      </w:r>
      <w:r w:rsidR="00720355">
        <w:rPr>
          <w:rFonts w:ascii="Times New Roman" w:hAnsi="Times New Roman"/>
          <w:color w:val="000000"/>
          <w:sz w:val="26"/>
          <w:szCs w:val="26"/>
          <w:lang w:val="uk-UA"/>
        </w:rPr>
        <w:t>х</w:t>
      </w:r>
      <w:r w:rsidR="00917147" w:rsidRPr="00720355">
        <w:rPr>
          <w:rFonts w:ascii="Times New Roman" w:hAnsi="Times New Roman"/>
          <w:color w:val="000000"/>
          <w:sz w:val="26"/>
          <w:szCs w:val="26"/>
          <w:lang w:val="uk-UA"/>
        </w:rPr>
        <w:t xml:space="preserve"> від надходження до закінчення навчального закладу;</w:t>
      </w:r>
    </w:p>
    <w:p w:rsidR="00917147" w:rsidRPr="00720355" w:rsidRDefault="00917147" w:rsidP="00905E00">
      <w:pPr>
        <w:pStyle w:val="aff8"/>
        <w:numPr>
          <w:ilvl w:val="0"/>
          <w:numId w:val="56"/>
        </w:numPr>
        <w:spacing w:before="1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 xml:space="preserve">Формування документів щодо розрахунків по </w:t>
      </w:r>
      <w:r w:rsidR="00720355" w:rsidRPr="00720355">
        <w:rPr>
          <w:rFonts w:ascii="Times New Roman" w:hAnsi="Times New Roman"/>
          <w:color w:val="000000"/>
          <w:sz w:val="26"/>
          <w:szCs w:val="26"/>
          <w:lang w:val="uk-UA"/>
        </w:rPr>
        <w:t>заробітній</w:t>
      </w:r>
      <w:r w:rsidRPr="00720355">
        <w:rPr>
          <w:rFonts w:ascii="Times New Roman" w:hAnsi="Times New Roman"/>
          <w:color w:val="000000"/>
          <w:sz w:val="26"/>
          <w:szCs w:val="26"/>
          <w:lang w:val="uk-UA"/>
        </w:rPr>
        <w:t xml:space="preserve"> платі педагогічного персоналу, </w:t>
      </w:r>
      <w:r w:rsidR="00720355" w:rsidRPr="00720355">
        <w:rPr>
          <w:rFonts w:ascii="Times New Roman" w:hAnsi="Times New Roman"/>
          <w:color w:val="000000"/>
          <w:sz w:val="26"/>
          <w:szCs w:val="26"/>
          <w:lang w:val="uk-UA"/>
        </w:rPr>
        <w:t>стипендіям</w:t>
      </w:r>
      <w:r w:rsidRPr="00720355">
        <w:rPr>
          <w:rFonts w:ascii="Times New Roman" w:hAnsi="Times New Roman"/>
          <w:color w:val="000000"/>
          <w:sz w:val="26"/>
          <w:szCs w:val="26"/>
          <w:lang w:val="uk-UA"/>
        </w:rPr>
        <w:t>, оплаті відвідування/харчування в закладах освіти.</w:t>
      </w:r>
    </w:p>
    <w:p w:rsidR="004D6580" w:rsidRPr="00720355" w:rsidRDefault="004D6580" w:rsidP="00BD1FD4">
      <w:pPr>
        <w:spacing w:before="120"/>
        <w:ind w:firstLine="720"/>
        <w:jc w:val="both"/>
        <w:rPr>
          <w:szCs w:val="28"/>
          <w:lang w:val="uk-UA"/>
        </w:rPr>
      </w:pPr>
      <w:r w:rsidRPr="00720355">
        <w:rPr>
          <w:rFonts w:ascii="Times New Roman" w:hAnsi="Times New Roman"/>
          <w:color w:val="000000"/>
          <w:sz w:val="26"/>
          <w:szCs w:val="26"/>
          <w:lang w:val="uk-UA"/>
        </w:rPr>
        <w:t xml:space="preserve">Перелічені бізнес-процеси і вимоги до структури функціональних задач кожного бізнес-процесу </w:t>
      </w:r>
      <w:r w:rsidR="000927ED" w:rsidRPr="00720355">
        <w:rPr>
          <w:rFonts w:ascii="Times New Roman" w:hAnsi="Times New Roman"/>
          <w:color w:val="000000"/>
          <w:sz w:val="26"/>
          <w:szCs w:val="26"/>
          <w:lang w:val="uk-UA"/>
        </w:rPr>
        <w:t>наведені</w:t>
      </w:r>
      <w:r w:rsidRPr="00720355">
        <w:rPr>
          <w:rFonts w:ascii="Times New Roman" w:hAnsi="Times New Roman"/>
          <w:color w:val="000000"/>
          <w:sz w:val="26"/>
          <w:szCs w:val="26"/>
          <w:lang w:val="uk-UA"/>
        </w:rPr>
        <w:t xml:space="preserve"> на наступній таблиці</w:t>
      </w:r>
    </w:p>
    <w:p w:rsidR="000927ED" w:rsidRPr="00720355" w:rsidRDefault="000927ED" w:rsidP="000927ED">
      <w:pPr>
        <w:spacing w:before="120"/>
        <w:ind w:firstLine="567"/>
        <w:jc w:val="center"/>
        <w:rPr>
          <w:rFonts w:ascii="Times New Roman" w:hAnsi="Times New Roman"/>
          <w:color w:val="000000"/>
          <w:sz w:val="26"/>
          <w:szCs w:val="26"/>
          <w:lang w:val="uk-UA"/>
        </w:rPr>
      </w:pPr>
      <w:bookmarkStart w:id="17" w:name="_Toc469303185"/>
      <w:r w:rsidRPr="00720355">
        <w:rPr>
          <w:rFonts w:ascii="Times New Roman" w:hAnsi="Times New Roman"/>
          <w:color w:val="000000"/>
          <w:sz w:val="26"/>
          <w:szCs w:val="26"/>
          <w:lang w:val="uk-UA"/>
        </w:rPr>
        <w:t xml:space="preserve">Таблиця </w:t>
      </w:r>
      <w:r w:rsidRPr="00720355">
        <w:rPr>
          <w:rFonts w:ascii="Times New Roman" w:hAnsi="Times New Roman"/>
          <w:color w:val="000000"/>
          <w:sz w:val="26"/>
          <w:szCs w:val="26"/>
          <w:lang w:val="uk-UA"/>
        </w:rPr>
        <w:fldChar w:fldCharType="begin"/>
      </w:r>
      <w:r w:rsidRPr="00720355">
        <w:rPr>
          <w:rFonts w:ascii="Times New Roman" w:hAnsi="Times New Roman"/>
          <w:color w:val="000000"/>
          <w:sz w:val="26"/>
          <w:szCs w:val="26"/>
          <w:lang w:val="uk-UA"/>
        </w:rPr>
        <w:instrText xml:space="preserve"> SEQ Таблица \* ARABIC </w:instrText>
      </w:r>
      <w:r w:rsidRPr="00720355">
        <w:rPr>
          <w:rFonts w:ascii="Times New Roman" w:hAnsi="Times New Roman"/>
          <w:color w:val="000000"/>
          <w:sz w:val="26"/>
          <w:szCs w:val="26"/>
          <w:lang w:val="uk-UA"/>
        </w:rPr>
        <w:fldChar w:fldCharType="separate"/>
      </w:r>
      <w:r w:rsidR="00FC0A54">
        <w:rPr>
          <w:rFonts w:ascii="Times New Roman" w:hAnsi="Times New Roman"/>
          <w:noProof/>
          <w:color w:val="000000"/>
          <w:sz w:val="26"/>
          <w:szCs w:val="26"/>
          <w:lang w:val="uk-UA"/>
        </w:rPr>
        <w:t>1</w:t>
      </w:r>
      <w:r w:rsidRPr="00720355">
        <w:rPr>
          <w:rFonts w:ascii="Times New Roman" w:hAnsi="Times New Roman"/>
          <w:color w:val="000000"/>
          <w:sz w:val="26"/>
          <w:szCs w:val="26"/>
          <w:lang w:val="uk-UA"/>
        </w:rPr>
        <w:fldChar w:fldCharType="end"/>
      </w:r>
      <w:r w:rsidRPr="00720355">
        <w:rPr>
          <w:rFonts w:ascii="Times New Roman" w:hAnsi="Times New Roman"/>
          <w:color w:val="000000"/>
          <w:sz w:val="26"/>
          <w:szCs w:val="26"/>
          <w:lang w:val="uk-UA"/>
        </w:rPr>
        <w:t>. Вимоги по бізнес-процесах</w:t>
      </w:r>
      <w:bookmarkEnd w:id="17"/>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3"/>
        <w:gridCol w:w="2017"/>
        <w:gridCol w:w="2126"/>
        <w:gridCol w:w="2268"/>
        <w:gridCol w:w="2835"/>
      </w:tblGrid>
      <w:tr w:rsidR="00AF0EA9" w:rsidRPr="004577A6" w:rsidTr="00AF0EA9">
        <w:trPr>
          <w:cantSplit/>
          <w:trHeight w:val="1785"/>
        </w:trPr>
        <w:tc>
          <w:tcPr>
            <w:tcW w:w="643" w:type="dxa"/>
            <w:shd w:val="clear" w:color="auto" w:fill="auto"/>
            <w:textDirection w:val="btLr"/>
          </w:tcPr>
          <w:p w:rsidR="00AF0EA9" w:rsidRPr="00720355" w:rsidRDefault="00AF0EA9" w:rsidP="00A76BE1">
            <w:pPr>
              <w:jc w:val="center"/>
              <w:rPr>
                <w:rFonts w:ascii="Times New Roman" w:hAnsi="Times New Roman"/>
                <w:color w:val="000000"/>
                <w:sz w:val="22"/>
                <w:szCs w:val="22"/>
                <w:lang w:val="uk-UA"/>
              </w:rPr>
            </w:pPr>
            <w:r w:rsidRPr="00720355">
              <w:rPr>
                <w:rFonts w:ascii="Times New Roman" w:hAnsi="Times New Roman"/>
                <w:b/>
                <w:color w:val="000000"/>
                <w:sz w:val="22"/>
                <w:szCs w:val="22"/>
                <w:lang w:val="uk-UA"/>
              </w:rPr>
              <w:t>Бізнес-процес</w:t>
            </w:r>
          </w:p>
        </w:tc>
        <w:tc>
          <w:tcPr>
            <w:tcW w:w="2017" w:type="dxa"/>
            <w:shd w:val="clear" w:color="auto" w:fill="auto"/>
          </w:tcPr>
          <w:p w:rsidR="00AF0EA9" w:rsidRPr="00720355" w:rsidRDefault="00AF0EA9" w:rsidP="00AF0EA9">
            <w:pPr>
              <w:rPr>
                <w:rFonts w:ascii="Times New Roman" w:hAnsi="Times New Roman"/>
                <w:color w:val="000000"/>
                <w:sz w:val="22"/>
                <w:szCs w:val="22"/>
                <w:lang w:val="uk-UA"/>
              </w:rPr>
            </w:pPr>
            <w:r w:rsidRPr="00720355">
              <w:rPr>
                <w:rFonts w:ascii="Times New Roman" w:hAnsi="Times New Roman"/>
                <w:color w:val="000000"/>
                <w:sz w:val="22"/>
                <w:szCs w:val="22"/>
                <w:lang w:val="uk-UA"/>
              </w:rPr>
              <w:t>Ведення особистих справ педагогічного персоналу та студентів/учнів/дошкільнят</w:t>
            </w:r>
          </w:p>
        </w:tc>
        <w:tc>
          <w:tcPr>
            <w:tcW w:w="2126" w:type="dxa"/>
            <w:shd w:val="clear" w:color="auto" w:fill="auto"/>
          </w:tcPr>
          <w:p w:rsidR="00AF0EA9" w:rsidRPr="00720355" w:rsidRDefault="00AF0EA9" w:rsidP="00AF0EA9">
            <w:pPr>
              <w:rPr>
                <w:rFonts w:ascii="Times New Roman" w:hAnsi="Times New Roman"/>
                <w:color w:val="000000"/>
                <w:sz w:val="22"/>
                <w:szCs w:val="22"/>
                <w:lang w:val="uk-UA"/>
              </w:rPr>
            </w:pPr>
            <w:r w:rsidRPr="00720355">
              <w:rPr>
                <w:rFonts w:ascii="Times New Roman" w:hAnsi="Times New Roman"/>
                <w:color w:val="000000"/>
                <w:sz w:val="22"/>
                <w:szCs w:val="22"/>
                <w:lang w:val="uk-UA"/>
              </w:rPr>
              <w:t>Формування наказів щодо педагогічного персоналу та студентів/учнів/дошкільнят</w:t>
            </w:r>
          </w:p>
          <w:p w:rsidR="00AF0EA9" w:rsidRPr="00720355" w:rsidRDefault="00AF0EA9" w:rsidP="00AF0EA9">
            <w:pPr>
              <w:rPr>
                <w:rFonts w:ascii="Times New Roman" w:hAnsi="Times New Roman"/>
                <w:color w:val="000000"/>
                <w:sz w:val="22"/>
                <w:szCs w:val="22"/>
                <w:lang w:val="uk-UA"/>
              </w:rPr>
            </w:pPr>
          </w:p>
        </w:tc>
        <w:tc>
          <w:tcPr>
            <w:tcW w:w="2268" w:type="dxa"/>
            <w:shd w:val="clear" w:color="auto" w:fill="auto"/>
          </w:tcPr>
          <w:p w:rsidR="00AF0EA9" w:rsidRPr="00720355" w:rsidRDefault="00AC6C9D" w:rsidP="00AC6C9D">
            <w:pPr>
              <w:rPr>
                <w:rFonts w:ascii="Times New Roman" w:hAnsi="Times New Roman"/>
                <w:color w:val="000000"/>
                <w:sz w:val="22"/>
                <w:szCs w:val="22"/>
                <w:lang w:val="uk-UA"/>
              </w:rPr>
            </w:pPr>
            <w:r>
              <w:rPr>
                <w:rFonts w:ascii="Times New Roman" w:hAnsi="Times New Roman"/>
                <w:color w:val="000000"/>
                <w:sz w:val="22"/>
                <w:szCs w:val="22"/>
                <w:lang w:val="uk-UA"/>
              </w:rPr>
              <w:t>Ведення документооб</w:t>
            </w:r>
            <w:r w:rsidR="00AF0EA9" w:rsidRPr="00720355">
              <w:rPr>
                <w:rFonts w:ascii="Times New Roman" w:hAnsi="Times New Roman"/>
                <w:color w:val="000000"/>
                <w:sz w:val="22"/>
                <w:szCs w:val="22"/>
                <w:lang w:val="uk-UA"/>
              </w:rPr>
              <w:t>і</w:t>
            </w:r>
            <w:r>
              <w:rPr>
                <w:rFonts w:ascii="Times New Roman" w:hAnsi="Times New Roman"/>
                <w:color w:val="000000"/>
                <w:sz w:val="22"/>
                <w:szCs w:val="22"/>
                <w:lang w:val="uk-UA"/>
              </w:rPr>
              <w:t>г</w:t>
            </w:r>
            <w:r w:rsidR="00AF0EA9" w:rsidRPr="00720355">
              <w:rPr>
                <w:rFonts w:ascii="Times New Roman" w:hAnsi="Times New Roman"/>
                <w:color w:val="000000"/>
                <w:sz w:val="22"/>
                <w:szCs w:val="22"/>
                <w:lang w:val="uk-UA"/>
              </w:rPr>
              <w:t>у по студентам/учням/дошкільнятам від надходження до закінчення навчального закладу</w:t>
            </w:r>
          </w:p>
        </w:tc>
        <w:tc>
          <w:tcPr>
            <w:tcW w:w="2835" w:type="dxa"/>
            <w:shd w:val="clear" w:color="auto" w:fill="auto"/>
          </w:tcPr>
          <w:p w:rsidR="00AF0EA9" w:rsidRPr="00720355" w:rsidRDefault="00AF0EA9" w:rsidP="00AF0EA9">
            <w:pPr>
              <w:rPr>
                <w:rFonts w:ascii="Times New Roman" w:hAnsi="Times New Roman"/>
                <w:color w:val="000000"/>
                <w:sz w:val="22"/>
                <w:szCs w:val="22"/>
                <w:lang w:val="uk-UA"/>
              </w:rPr>
            </w:pPr>
            <w:r w:rsidRPr="00720355">
              <w:rPr>
                <w:rFonts w:ascii="Times New Roman" w:hAnsi="Times New Roman"/>
                <w:color w:val="000000"/>
                <w:sz w:val="22"/>
                <w:szCs w:val="22"/>
                <w:lang w:val="uk-UA"/>
              </w:rPr>
              <w:t xml:space="preserve">Формування документів щодо розрахунків по </w:t>
            </w:r>
            <w:r w:rsidR="00720355" w:rsidRPr="00720355">
              <w:rPr>
                <w:rFonts w:ascii="Times New Roman" w:hAnsi="Times New Roman"/>
                <w:color w:val="000000"/>
                <w:sz w:val="22"/>
                <w:szCs w:val="22"/>
                <w:lang w:val="uk-UA"/>
              </w:rPr>
              <w:t>заробітній</w:t>
            </w:r>
            <w:r w:rsidRPr="00720355">
              <w:rPr>
                <w:rFonts w:ascii="Times New Roman" w:hAnsi="Times New Roman"/>
                <w:color w:val="000000"/>
                <w:sz w:val="22"/>
                <w:szCs w:val="22"/>
                <w:lang w:val="uk-UA"/>
              </w:rPr>
              <w:t xml:space="preserve"> платі педагогічного персоналу, </w:t>
            </w:r>
            <w:r w:rsidR="00720355" w:rsidRPr="00720355">
              <w:rPr>
                <w:rFonts w:ascii="Times New Roman" w:hAnsi="Times New Roman"/>
                <w:color w:val="000000"/>
                <w:sz w:val="22"/>
                <w:szCs w:val="22"/>
                <w:lang w:val="uk-UA"/>
              </w:rPr>
              <w:t>стипендіям</w:t>
            </w:r>
            <w:r w:rsidRPr="00720355">
              <w:rPr>
                <w:rFonts w:ascii="Times New Roman" w:hAnsi="Times New Roman"/>
                <w:color w:val="000000"/>
                <w:sz w:val="22"/>
                <w:szCs w:val="22"/>
                <w:lang w:val="uk-UA"/>
              </w:rPr>
              <w:t>, оплаті відвідування/харчування в закладах освіти.</w:t>
            </w:r>
          </w:p>
          <w:p w:rsidR="00AF0EA9" w:rsidRPr="00720355" w:rsidRDefault="00AF0EA9" w:rsidP="00AF0EA9">
            <w:pPr>
              <w:rPr>
                <w:rFonts w:ascii="Times New Roman" w:hAnsi="Times New Roman"/>
                <w:color w:val="000000"/>
                <w:sz w:val="22"/>
                <w:szCs w:val="22"/>
                <w:lang w:val="uk-UA"/>
              </w:rPr>
            </w:pPr>
          </w:p>
        </w:tc>
      </w:tr>
      <w:tr w:rsidR="00AF0EA9" w:rsidRPr="004577A6" w:rsidTr="00AF0EA9">
        <w:trPr>
          <w:cantSplit/>
          <w:trHeight w:val="677"/>
        </w:trPr>
        <w:tc>
          <w:tcPr>
            <w:tcW w:w="643" w:type="dxa"/>
            <w:vMerge w:val="restart"/>
            <w:shd w:val="clear" w:color="auto" w:fill="auto"/>
            <w:textDirection w:val="btLr"/>
          </w:tcPr>
          <w:p w:rsidR="00AF0EA9" w:rsidRPr="00720355" w:rsidRDefault="00AF0EA9" w:rsidP="00A76BE1">
            <w:pPr>
              <w:rPr>
                <w:rFonts w:ascii="Times New Roman" w:hAnsi="Times New Roman"/>
                <w:b/>
                <w:color w:val="000000"/>
                <w:sz w:val="22"/>
                <w:szCs w:val="22"/>
                <w:lang w:val="uk-UA"/>
              </w:rPr>
            </w:pPr>
            <w:r w:rsidRPr="00720355">
              <w:rPr>
                <w:rFonts w:ascii="Times New Roman" w:hAnsi="Times New Roman"/>
                <w:b/>
                <w:color w:val="000000"/>
                <w:sz w:val="22"/>
                <w:szCs w:val="22"/>
                <w:lang w:val="uk-UA"/>
              </w:rPr>
              <w:t>Функціональні задачі</w:t>
            </w:r>
          </w:p>
        </w:tc>
        <w:tc>
          <w:tcPr>
            <w:tcW w:w="2017" w:type="dxa"/>
            <w:shd w:val="clear" w:color="auto" w:fill="auto"/>
          </w:tcPr>
          <w:p w:rsidR="00AF0EA9" w:rsidRPr="00720355" w:rsidRDefault="00AF0EA9"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Створення особистих справ педагогічного персоналу</w:t>
            </w:r>
          </w:p>
        </w:tc>
        <w:tc>
          <w:tcPr>
            <w:tcW w:w="2126" w:type="dxa"/>
            <w:shd w:val="clear" w:color="auto" w:fill="auto"/>
          </w:tcPr>
          <w:p w:rsidR="00AF0EA9" w:rsidRPr="00720355" w:rsidRDefault="00AF0EA9"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Створення та проведення наказів  по педагогічного персоналу</w:t>
            </w:r>
          </w:p>
        </w:tc>
        <w:tc>
          <w:tcPr>
            <w:tcW w:w="2268" w:type="dxa"/>
            <w:shd w:val="clear" w:color="auto" w:fill="auto"/>
          </w:tcPr>
          <w:p w:rsidR="00AF0EA9" w:rsidRPr="00720355" w:rsidRDefault="00A76BE1"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Формування табелю відвідування навчального закладу</w:t>
            </w:r>
          </w:p>
        </w:tc>
        <w:tc>
          <w:tcPr>
            <w:tcW w:w="2835" w:type="dxa"/>
            <w:shd w:val="clear" w:color="auto" w:fill="auto"/>
          </w:tcPr>
          <w:p w:rsidR="00AF0EA9" w:rsidRPr="00720355" w:rsidRDefault="00155C47"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 xml:space="preserve">Розрахунки по </w:t>
            </w:r>
            <w:r w:rsidR="00720355" w:rsidRPr="00720355">
              <w:rPr>
                <w:rFonts w:ascii="Times New Roman" w:hAnsi="Times New Roman"/>
                <w:color w:val="000000"/>
                <w:sz w:val="22"/>
                <w:szCs w:val="22"/>
                <w:lang w:val="uk-UA"/>
              </w:rPr>
              <w:t>заробітній</w:t>
            </w:r>
            <w:r w:rsidRPr="00720355">
              <w:rPr>
                <w:rFonts w:ascii="Times New Roman" w:hAnsi="Times New Roman"/>
                <w:color w:val="000000"/>
                <w:sz w:val="22"/>
                <w:szCs w:val="22"/>
                <w:lang w:val="uk-UA"/>
              </w:rPr>
              <w:t xml:space="preserve"> платі з урахуванням навантаження, кваліфікації, тощо.</w:t>
            </w:r>
          </w:p>
        </w:tc>
      </w:tr>
      <w:tr w:rsidR="00AF0EA9" w:rsidRPr="004577A6" w:rsidTr="00AF0EA9">
        <w:trPr>
          <w:cantSplit/>
          <w:trHeight w:val="842"/>
        </w:trPr>
        <w:tc>
          <w:tcPr>
            <w:tcW w:w="643" w:type="dxa"/>
            <w:vMerge/>
            <w:shd w:val="clear" w:color="auto" w:fill="auto"/>
            <w:textDirection w:val="btLr"/>
          </w:tcPr>
          <w:p w:rsidR="00AF0EA9" w:rsidRPr="00720355" w:rsidRDefault="00AF0EA9" w:rsidP="000927ED">
            <w:pPr>
              <w:ind w:firstLine="567"/>
              <w:jc w:val="both"/>
              <w:rPr>
                <w:rFonts w:ascii="Times New Roman" w:hAnsi="Times New Roman"/>
                <w:color w:val="000000"/>
                <w:sz w:val="22"/>
                <w:szCs w:val="22"/>
                <w:lang w:val="uk-UA"/>
              </w:rPr>
            </w:pPr>
          </w:p>
        </w:tc>
        <w:tc>
          <w:tcPr>
            <w:tcW w:w="2017" w:type="dxa"/>
            <w:shd w:val="clear" w:color="auto" w:fill="auto"/>
          </w:tcPr>
          <w:p w:rsidR="00AF0EA9" w:rsidRPr="00720355" w:rsidRDefault="00AF0EA9" w:rsidP="00AF0EA9">
            <w:pPr>
              <w:spacing w:before="120"/>
              <w:ind w:left="66"/>
              <w:jc w:val="both"/>
              <w:rPr>
                <w:rFonts w:ascii="Times New Roman" w:hAnsi="Times New Roman"/>
                <w:color w:val="000000"/>
                <w:sz w:val="22"/>
                <w:szCs w:val="22"/>
                <w:lang w:val="uk-UA"/>
              </w:rPr>
            </w:pPr>
            <w:r w:rsidRPr="00720355">
              <w:rPr>
                <w:rFonts w:ascii="Times New Roman" w:hAnsi="Times New Roman"/>
                <w:color w:val="000000"/>
                <w:sz w:val="22"/>
                <w:szCs w:val="22"/>
                <w:lang w:val="uk-UA"/>
              </w:rPr>
              <w:t>Створення особистих справ студентів/учнів/дошкільнят</w:t>
            </w:r>
            <w:r w:rsidR="00155C47" w:rsidRPr="00720355">
              <w:rPr>
                <w:rFonts w:ascii="Times New Roman" w:hAnsi="Times New Roman"/>
                <w:color w:val="000000"/>
                <w:sz w:val="22"/>
                <w:szCs w:val="22"/>
                <w:lang w:val="uk-UA"/>
              </w:rPr>
              <w:t xml:space="preserve"> з урахуванням пільг</w:t>
            </w:r>
          </w:p>
        </w:tc>
        <w:tc>
          <w:tcPr>
            <w:tcW w:w="2126" w:type="dxa"/>
            <w:shd w:val="clear" w:color="auto" w:fill="auto"/>
          </w:tcPr>
          <w:p w:rsidR="00AF0EA9" w:rsidRPr="00720355" w:rsidRDefault="00AF0EA9" w:rsidP="00AF0EA9">
            <w:pPr>
              <w:rPr>
                <w:rFonts w:ascii="Times New Roman" w:hAnsi="Times New Roman"/>
                <w:color w:val="000000"/>
                <w:sz w:val="22"/>
                <w:szCs w:val="22"/>
                <w:lang w:val="uk-UA"/>
              </w:rPr>
            </w:pPr>
            <w:r w:rsidRPr="00720355">
              <w:rPr>
                <w:rFonts w:ascii="Times New Roman" w:hAnsi="Times New Roman"/>
                <w:color w:val="000000"/>
                <w:sz w:val="22"/>
                <w:szCs w:val="22"/>
                <w:lang w:val="uk-UA"/>
              </w:rPr>
              <w:t>Створення та проведення наказів  по студентах/учнях/дошкільнятах</w:t>
            </w:r>
          </w:p>
        </w:tc>
        <w:tc>
          <w:tcPr>
            <w:tcW w:w="2268" w:type="dxa"/>
            <w:shd w:val="clear" w:color="auto" w:fill="auto"/>
          </w:tcPr>
          <w:p w:rsidR="00AF0EA9" w:rsidRPr="00720355" w:rsidRDefault="00A76BE1"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Формування документів по надходженню, відрахуванню, відновленню.</w:t>
            </w:r>
          </w:p>
        </w:tc>
        <w:tc>
          <w:tcPr>
            <w:tcW w:w="2835" w:type="dxa"/>
            <w:shd w:val="clear" w:color="auto" w:fill="auto"/>
          </w:tcPr>
          <w:p w:rsidR="00AF0EA9" w:rsidRPr="00720355" w:rsidRDefault="00155C47" w:rsidP="00155C47">
            <w:pPr>
              <w:rPr>
                <w:rFonts w:ascii="Times New Roman" w:hAnsi="Times New Roman"/>
                <w:color w:val="000000"/>
                <w:sz w:val="22"/>
                <w:szCs w:val="22"/>
                <w:lang w:val="uk-UA"/>
              </w:rPr>
            </w:pPr>
            <w:r w:rsidRPr="00720355">
              <w:rPr>
                <w:rFonts w:ascii="Times New Roman" w:hAnsi="Times New Roman"/>
                <w:color w:val="000000"/>
                <w:sz w:val="22"/>
                <w:szCs w:val="22"/>
                <w:lang w:val="uk-UA"/>
              </w:rPr>
              <w:t>Розрахунки різних нарахувань з урахуванням пільг.</w:t>
            </w:r>
          </w:p>
        </w:tc>
      </w:tr>
      <w:tr w:rsidR="00AF0EA9" w:rsidRPr="004577A6" w:rsidTr="00AF0EA9">
        <w:trPr>
          <w:cantSplit/>
          <w:trHeight w:val="713"/>
        </w:trPr>
        <w:tc>
          <w:tcPr>
            <w:tcW w:w="643" w:type="dxa"/>
            <w:vMerge/>
            <w:shd w:val="clear" w:color="auto" w:fill="auto"/>
            <w:textDirection w:val="btLr"/>
          </w:tcPr>
          <w:p w:rsidR="00AF0EA9" w:rsidRPr="00720355" w:rsidRDefault="00AF0EA9" w:rsidP="000927ED">
            <w:pPr>
              <w:ind w:firstLine="567"/>
              <w:jc w:val="both"/>
              <w:rPr>
                <w:rFonts w:ascii="Times New Roman" w:hAnsi="Times New Roman"/>
                <w:color w:val="000000"/>
                <w:sz w:val="22"/>
                <w:szCs w:val="22"/>
                <w:lang w:val="uk-UA"/>
              </w:rPr>
            </w:pPr>
          </w:p>
        </w:tc>
        <w:tc>
          <w:tcPr>
            <w:tcW w:w="2017" w:type="dxa"/>
            <w:shd w:val="clear" w:color="auto" w:fill="auto"/>
          </w:tcPr>
          <w:p w:rsidR="00AF0EA9" w:rsidRPr="00720355" w:rsidRDefault="00AF0EA9" w:rsidP="00AF0EA9">
            <w:pPr>
              <w:rPr>
                <w:rFonts w:ascii="Times New Roman" w:hAnsi="Times New Roman"/>
                <w:color w:val="000000"/>
                <w:sz w:val="22"/>
                <w:szCs w:val="22"/>
                <w:lang w:val="uk-UA"/>
              </w:rPr>
            </w:pPr>
            <w:r w:rsidRPr="00720355">
              <w:rPr>
                <w:rFonts w:ascii="Times New Roman" w:hAnsi="Times New Roman"/>
                <w:color w:val="000000"/>
                <w:sz w:val="22"/>
                <w:szCs w:val="22"/>
                <w:lang w:val="uk-UA"/>
              </w:rPr>
              <w:t>Внесення змін до особових  справ</w:t>
            </w:r>
          </w:p>
        </w:tc>
        <w:tc>
          <w:tcPr>
            <w:tcW w:w="2126" w:type="dxa"/>
            <w:shd w:val="clear" w:color="auto" w:fill="auto"/>
          </w:tcPr>
          <w:p w:rsidR="00AF0EA9" w:rsidRPr="00720355" w:rsidRDefault="00AF0EA9"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Друк наказів</w:t>
            </w:r>
          </w:p>
        </w:tc>
        <w:tc>
          <w:tcPr>
            <w:tcW w:w="2268" w:type="dxa"/>
            <w:shd w:val="clear" w:color="auto" w:fill="auto"/>
          </w:tcPr>
          <w:p w:rsidR="00AF0EA9" w:rsidRPr="00720355" w:rsidRDefault="00A76BE1" w:rsidP="00A76BE1">
            <w:pPr>
              <w:rPr>
                <w:rFonts w:ascii="Times New Roman" w:hAnsi="Times New Roman"/>
                <w:color w:val="000000"/>
                <w:sz w:val="22"/>
                <w:szCs w:val="22"/>
                <w:lang w:val="uk-UA"/>
              </w:rPr>
            </w:pPr>
            <w:r w:rsidRPr="00720355">
              <w:rPr>
                <w:rFonts w:ascii="Times New Roman" w:hAnsi="Times New Roman"/>
                <w:color w:val="000000"/>
                <w:sz w:val="22"/>
                <w:szCs w:val="22"/>
                <w:lang w:val="uk-UA"/>
              </w:rPr>
              <w:t>Формування екзаменаційних документів</w:t>
            </w:r>
          </w:p>
        </w:tc>
        <w:tc>
          <w:tcPr>
            <w:tcW w:w="2835" w:type="dxa"/>
            <w:shd w:val="clear" w:color="auto" w:fill="auto"/>
          </w:tcPr>
          <w:p w:rsidR="00AF0EA9" w:rsidRPr="00720355" w:rsidRDefault="00155C47"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Розрахунки по харчуванню учнів, відвідуванню освітніх закладів (</w:t>
            </w:r>
            <w:r w:rsidR="00720355" w:rsidRPr="00720355">
              <w:rPr>
                <w:rFonts w:ascii="Times New Roman" w:hAnsi="Times New Roman"/>
                <w:color w:val="000000"/>
                <w:sz w:val="22"/>
                <w:szCs w:val="22"/>
                <w:lang w:val="uk-UA"/>
              </w:rPr>
              <w:t>батьківська</w:t>
            </w:r>
            <w:r w:rsidRPr="00720355">
              <w:rPr>
                <w:rFonts w:ascii="Times New Roman" w:hAnsi="Times New Roman"/>
                <w:color w:val="000000"/>
                <w:sz w:val="22"/>
                <w:szCs w:val="22"/>
                <w:lang w:val="uk-UA"/>
              </w:rPr>
              <w:t xml:space="preserve"> плата)</w:t>
            </w:r>
          </w:p>
        </w:tc>
      </w:tr>
      <w:tr w:rsidR="00AF0EA9" w:rsidRPr="004577A6" w:rsidTr="00AF0EA9">
        <w:trPr>
          <w:cantSplit/>
          <w:trHeight w:val="713"/>
        </w:trPr>
        <w:tc>
          <w:tcPr>
            <w:tcW w:w="643" w:type="dxa"/>
            <w:vMerge/>
            <w:shd w:val="clear" w:color="auto" w:fill="auto"/>
            <w:textDirection w:val="btLr"/>
          </w:tcPr>
          <w:p w:rsidR="00AF0EA9" w:rsidRPr="00720355" w:rsidRDefault="00AF0EA9" w:rsidP="000927ED">
            <w:pPr>
              <w:ind w:firstLine="567"/>
              <w:jc w:val="both"/>
              <w:rPr>
                <w:rFonts w:ascii="Times New Roman" w:hAnsi="Times New Roman"/>
                <w:color w:val="000000"/>
                <w:sz w:val="22"/>
                <w:szCs w:val="22"/>
                <w:lang w:val="uk-UA"/>
              </w:rPr>
            </w:pPr>
          </w:p>
        </w:tc>
        <w:tc>
          <w:tcPr>
            <w:tcW w:w="2017" w:type="dxa"/>
            <w:shd w:val="clear" w:color="auto" w:fill="auto"/>
          </w:tcPr>
          <w:p w:rsidR="00AF0EA9" w:rsidRPr="00720355" w:rsidRDefault="00AF0EA9"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Формування звітності по особовим справам</w:t>
            </w:r>
          </w:p>
        </w:tc>
        <w:tc>
          <w:tcPr>
            <w:tcW w:w="2126" w:type="dxa"/>
            <w:shd w:val="clear" w:color="auto" w:fill="auto"/>
          </w:tcPr>
          <w:p w:rsidR="00AF0EA9" w:rsidRPr="00720355" w:rsidRDefault="00AF0EA9" w:rsidP="00E124DD">
            <w:pPr>
              <w:rPr>
                <w:rFonts w:ascii="Times New Roman" w:hAnsi="Times New Roman"/>
                <w:color w:val="000000"/>
                <w:sz w:val="22"/>
                <w:szCs w:val="22"/>
                <w:lang w:val="uk-UA"/>
              </w:rPr>
            </w:pPr>
          </w:p>
        </w:tc>
        <w:tc>
          <w:tcPr>
            <w:tcW w:w="2268" w:type="dxa"/>
            <w:shd w:val="clear" w:color="auto" w:fill="auto"/>
          </w:tcPr>
          <w:p w:rsidR="00AF0EA9" w:rsidRPr="00720355" w:rsidRDefault="00A76BE1" w:rsidP="00155C47">
            <w:pPr>
              <w:rPr>
                <w:rFonts w:ascii="Times New Roman" w:hAnsi="Times New Roman"/>
                <w:color w:val="000000"/>
                <w:sz w:val="22"/>
                <w:szCs w:val="22"/>
                <w:lang w:val="uk-UA"/>
              </w:rPr>
            </w:pPr>
            <w:r w:rsidRPr="00720355">
              <w:rPr>
                <w:rFonts w:ascii="Times New Roman" w:hAnsi="Times New Roman"/>
                <w:color w:val="000000"/>
                <w:sz w:val="22"/>
                <w:szCs w:val="22"/>
                <w:lang w:val="uk-UA"/>
              </w:rPr>
              <w:t>Розрахунок середнього балу</w:t>
            </w:r>
            <w:r w:rsidR="00155C47" w:rsidRPr="00720355">
              <w:rPr>
                <w:rFonts w:ascii="Times New Roman" w:hAnsi="Times New Roman"/>
                <w:color w:val="000000"/>
                <w:sz w:val="22"/>
                <w:szCs w:val="22"/>
                <w:lang w:val="uk-UA"/>
              </w:rPr>
              <w:t>.</w:t>
            </w:r>
          </w:p>
        </w:tc>
        <w:tc>
          <w:tcPr>
            <w:tcW w:w="2835" w:type="dxa"/>
            <w:shd w:val="clear" w:color="auto" w:fill="auto"/>
          </w:tcPr>
          <w:p w:rsidR="00AF0EA9" w:rsidRPr="00720355" w:rsidRDefault="00155C47"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 xml:space="preserve">Нарахування  </w:t>
            </w:r>
            <w:r w:rsidR="00720355" w:rsidRPr="00720355">
              <w:rPr>
                <w:rFonts w:ascii="Times New Roman" w:hAnsi="Times New Roman"/>
                <w:color w:val="000000"/>
                <w:sz w:val="22"/>
                <w:szCs w:val="22"/>
                <w:lang w:val="uk-UA"/>
              </w:rPr>
              <w:t>стипендій</w:t>
            </w:r>
            <w:r w:rsidRPr="00720355">
              <w:rPr>
                <w:rFonts w:ascii="Times New Roman" w:hAnsi="Times New Roman"/>
                <w:color w:val="000000"/>
                <w:sz w:val="22"/>
                <w:szCs w:val="22"/>
                <w:lang w:val="uk-UA"/>
              </w:rPr>
              <w:t xml:space="preserve"> на підставі середнього балу  з урахуванням пільг.</w:t>
            </w:r>
          </w:p>
        </w:tc>
      </w:tr>
      <w:tr w:rsidR="00AF0EA9" w:rsidRPr="004577A6" w:rsidTr="00AF0EA9">
        <w:trPr>
          <w:cantSplit/>
          <w:trHeight w:val="1244"/>
        </w:trPr>
        <w:tc>
          <w:tcPr>
            <w:tcW w:w="643" w:type="dxa"/>
            <w:vMerge/>
            <w:shd w:val="clear" w:color="auto" w:fill="auto"/>
            <w:textDirection w:val="btLr"/>
          </w:tcPr>
          <w:p w:rsidR="00AF0EA9" w:rsidRPr="00720355" w:rsidRDefault="00AF0EA9" w:rsidP="000927ED">
            <w:pPr>
              <w:ind w:firstLine="567"/>
              <w:jc w:val="both"/>
              <w:rPr>
                <w:rFonts w:ascii="Times New Roman" w:hAnsi="Times New Roman"/>
                <w:color w:val="000000"/>
                <w:sz w:val="22"/>
                <w:szCs w:val="22"/>
                <w:lang w:val="uk-UA"/>
              </w:rPr>
            </w:pPr>
          </w:p>
        </w:tc>
        <w:tc>
          <w:tcPr>
            <w:tcW w:w="2017" w:type="dxa"/>
            <w:shd w:val="clear" w:color="auto" w:fill="auto"/>
          </w:tcPr>
          <w:p w:rsidR="00AF0EA9" w:rsidRPr="00720355" w:rsidRDefault="00AF0EA9" w:rsidP="00E124DD">
            <w:pPr>
              <w:rPr>
                <w:rFonts w:ascii="Times New Roman" w:hAnsi="Times New Roman"/>
                <w:color w:val="000000"/>
                <w:sz w:val="22"/>
                <w:szCs w:val="22"/>
                <w:lang w:val="uk-UA"/>
              </w:rPr>
            </w:pPr>
          </w:p>
        </w:tc>
        <w:tc>
          <w:tcPr>
            <w:tcW w:w="2126" w:type="dxa"/>
            <w:shd w:val="clear" w:color="auto" w:fill="auto"/>
          </w:tcPr>
          <w:p w:rsidR="00AF0EA9" w:rsidRPr="00720355" w:rsidRDefault="00AF0EA9" w:rsidP="00E124DD">
            <w:pPr>
              <w:rPr>
                <w:rFonts w:ascii="Times New Roman" w:hAnsi="Times New Roman"/>
                <w:color w:val="000000"/>
                <w:sz w:val="22"/>
                <w:szCs w:val="22"/>
                <w:lang w:val="uk-UA"/>
              </w:rPr>
            </w:pPr>
          </w:p>
        </w:tc>
        <w:tc>
          <w:tcPr>
            <w:tcW w:w="2268" w:type="dxa"/>
            <w:shd w:val="clear" w:color="auto" w:fill="auto"/>
          </w:tcPr>
          <w:p w:rsidR="00AF0EA9" w:rsidRPr="00720355" w:rsidRDefault="00A76BE1" w:rsidP="00A76BE1">
            <w:pPr>
              <w:rPr>
                <w:rFonts w:ascii="Times New Roman" w:hAnsi="Times New Roman"/>
                <w:color w:val="000000"/>
                <w:sz w:val="22"/>
                <w:szCs w:val="22"/>
                <w:lang w:val="uk-UA"/>
              </w:rPr>
            </w:pPr>
            <w:r w:rsidRPr="00720355">
              <w:rPr>
                <w:rFonts w:ascii="Times New Roman" w:hAnsi="Times New Roman"/>
                <w:color w:val="000000"/>
                <w:sz w:val="22"/>
                <w:szCs w:val="22"/>
                <w:lang w:val="uk-UA"/>
              </w:rPr>
              <w:t>Формування різної звітності, у т.ч. до контролюючих органів</w:t>
            </w:r>
          </w:p>
        </w:tc>
        <w:tc>
          <w:tcPr>
            <w:tcW w:w="2835" w:type="dxa"/>
            <w:shd w:val="clear" w:color="auto" w:fill="auto"/>
          </w:tcPr>
          <w:p w:rsidR="00AF0EA9" w:rsidRPr="00720355" w:rsidRDefault="00155C47" w:rsidP="00E124DD">
            <w:pPr>
              <w:rPr>
                <w:rFonts w:ascii="Times New Roman" w:hAnsi="Times New Roman"/>
                <w:color w:val="000000"/>
                <w:sz w:val="22"/>
                <w:szCs w:val="22"/>
                <w:lang w:val="uk-UA"/>
              </w:rPr>
            </w:pPr>
            <w:r w:rsidRPr="00720355">
              <w:rPr>
                <w:rFonts w:ascii="Times New Roman" w:hAnsi="Times New Roman"/>
                <w:color w:val="000000"/>
                <w:sz w:val="22"/>
                <w:szCs w:val="22"/>
                <w:lang w:val="uk-UA"/>
              </w:rPr>
              <w:t>Формування різної звітності, у т.ч. до контролюючих органів</w:t>
            </w:r>
          </w:p>
        </w:tc>
      </w:tr>
    </w:tbl>
    <w:p w:rsidR="004D6580" w:rsidRPr="00720355" w:rsidRDefault="004D6580" w:rsidP="000927ED">
      <w:pPr>
        <w:ind w:firstLine="567"/>
        <w:jc w:val="both"/>
        <w:rPr>
          <w:rFonts w:ascii="Times New Roman" w:hAnsi="Times New Roman"/>
          <w:color w:val="000000"/>
          <w:sz w:val="22"/>
          <w:szCs w:val="22"/>
          <w:lang w:val="uk-UA"/>
        </w:rPr>
      </w:pPr>
    </w:p>
    <w:p w:rsidR="004D6580" w:rsidRPr="00720355" w:rsidRDefault="00E46C2F" w:rsidP="00E46C2F">
      <w:pPr>
        <w:ind w:left="567" w:hanging="567"/>
        <w:jc w:val="both"/>
        <w:rPr>
          <w:rFonts w:ascii="Times New Roman" w:hAnsi="Times New Roman"/>
          <w:sz w:val="26"/>
          <w:szCs w:val="26"/>
          <w:lang w:val="uk-UA"/>
        </w:rPr>
      </w:pPr>
      <w:r w:rsidRPr="00720355">
        <w:rPr>
          <w:rFonts w:ascii="Times New Roman" w:hAnsi="Times New Roman"/>
          <w:sz w:val="26"/>
          <w:szCs w:val="26"/>
          <w:lang w:val="uk-UA"/>
        </w:rPr>
        <w:t xml:space="preserve"> </w:t>
      </w:r>
    </w:p>
    <w:p w:rsidR="004D6580" w:rsidRPr="00720355" w:rsidRDefault="003D3E1E" w:rsidP="003D3E1E">
      <w:pPr>
        <w:pStyle w:val="21"/>
        <w:spacing w:after="60"/>
        <w:jc w:val="both"/>
        <w:rPr>
          <w:rFonts w:ascii="Times New Roman" w:hAnsi="Times New Roman"/>
          <w:bCs/>
          <w:sz w:val="26"/>
          <w:szCs w:val="26"/>
          <w:lang w:val="uk-UA"/>
        </w:rPr>
      </w:pPr>
      <w:bookmarkStart w:id="18" w:name="_Toc469303207"/>
      <w:r w:rsidRPr="00720355">
        <w:rPr>
          <w:rFonts w:ascii="Times New Roman" w:hAnsi="Times New Roman"/>
          <w:bCs/>
          <w:sz w:val="26"/>
          <w:szCs w:val="26"/>
          <w:lang w:val="uk-UA"/>
        </w:rPr>
        <w:t>К</w:t>
      </w:r>
      <w:r w:rsidR="004D6580" w:rsidRPr="00720355">
        <w:rPr>
          <w:rFonts w:ascii="Times New Roman" w:hAnsi="Times New Roman"/>
          <w:bCs/>
          <w:sz w:val="26"/>
          <w:szCs w:val="26"/>
          <w:lang w:val="uk-UA"/>
        </w:rPr>
        <w:t>ласифікація переліку облікових об’єктів</w:t>
      </w:r>
      <w:bookmarkEnd w:id="18"/>
    </w:p>
    <w:p w:rsidR="004D6580" w:rsidRPr="00720355" w:rsidRDefault="004D6580" w:rsidP="004D6580">
      <w:pPr>
        <w:ind w:firstLine="567"/>
        <w:jc w:val="both"/>
        <w:rPr>
          <w:rFonts w:ascii="Times New Roman" w:hAnsi="Times New Roman"/>
          <w:caps/>
          <w:sz w:val="28"/>
          <w:szCs w:val="28"/>
          <w:lang w:val="uk-UA"/>
        </w:rPr>
      </w:pPr>
    </w:p>
    <w:p w:rsidR="004D6580" w:rsidRPr="00720355" w:rsidRDefault="004D6580" w:rsidP="00BD1FD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Об’єкти обліку залежать від дільниці обліку та діляться на групи:</w:t>
      </w:r>
    </w:p>
    <w:p w:rsidR="004D6580" w:rsidRPr="00720355" w:rsidRDefault="004D6580" w:rsidP="00905E00">
      <w:pPr>
        <w:pStyle w:val="aff8"/>
        <w:numPr>
          <w:ilvl w:val="0"/>
          <w:numId w:val="57"/>
        </w:numPr>
        <w:spacing w:before="120"/>
        <w:jc w:val="both"/>
        <w:rPr>
          <w:rFonts w:ascii="Times New Roman" w:hAnsi="Times New Roman"/>
          <w:sz w:val="26"/>
          <w:szCs w:val="26"/>
          <w:lang w:val="uk-UA"/>
        </w:rPr>
      </w:pPr>
      <w:r w:rsidRPr="00720355">
        <w:rPr>
          <w:rFonts w:ascii="Times New Roman" w:hAnsi="Times New Roman"/>
          <w:sz w:val="26"/>
          <w:szCs w:val="26"/>
          <w:lang w:val="uk-UA"/>
        </w:rPr>
        <w:t>Співробітники</w:t>
      </w:r>
      <w:r w:rsidR="00AC6C9D">
        <w:rPr>
          <w:rFonts w:ascii="Times New Roman" w:hAnsi="Times New Roman"/>
          <w:sz w:val="26"/>
          <w:szCs w:val="26"/>
          <w:lang w:val="uk-UA"/>
        </w:rPr>
        <w:t xml:space="preserve"> (викладачі)</w:t>
      </w:r>
      <w:r w:rsidR="003D3E1E" w:rsidRPr="00720355">
        <w:rPr>
          <w:rFonts w:ascii="Times New Roman" w:hAnsi="Times New Roman"/>
          <w:sz w:val="26"/>
          <w:szCs w:val="26"/>
          <w:lang w:val="uk-UA"/>
        </w:rPr>
        <w:t>;</w:t>
      </w:r>
    </w:p>
    <w:p w:rsidR="00E46C2F" w:rsidRPr="00720355" w:rsidRDefault="00E46C2F" w:rsidP="00905E00">
      <w:pPr>
        <w:pStyle w:val="aff8"/>
        <w:numPr>
          <w:ilvl w:val="0"/>
          <w:numId w:val="57"/>
        </w:numPr>
        <w:spacing w:before="120"/>
        <w:jc w:val="both"/>
        <w:rPr>
          <w:rFonts w:ascii="Times New Roman" w:hAnsi="Times New Roman"/>
          <w:sz w:val="26"/>
          <w:szCs w:val="26"/>
          <w:lang w:val="uk-UA"/>
        </w:rPr>
      </w:pPr>
      <w:r w:rsidRPr="00720355">
        <w:rPr>
          <w:rFonts w:ascii="Times New Roman" w:hAnsi="Times New Roman"/>
          <w:color w:val="000000"/>
          <w:sz w:val="26"/>
          <w:szCs w:val="26"/>
          <w:lang w:val="uk-UA"/>
        </w:rPr>
        <w:t>Студенти, учні, дошкільнята</w:t>
      </w:r>
    </w:p>
    <w:p w:rsidR="004D6580" w:rsidRPr="00720355" w:rsidRDefault="004D6580" w:rsidP="00905E00">
      <w:pPr>
        <w:pStyle w:val="aff8"/>
        <w:numPr>
          <w:ilvl w:val="0"/>
          <w:numId w:val="57"/>
        </w:numPr>
        <w:spacing w:before="120"/>
        <w:jc w:val="both"/>
        <w:rPr>
          <w:rFonts w:ascii="Times New Roman" w:hAnsi="Times New Roman"/>
          <w:sz w:val="26"/>
          <w:szCs w:val="26"/>
          <w:lang w:val="uk-UA"/>
        </w:rPr>
      </w:pPr>
      <w:r w:rsidRPr="00720355">
        <w:rPr>
          <w:rFonts w:ascii="Times New Roman" w:hAnsi="Times New Roman"/>
          <w:sz w:val="26"/>
          <w:szCs w:val="26"/>
          <w:lang w:val="uk-UA"/>
        </w:rPr>
        <w:t>Розрахункові рахунки у банках</w:t>
      </w:r>
      <w:r w:rsidR="003D3E1E" w:rsidRPr="00720355">
        <w:rPr>
          <w:rFonts w:ascii="Times New Roman" w:hAnsi="Times New Roman"/>
          <w:sz w:val="26"/>
          <w:szCs w:val="26"/>
          <w:lang w:val="uk-UA"/>
        </w:rPr>
        <w:t>;</w:t>
      </w:r>
    </w:p>
    <w:p w:rsidR="004D6580" w:rsidRPr="00720355" w:rsidRDefault="004D6580" w:rsidP="00905E00">
      <w:pPr>
        <w:pStyle w:val="aff8"/>
        <w:numPr>
          <w:ilvl w:val="0"/>
          <w:numId w:val="57"/>
        </w:numPr>
        <w:spacing w:before="120"/>
        <w:jc w:val="both"/>
        <w:rPr>
          <w:rFonts w:ascii="Times New Roman" w:hAnsi="Times New Roman"/>
          <w:sz w:val="26"/>
          <w:szCs w:val="26"/>
          <w:lang w:val="uk-UA"/>
        </w:rPr>
      </w:pPr>
      <w:r w:rsidRPr="00720355">
        <w:rPr>
          <w:rFonts w:ascii="Times New Roman" w:hAnsi="Times New Roman"/>
          <w:sz w:val="26"/>
          <w:szCs w:val="26"/>
          <w:lang w:val="uk-UA"/>
        </w:rPr>
        <w:t>Розрахунки з контрагентами</w:t>
      </w:r>
      <w:r w:rsidR="00AC6C9D">
        <w:rPr>
          <w:rFonts w:ascii="Times New Roman" w:hAnsi="Times New Roman"/>
          <w:sz w:val="26"/>
          <w:szCs w:val="26"/>
          <w:lang w:val="uk-UA"/>
        </w:rPr>
        <w:t xml:space="preserve"> (батьками)</w:t>
      </w:r>
      <w:r w:rsidR="003D3E1E" w:rsidRPr="00720355">
        <w:rPr>
          <w:rFonts w:ascii="Times New Roman" w:hAnsi="Times New Roman"/>
          <w:sz w:val="26"/>
          <w:szCs w:val="26"/>
          <w:lang w:val="uk-UA"/>
        </w:rPr>
        <w:t>;</w:t>
      </w:r>
    </w:p>
    <w:p w:rsidR="004D6580" w:rsidRPr="00720355" w:rsidRDefault="004D6580" w:rsidP="003D3E1E">
      <w:pPr>
        <w:spacing w:before="120"/>
        <w:ind w:left="720" w:hanging="720"/>
        <w:jc w:val="both"/>
        <w:rPr>
          <w:rFonts w:ascii="Times New Roman" w:hAnsi="Times New Roman"/>
          <w:sz w:val="26"/>
          <w:szCs w:val="26"/>
          <w:lang w:val="uk-UA"/>
        </w:rPr>
      </w:pPr>
      <w:r w:rsidRPr="00720355">
        <w:rPr>
          <w:rFonts w:ascii="Times New Roman" w:hAnsi="Times New Roman"/>
          <w:sz w:val="26"/>
          <w:szCs w:val="26"/>
          <w:lang w:val="uk-UA"/>
        </w:rPr>
        <w:t>Перелік атрибутивного складу документів та облікових об’єктів  надано в додатку 2.</w:t>
      </w:r>
    </w:p>
    <w:p w:rsidR="004D6580" w:rsidRPr="00720355" w:rsidRDefault="004D6580" w:rsidP="006B614C">
      <w:pPr>
        <w:pStyle w:val="21"/>
        <w:spacing w:after="60"/>
        <w:jc w:val="both"/>
        <w:rPr>
          <w:rFonts w:ascii="Times New Roman" w:hAnsi="Times New Roman"/>
          <w:bCs/>
          <w:sz w:val="26"/>
          <w:szCs w:val="26"/>
          <w:lang w:val="uk-UA"/>
        </w:rPr>
      </w:pPr>
      <w:bookmarkStart w:id="19" w:name="_Toc469303208"/>
      <w:r w:rsidRPr="00720355">
        <w:rPr>
          <w:rFonts w:ascii="Times New Roman" w:hAnsi="Times New Roman"/>
          <w:bCs/>
          <w:sz w:val="26"/>
          <w:szCs w:val="26"/>
          <w:lang w:val="uk-UA"/>
        </w:rPr>
        <w:t>Аналіз функціональності існуючих інформаційних систем</w:t>
      </w:r>
      <w:bookmarkEnd w:id="19"/>
    </w:p>
    <w:p w:rsidR="004D6580" w:rsidRPr="00720355" w:rsidRDefault="004D6580" w:rsidP="004D6580">
      <w:pPr>
        <w:ind w:firstLine="567"/>
        <w:jc w:val="both"/>
        <w:rPr>
          <w:rFonts w:ascii="Times New Roman" w:hAnsi="Times New Roman"/>
          <w:caps/>
          <w:sz w:val="28"/>
          <w:szCs w:val="28"/>
          <w:lang w:val="uk-UA"/>
        </w:rPr>
      </w:pPr>
    </w:p>
    <w:p w:rsidR="004D6580" w:rsidRPr="00720355" w:rsidRDefault="004D6580" w:rsidP="00DA0D42">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Автоматизації процесів </w:t>
      </w:r>
      <w:r w:rsidR="00AC6C9D">
        <w:rPr>
          <w:rFonts w:ascii="Times New Roman" w:hAnsi="Times New Roman"/>
          <w:sz w:val="26"/>
          <w:szCs w:val="26"/>
          <w:lang w:val="uk-UA"/>
        </w:rPr>
        <w:t xml:space="preserve">в </w:t>
      </w:r>
      <w:r w:rsidRPr="00720355">
        <w:rPr>
          <w:rFonts w:ascii="Times New Roman" w:hAnsi="Times New Roman"/>
          <w:sz w:val="26"/>
          <w:szCs w:val="26"/>
          <w:lang w:val="uk-UA"/>
        </w:rPr>
        <w:t>у</w:t>
      </w:r>
      <w:r w:rsidR="00AC6C9D">
        <w:rPr>
          <w:rFonts w:ascii="Times New Roman" w:hAnsi="Times New Roman"/>
          <w:sz w:val="26"/>
          <w:szCs w:val="26"/>
          <w:lang w:val="uk-UA"/>
        </w:rPr>
        <w:t>становах освіти</w:t>
      </w:r>
      <w:r w:rsidRPr="00720355">
        <w:rPr>
          <w:rFonts w:ascii="Times New Roman" w:hAnsi="Times New Roman"/>
          <w:sz w:val="26"/>
          <w:szCs w:val="26"/>
          <w:lang w:val="uk-UA"/>
        </w:rPr>
        <w:t>, що належать до комунальної власності територіальної громади міста Києва забезпечені різними програмними засобами.</w:t>
      </w:r>
    </w:p>
    <w:p w:rsidR="004D6580" w:rsidRPr="00720355" w:rsidRDefault="004D6580" w:rsidP="00DA0D42">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При обстежен</w:t>
      </w:r>
      <w:r w:rsidR="00DA0D42" w:rsidRPr="00720355">
        <w:rPr>
          <w:rFonts w:ascii="Times New Roman" w:hAnsi="Times New Roman"/>
          <w:sz w:val="26"/>
          <w:szCs w:val="26"/>
          <w:lang w:val="uk-UA"/>
        </w:rPr>
        <w:t>н</w:t>
      </w:r>
      <w:r w:rsidRPr="00720355">
        <w:rPr>
          <w:rFonts w:ascii="Times New Roman" w:hAnsi="Times New Roman"/>
          <w:sz w:val="26"/>
          <w:szCs w:val="26"/>
          <w:lang w:val="uk-UA"/>
        </w:rPr>
        <w:t>і були виявлені наступні програми, які використовуються для роботи:</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ІС-ПРО</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1С</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Парус 7.40</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Програмні комплекси виробництва  КП «ГІОЦ»</w:t>
      </w:r>
      <w:r w:rsidR="00DA0D42" w:rsidRPr="00720355">
        <w:rPr>
          <w:rFonts w:ascii="Times New Roman" w:hAnsi="Times New Roman"/>
          <w:sz w:val="26"/>
          <w:szCs w:val="26"/>
          <w:lang w:val="uk-UA"/>
        </w:rPr>
        <w:t>:</w:t>
      </w:r>
      <w:r w:rsidRPr="00720355">
        <w:rPr>
          <w:rFonts w:ascii="Times New Roman" w:hAnsi="Times New Roman"/>
          <w:sz w:val="26"/>
          <w:szCs w:val="26"/>
          <w:lang w:val="uk-UA"/>
        </w:rPr>
        <w:t xml:space="preserve"> </w:t>
      </w:r>
    </w:p>
    <w:p w:rsidR="004D6580" w:rsidRPr="00720355" w:rsidRDefault="004D6580" w:rsidP="00905E00">
      <w:pPr>
        <w:numPr>
          <w:ilvl w:val="0"/>
          <w:numId w:val="52"/>
        </w:numPr>
        <w:rPr>
          <w:rFonts w:ascii="Times New Roman" w:hAnsi="Times New Roman"/>
          <w:sz w:val="26"/>
          <w:szCs w:val="26"/>
          <w:lang w:val="uk-UA"/>
        </w:rPr>
      </w:pPr>
      <w:r w:rsidRPr="00720355">
        <w:rPr>
          <w:rFonts w:ascii="Times New Roman" w:hAnsi="Times New Roman"/>
          <w:sz w:val="26"/>
          <w:szCs w:val="26"/>
          <w:lang w:val="uk-UA"/>
        </w:rPr>
        <w:t>Програмний комплекс “Облік заробітної плати”;</w:t>
      </w:r>
    </w:p>
    <w:p w:rsidR="004D6580" w:rsidRPr="00720355" w:rsidRDefault="004D6580" w:rsidP="00905E00">
      <w:pPr>
        <w:numPr>
          <w:ilvl w:val="0"/>
          <w:numId w:val="52"/>
        </w:numPr>
        <w:rPr>
          <w:rFonts w:ascii="Times New Roman" w:hAnsi="Times New Roman"/>
          <w:sz w:val="26"/>
          <w:szCs w:val="26"/>
          <w:lang w:val="uk-UA"/>
        </w:rPr>
      </w:pPr>
      <w:r w:rsidRPr="00720355">
        <w:rPr>
          <w:rFonts w:ascii="Times New Roman" w:hAnsi="Times New Roman"/>
          <w:sz w:val="26"/>
          <w:szCs w:val="26"/>
          <w:lang w:val="uk-UA"/>
        </w:rPr>
        <w:t>Програмний комплекс “Розрахунок батьківської платні”;</w:t>
      </w:r>
    </w:p>
    <w:p w:rsidR="004D6580" w:rsidRPr="00720355" w:rsidRDefault="004D6580" w:rsidP="00905E00">
      <w:pPr>
        <w:numPr>
          <w:ilvl w:val="0"/>
          <w:numId w:val="54"/>
        </w:numPr>
        <w:rPr>
          <w:rFonts w:ascii="Times New Roman" w:hAnsi="Times New Roman"/>
          <w:sz w:val="26"/>
          <w:szCs w:val="26"/>
          <w:lang w:val="uk-UA"/>
        </w:rPr>
      </w:pPr>
      <w:r w:rsidRPr="00720355">
        <w:rPr>
          <w:rFonts w:ascii="Times New Roman" w:hAnsi="Times New Roman"/>
          <w:sz w:val="26"/>
          <w:szCs w:val="26"/>
          <w:lang w:val="uk-UA"/>
        </w:rPr>
        <w:t xml:space="preserve">Програмний комплекс інтелектуальної обробки </w:t>
      </w:r>
      <w:proofErr w:type="spellStart"/>
      <w:r w:rsidRPr="00720355">
        <w:rPr>
          <w:rFonts w:ascii="Times New Roman" w:hAnsi="Times New Roman"/>
          <w:sz w:val="26"/>
          <w:szCs w:val="26"/>
          <w:lang w:val="uk-UA"/>
        </w:rPr>
        <w:t>форматизованих</w:t>
      </w:r>
      <w:proofErr w:type="spellEnd"/>
      <w:r w:rsidRPr="00720355">
        <w:rPr>
          <w:rFonts w:ascii="Times New Roman" w:hAnsi="Times New Roman"/>
          <w:sz w:val="26"/>
          <w:szCs w:val="26"/>
          <w:lang w:val="uk-UA"/>
        </w:rPr>
        <w:t xml:space="preserve"> рахунків;</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 xml:space="preserve">«Альфа </w:t>
      </w:r>
      <w:proofErr w:type="spellStart"/>
      <w:r w:rsidRPr="00720355">
        <w:rPr>
          <w:rFonts w:ascii="Times New Roman" w:hAnsi="Times New Roman"/>
          <w:sz w:val="26"/>
          <w:szCs w:val="26"/>
          <w:lang w:val="uk-UA"/>
        </w:rPr>
        <w:t>Інформ</w:t>
      </w:r>
      <w:proofErr w:type="spellEnd"/>
      <w:r w:rsidRPr="00720355">
        <w:rPr>
          <w:rFonts w:ascii="Times New Roman" w:hAnsi="Times New Roman"/>
          <w:sz w:val="26"/>
          <w:szCs w:val="26"/>
          <w:lang w:val="uk-UA"/>
        </w:rPr>
        <w:t>»</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ПП «</w:t>
      </w:r>
      <w:proofErr w:type="spellStart"/>
      <w:r w:rsidRPr="00720355">
        <w:rPr>
          <w:rFonts w:ascii="Times New Roman" w:hAnsi="Times New Roman"/>
          <w:sz w:val="26"/>
          <w:szCs w:val="26"/>
          <w:lang w:val="uk-UA"/>
        </w:rPr>
        <w:t>Прагма</w:t>
      </w:r>
      <w:proofErr w:type="spellEnd"/>
      <w:r w:rsidRPr="00720355">
        <w:rPr>
          <w:rFonts w:ascii="Times New Roman" w:hAnsi="Times New Roman"/>
          <w:sz w:val="26"/>
          <w:szCs w:val="26"/>
          <w:lang w:val="uk-UA"/>
        </w:rPr>
        <w:t>»</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EXСEL</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Інші не названі системи окремих розробників</w:t>
      </w:r>
    </w:p>
    <w:p w:rsidR="004D6580" w:rsidRPr="00720355" w:rsidRDefault="004D6580" w:rsidP="00DA0D42">
      <w:pPr>
        <w:pStyle w:val="Default"/>
        <w:spacing w:before="120"/>
        <w:ind w:firstLine="720"/>
        <w:jc w:val="both"/>
        <w:rPr>
          <w:rStyle w:val="afff9"/>
          <w:sz w:val="28"/>
          <w:szCs w:val="28"/>
        </w:rPr>
      </w:pPr>
      <w:r w:rsidRPr="00720355">
        <w:rPr>
          <w:rStyle w:val="afff9"/>
          <w:sz w:val="28"/>
          <w:szCs w:val="28"/>
        </w:rPr>
        <w:t>Для автоматизації функцій розрахунку заробітної плати використані наступні системи:</w:t>
      </w:r>
    </w:p>
    <w:p w:rsidR="004D6580" w:rsidRPr="00720355" w:rsidRDefault="004D6580" w:rsidP="00905E00">
      <w:pPr>
        <w:pStyle w:val="aff8"/>
        <w:numPr>
          <w:ilvl w:val="1"/>
          <w:numId w:val="48"/>
        </w:numPr>
        <w:jc w:val="both"/>
        <w:rPr>
          <w:rFonts w:ascii="Times New Roman" w:hAnsi="Times New Roman"/>
          <w:sz w:val="28"/>
          <w:szCs w:val="28"/>
          <w:lang w:val="uk-UA"/>
        </w:rPr>
      </w:pPr>
      <w:r w:rsidRPr="00720355">
        <w:rPr>
          <w:rFonts w:ascii="Times New Roman" w:hAnsi="Times New Roman"/>
          <w:sz w:val="28"/>
          <w:szCs w:val="28"/>
          <w:lang w:val="uk-UA"/>
        </w:rPr>
        <w:t>ІС-ПРО</w:t>
      </w:r>
    </w:p>
    <w:p w:rsidR="004D6580" w:rsidRPr="00720355" w:rsidRDefault="004D6580" w:rsidP="00905E00">
      <w:pPr>
        <w:pStyle w:val="aff8"/>
        <w:numPr>
          <w:ilvl w:val="1"/>
          <w:numId w:val="48"/>
        </w:numPr>
        <w:jc w:val="both"/>
        <w:rPr>
          <w:rFonts w:ascii="Times New Roman" w:hAnsi="Times New Roman"/>
          <w:sz w:val="28"/>
          <w:szCs w:val="28"/>
          <w:lang w:val="uk-UA"/>
        </w:rPr>
      </w:pPr>
      <w:r w:rsidRPr="00720355">
        <w:rPr>
          <w:rFonts w:ascii="Times New Roman" w:hAnsi="Times New Roman"/>
          <w:sz w:val="28"/>
          <w:szCs w:val="28"/>
          <w:lang w:val="uk-UA"/>
        </w:rPr>
        <w:t>1С</w:t>
      </w:r>
    </w:p>
    <w:p w:rsidR="004D6580" w:rsidRPr="00720355" w:rsidRDefault="004D6580" w:rsidP="00905E00">
      <w:pPr>
        <w:pStyle w:val="aff8"/>
        <w:numPr>
          <w:ilvl w:val="1"/>
          <w:numId w:val="48"/>
        </w:numPr>
        <w:jc w:val="both"/>
        <w:rPr>
          <w:rFonts w:ascii="Times New Roman" w:hAnsi="Times New Roman"/>
          <w:sz w:val="28"/>
          <w:szCs w:val="28"/>
          <w:lang w:val="uk-UA"/>
        </w:rPr>
      </w:pPr>
      <w:r w:rsidRPr="00720355">
        <w:rPr>
          <w:rFonts w:ascii="Times New Roman" w:hAnsi="Times New Roman"/>
          <w:sz w:val="28"/>
          <w:szCs w:val="28"/>
          <w:lang w:val="uk-UA"/>
        </w:rPr>
        <w:t>Парус 7.40</w:t>
      </w:r>
    </w:p>
    <w:p w:rsidR="004D6580" w:rsidRPr="00720355" w:rsidRDefault="004D6580" w:rsidP="00905E00">
      <w:pPr>
        <w:pStyle w:val="aff8"/>
        <w:numPr>
          <w:ilvl w:val="1"/>
          <w:numId w:val="48"/>
        </w:numPr>
        <w:jc w:val="both"/>
        <w:rPr>
          <w:rFonts w:ascii="Times New Roman" w:hAnsi="Times New Roman"/>
          <w:sz w:val="28"/>
          <w:szCs w:val="28"/>
          <w:lang w:val="uk-UA"/>
        </w:rPr>
      </w:pPr>
      <w:r w:rsidRPr="00720355">
        <w:rPr>
          <w:rFonts w:ascii="Times New Roman" w:hAnsi="Times New Roman"/>
          <w:sz w:val="28"/>
          <w:szCs w:val="28"/>
          <w:lang w:val="uk-UA"/>
        </w:rPr>
        <w:t xml:space="preserve">Програмно-апаратний комплекс КП «ГІОЦ» </w:t>
      </w:r>
    </w:p>
    <w:p w:rsidR="004D6580" w:rsidRPr="00720355" w:rsidRDefault="004D6580" w:rsidP="00905E00">
      <w:pPr>
        <w:pStyle w:val="aff8"/>
        <w:numPr>
          <w:ilvl w:val="1"/>
          <w:numId w:val="48"/>
        </w:numPr>
        <w:jc w:val="both"/>
        <w:rPr>
          <w:rFonts w:ascii="Times New Roman" w:hAnsi="Times New Roman"/>
          <w:sz w:val="28"/>
          <w:szCs w:val="28"/>
          <w:lang w:val="uk-UA"/>
        </w:rPr>
      </w:pPr>
      <w:r w:rsidRPr="00720355">
        <w:rPr>
          <w:rFonts w:ascii="Times New Roman" w:hAnsi="Times New Roman"/>
          <w:sz w:val="28"/>
          <w:szCs w:val="28"/>
          <w:lang w:val="uk-UA"/>
        </w:rPr>
        <w:t xml:space="preserve">«Альфа </w:t>
      </w:r>
      <w:proofErr w:type="spellStart"/>
      <w:r w:rsidRPr="00720355">
        <w:rPr>
          <w:rFonts w:ascii="Times New Roman" w:hAnsi="Times New Roman"/>
          <w:sz w:val="28"/>
          <w:szCs w:val="28"/>
          <w:lang w:val="uk-UA"/>
        </w:rPr>
        <w:t>Інформ</w:t>
      </w:r>
      <w:proofErr w:type="spellEnd"/>
      <w:r w:rsidRPr="00720355">
        <w:rPr>
          <w:rFonts w:ascii="Times New Roman" w:hAnsi="Times New Roman"/>
          <w:sz w:val="28"/>
          <w:szCs w:val="28"/>
          <w:lang w:val="uk-UA"/>
        </w:rPr>
        <w:t>»</w:t>
      </w:r>
    </w:p>
    <w:p w:rsidR="004D6580" w:rsidRPr="00720355" w:rsidRDefault="004D6580" w:rsidP="00905E00">
      <w:pPr>
        <w:pStyle w:val="aff8"/>
        <w:numPr>
          <w:ilvl w:val="1"/>
          <w:numId w:val="48"/>
        </w:numPr>
        <w:jc w:val="both"/>
        <w:rPr>
          <w:rFonts w:ascii="Times New Roman" w:hAnsi="Times New Roman"/>
          <w:sz w:val="28"/>
          <w:szCs w:val="28"/>
          <w:lang w:val="uk-UA"/>
        </w:rPr>
      </w:pPr>
      <w:r w:rsidRPr="00720355">
        <w:rPr>
          <w:rFonts w:ascii="Times New Roman" w:hAnsi="Times New Roman"/>
          <w:sz w:val="28"/>
          <w:szCs w:val="28"/>
          <w:lang w:val="uk-UA"/>
        </w:rPr>
        <w:t>ПП «</w:t>
      </w:r>
      <w:proofErr w:type="spellStart"/>
      <w:r w:rsidRPr="00720355">
        <w:rPr>
          <w:rFonts w:ascii="Times New Roman" w:hAnsi="Times New Roman"/>
          <w:sz w:val="28"/>
          <w:szCs w:val="28"/>
          <w:lang w:val="uk-UA"/>
        </w:rPr>
        <w:t>Прагма</w:t>
      </w:r>
      <w:proofErr w:type="spellEnd"/>
      <w:r w:rsidRPr="00720355">
        <w:rPr>
          <w:rFonts w:ascii="Times New Roman" w:hAnsi="Times New Roman"/>
          <w:sz w:val="28"/>
          <w:szCs w:val="28"/>
          <w:lang w:val="uk-UA"/>
        </w:rPr>
        <w:t>»</w:t>
      </w:r>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lastRenderedPageBreak/>
        <w:t>Для автоматизації функцій бухгалтерського, податкового обліку  використані наступні  системи:</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1С</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ІС-ПРО</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Парус 7.40</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Дебет Плюс 2000</w:t>
      </w:r>
    </w:p>
    <w:p w:rsidR="004D6580" w:rsidRPr="00720355" w:rsidRDefault="004D6580" w:rsidP="00905E00">
      <w:pPr>
        <w:pStyle w:val="aff8"/>
        <w:numPr>
          <w:ilvl w:val="1"/>
          <w:numId w:val="48"/>
        </w:numPr>
        <w:jc w:val="both"/>
        <w:rPr>
          <w:rFonts w:ascii="Times New Roman" w:hAnsi="Times New Roman"/>
          <w:sz w:val="26"/>
          <w:szCs w:val="26"/>
          <w:lang w:val="uk-UA"/>
        </w:rPr>
      </w:pPr>
      <w:proofErr w:type="spellStart"/>
      <w:r w:rsidRPr="00720355">
        <w:rPr>
          <w:rFonts w:ascii="Times New Roman" w:hAnsi="Times New Roman"/>
          <w:sz w:val="26"/>
          <w:szCs w:val="26"/>
          <w:lang w:val="uk-UA"/>
        </w:rPr>
        <w:t>Medoc</w:t>
      </w:r>
      <w:proofErr w:type="spellEnd"/>
    </w:p>
    <w:p w:rsidR="004D6580" w:rsidRPr="00720355" w:rsidRDefault="004D6580" w:rsidP="00905E00">
      <w:pPr>
        <w:pStyle w:val="aff8"/>
        <w:numPr>
          <w:ilvl w:val="1"/>
          <w:numId w:val="48"/>
        </w:numPr>
        <w:jc w:val="both"/>
        <w:rPr>
          <w:rFonts w:ascii="Times New Roman" w:hAnsi="Times New Roman"/>
          <w:sz w:val="26"/>
          <w:szCs w:val="26"/>
          <w:lang w:val="uk-UA"/>
        </w:rPr>
      </w:pPr>
      <w:proofErr w:type="spellStart"/>
      <w:r w:rsidRPr="00720355">
        <w:rPr>
          <w:rFonts w:ascii="Times New Roman" w:hAnsi="Times New Roman"/>
          <w:sz w:val="26"/>
          <w:szCs w:val="26"/>
          <w:lang w:val="uk-UA"/>
        </w:rPr>
        <w:t>Локал</w:t>
      </w:r>
      <w:proofErr w:type="spellEnd"/>
      <w:r w:rsidRPr="00720355">
        <w:rPr>
          <w:rFonts w:ascii="Times New Roman" w:hAnsi="Times New Roman"/>
          <w:sz w:val="26"/>
          <w:szCs w:val="26"/>
          <w:lang w:val="uk-UA"/>
        </w:rPr>
        <w:t xml:space="preserve"> баланс</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 xml:space="preserve">Програмно-апаратний комплекс КП «ГІОЦ» </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 xml:space="preserve">«Альфа </w:t>
      </w:r>
      <w:proofErr w:type="spellStart"/>
      <w:r w:rsidRPr="00720355">
        <w:rPr>
          <w:rFonts w:ascii="Times New Roman" w:hAnsi="Times New Roman"/>
          <w:sz w:val="26"/>
          <w:szCs w:val="26"/>
          <w:lang w:val="uk-UA"/>
        </w:rPr>
        <w:t>Інформ</w:t>
      </w:r>
      <w:proofErr w:type="spellEnd"/>
      <w:r w:rsidRPr="00720355">
        <w:rPr>
          <w:rFonts w:ascii="Times New Roman" w:hAnsi="Times New Roman"/>
          <w:sz w:val="26"/>
          <w:szCs w:val="26"/>
          <w:lang w:val="uk-UA"/>
        </w:rPr>
        <w:t>»</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ПП «</w:t>
      </w:r>
      <w:proofErr w:type="spellStart"/>
      <w:r w:rsidRPr="00720355">
        <w:rPr>
          <w:rFonts w:ascii="Times New Roman" w:hAnsi="Times New Roman"/>
          <w:sz w:val="26"/>
          <w:szCs w:val="26"/>
          <w:lang w:val="uk-UA"/>
        </w:rPr>
        <w:t>Прагма</w:t>
      </w:r>
      <w:proofErr w:type="spellEnd"/>
      <w:r w:rsidRPr="00720355">
        <w:rPr>
          <w:rFonts w:ascii="Times New Roman" w:hAnsi="Times New Roman"/>
          <w:sz w:val="26"/>
          <w:szCs w:val="26"/>
          <w:lang w:val="uk-UA"/>
        </w:rPr>
        <w:t>»</w:t>
      </w:r>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t xml:space="preserve">Також для ведення бухгалтерського обліку використовується </w:t>
      </w:r>
      <w:hyperlink r:id="rId13" w:tooltip="Компьютерная программа" w:history="1">
        <w:r w:rsidRPr="00720355">
          <w:rPr>
            <w:rStyle w:val="afff9"/>
            <w:rFonts w:ascii="Times New Roman" w:hAnsi="Times New Roman"/>
            <w:sz w:val="26"/>
            <w:szCs w:val="26"/>
          </w:rPr>
          <w:t>програма</w:t>
        </w:r>
      </w:hyperlink>
      <w:r w:rsidRPr="00720355">
        <w:rPr>
          <w:rStyle w:val="afff9"/>
          <w:rFonts w:ascii="Times New Roman" w:hAnsi="Times New Roman"/>
          <w:sz w:val="26"/>
          <w:szCs w:val="26"/>
        </w:rPr>
        <w:t xml:space="preserve"> </w:t>
      </w:r>
      <w:hyperlink r:id="rId14" w:tooltip="Microsoft Office" w:history="1">
        <w:r w:rsidRPr="00720355">
          <w:rPr>
            <w:rStyle w:val="afff9"/>
            <w:rFonts w:ascii="Times New Roman" w:hAnsi="Times New Roman"/>
            <w:sz w:val="26"/>
            <w:szCs w:val="26"/>
          </w:rPr>
          <w:t xml:space="preserve">Microsoft </w:t>
        </w:r>
        <w:proofErr w:type="spellStart"/>
        <w:r w:rsidRPr="00720355">
          <w:rPr>
            <w:rStyle w:val="afff9"/>
            <w:rFonts w:ascii="Times New Roman" w:hAnsi="Times New Roman"/>
            <w:sz w:val="26"/>
            <w:szCs w:val="26"/>
          </w:rPr>
          <w:t>Offic</w:t>
        </w:r>
        <w:proofErr w:type="spellEnd"/>
        <w:r w:rsidRPr="00720355">
          <w:rPr>
            <w:rStyle w:val="afff9"/>
            <w:rFonts w:ascii="Times New Roman" w:hAnsi="Times New Roman"/>
            <w:sz w:val="26"/>
            <w:szCs w:val="26"/>
          </w:rPr>
          <w:t>e</w:t>
        </w:r>
      </w:hyperlink>
      <w:r w:rsidRPr="00720355">
        <w:rPr>
          <w:rStyle w:val="afff9"/>
          <w:rFonts w:ascii="Times New Roman" w:hAnsi="Times New Roman"/>
          <w:sz w:val="26"/>
          <w:szCs w:val="26"/>
        </w:rPr>
        <w:t xml:space="preserve"> Excel. </w:t>
      </w:r>
    </w:p>
    <w:p w:rsidR="004D6580" w:rsidRPr="00720355" w:rsidRDefault="004D6580" w:rsidP="006B614C">
      <w:pPr>
        <w:spacing w:before="120"/>
        <w:ind w:firstLine="567"/>
        <w:jc w:val="both"/>
        <w:rPr>
          <w:rStyle w:val="afff9"/>
          <w:rFonts w:ascii="Times New Roman" w:hAnsi="Times New Roman"/>
          <w:sz w:val="26"/>
          <w:szCs w:val="26"/>
        </w:rPr>
      </w:pPr>
      <w:r w:rsidRPr="00720355">
        <w:rPr>
          <w:rStyle w:val="afff9"/>
          <w:rFonts w:ascii="Times New Roman" w:hAnsi="Times New Roman"/>
          <w:sz w:val="26"/>
          <w:szCs w:val="26"/>
        </w:rPr>
        <w:t xml:space="preserve">  Для автоматизації функцій ведення інших видів обліку   використовуються: </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1С</w:t>
      </w:r>
    </w:p>
    <w:p w:rsidR="004D6580" w:rsidRPr="00A15EFD" w:rsidRDefault="00A15EFD" w:rsidP="00A15EFD">
      <w:pPr>
        <w:pStyle w:val="aff8"/>
        <w:numPr>
          <w:ilvl w:val="1"/>
          <w:numId w:val="48"/>
        </w:numPr>
        <w:jc w:val="both"/>
        <w:rPr>
          <w:rFonts w:ascii="Times New Roman" w:hAnsi="Times New Roman"/>
          <w:sz w:val="26"/>
          <w:szCs w:val="26"/>
          <w:lang w:val="uk-UA"/>
        </w:rPr>
      </w:pPr>
      <w:r>
        <w:rPr>
          <w:rFonts w:ascii="Times New Roman" w:hAnsi="Times New Roman"/>
          <w:sz w:val="26"/>
          <w:szCs w:val="26"/>
          <w:lang w:val="uk-UA"/>
        </w:rPr>
        <w:t>Програмний</w:t>
      </w:r>
      <w:r w:rsidR="004D6580" w:rsidRPr="00720355">
        <w:rPr>
          <w:rFonts w:ascii="Times New Roman" w:hAnsi="Times New Roman"/>
          <w:sz w:val="26"/>
          <w:szCs w:val="26"/>
          <w:lang w:val="uk-UA"/>
        </w:rPr>
        <w:t xml:space="preserve"> комплекс виробництва  КП «ГІОЦ» </w:t>
      </w:r>
      <w:r w:rsidR="004D6580" w:rsidRPr="00A15EFD">
        <w:rPr>
          <w:rFonts w:ascii="Times New Roman" w:hAnsi="Times New Roman"/>
          <w:sz w:val="26"/>
          <w:szCs w:val="26"/>
          <w:lang w:val="uk-UA"/>
        </w:rPr>
        <w:t>“Розрахунок батьківської платні”;</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 xml:space="preserve">програма </w:t>
      </w:r>
      <w:hyperlink r:id="rId15" w:tooltip="Microsoft Office" w:history="1">
        <w:r w:rsidRPr="00720355">
          <w:rPr>
            <w:rFonts w:ascii="Times New Roman" w:hAnsi="Times New Roman"/>
            <w:sz w:val="26"/>
            <w:szCs w:val="26"/>
            <w:lang w:val="uk-UA"/>
          </w:rPr>
          <w:t xml:space="preserve">Microsoft </w:t>
        </w:r>
        <w:proofErr w:type="spellStart"/>
        <w:r w:rsidRPr="00720355">
          <w:rPr>
            <w:rFonts w:ascii="Times New Roman" w:hAnsi="Times New Roman"/>
            <w:sz w:val="26"/>
            <w:szCs w:val="26"/>
            <w:lang w:val="uk-UA"/>
          </w:rPr>
          <w:t>Offic</w:t>
        </w:r>
        <w:proofErr w:type="spellEnd"/>
        <w:r w:rsidRPr="00720355">
          <w:rPr>
            <w:rFonts w:ascii="Times New Roman" w:hAnsi="Times New Roman"/>
            <w:sz w:val="26"/>
            <w:szCs w:val="26"/>
            <w:lang w:val="uk-UA"/>
          </w:rPr>
          <w:t>e</w:t>
        </w:r>
      </w:hyperlink>
      <w:r w:rsidRPr="00720355">
        <w:rPr>
          <w:rFonts w:ascii="Times New Roman" w:hAnsi="Times New Roman"/>
          <w:sz w:val="26"/>
          <w:szCs w:val="26"/>
          <w:lang w:val="uk-UA"/>
        </w:rPr>
        <w:t xml:space="preserve"> Excel. </w:t>
      </w:r>
    </w:p>
    <w:p w:rsidR="004D6580" w:rsidRPr="00720355" w:rsidRDefault="004D6580" w:rsidP="004D6580">
      <w:pPr>
        <w:pStyle w:val="af0"/>
        <w:spacing w:after="0"/>
        <w:ind w:left="708" w:firstLine="567"/>
        <w:jc w:val="both"/>
        <w:rPr>
          <w:rStyle w:val="afff9"/>
          <w:rFonts w:ascii="Times New Roman" w:hAnsi="Times New Roman"/>
          <w:sz w:val="26"/>
          <w:szCs w:val="26"/>
        </w:rPr>
      </w:pPr>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t>Деякі системи  використовуються тільки для окремих ділянок обліку. В деяких організаціях присутній облік тільки на папері.</w:t>
      </w:r>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t>Вищевказані системи є технологічно відокремленими один від одного і не створюють собою єдину цілісну інформаційну платформу. На технологічному рівні жодна із систем та програмних продуктів за замовч</w:t>
      </w:r>
      <w:r w:rsidR="006B614C" w:rsidRPr="00720355">
        <w:rPr>
          <w:rStyle w:val="afff9"/>
          <w:rFonts w:ascii="Times New Roman" w:hAnsi="Times New Roman"/>
          <w:sz w:val="26"/>
          <w:szCs w:val="26"/>
        </w:rPr>
        <w:t>е</w:t>
      </w:r>
      <w:r w:rsidRPr="00720355">
        <w:rPr>
          <w:rStyle w:val="afff9"/>
          <w:rFonts w:ascii="Times New Roman" w:hAnsi="Times New Roman"/>
          <w:sz w:val="26"/>
          <w:szCs w:val="26"/>
        </w:rPr>
        <w:t>нням не є універсальною платформою, за рахунок механізмів та сервісів якої може забезпечуватись цілісність архітектурного рішення та гнучкий сталий розвиток із врахуванням модульності побудови та ефективного обміну і використання інформації між компонентами.</w:t>
      </w:r>
    </w:p>
    <w:p w:rsidR="004D6580" w:rsidRPr="00720355" w:rsidRDefault="004D6580" w:rsidP="004D6580">
      <w:pPr>
        <w:ind w:firstLine="567"/>
        <w:jc w:val="both"/>
        <w:rPr>
          <w:rStyle w:val="afff9"/>
          <w:rFonts w:ascii="Times New Roman" w:hAnsi="Times New Roman"/>
          <w:sz w:val="26"/>
          <w:szCs w:val="26"/>
        </w:rPr>
      </w:pPr>
    </w:p>
    <w:p w:rsidR="004D6580" w:rsidRPr="00720355" w:rsidRDefault="006B614C" w:rsidP="006B614C">
      <w:pPr>
        <w:pStyle w:val="21"/>
        <w:spacing w:after="60"/>
        <w:jc w:val="both"/>
        <w:rPr>
          <w:rFonts w:ascii="Times New Roman" w:hAnsi="Times New Roman"/>
          <w:bCs/>
          <w:sz w:val="26"/>
          <w:szCs w:val="26"/>
          <w:lang w:val="uk-UA"/>
        </w:rPr>
      </w:pPr>
      <w:bookmarkStart w:id="20" w:name="_Toc469303209"/>
      <w:r w:rsidRPr="00720355">
        <w:rPr>
          <w:rFonts w:ascii="Times New Roman" w:hAnsi="Times New Roman"/>
          <w:bCs/>
          <w:sz w:val="26"/>
          <w:szCs w:val="26"/>
          <w:lang w:val="uk-UA"/>
        </w:rPr>
        <w:t>П</w:t>
      </w:r>
      <w:r w:rsidR="004D6580" w:rsidRPr="00720355">
        <w:rPr>
          <w:rFonts w:ascii="Times New Roman" w:hAnsi="Times New Roman"/>
          <w:bCs/>
          <w:sz w:val="26"/>
          <w:szCs w:val="26"/>
          <w:lang w:val="uk-UA"/>
        </w:rPr>
        <w:t>ереведення функціональності існуючих інформаційних систем до єдиної системи</w:t>
      </w:r>
      <w:bookmarkEnd w:id="20"/>
    </w:p>
    <w:p w:rsidR="004D6580" w:rsidRPr="00720355" w:rsidRDefault="004D6580" w:rsidP="004D6580">
      <w:pPr>
        <w:ind w:firstLine="567"/>
        <w:jc w:val="both"/>
        <w:rPr>
          <w:rFonts w:ascii="Times New Roman" w:hAnsi="Times New Roman"/>
          <w:caps/>
          <w:sz w:val="28"/>
          <w:szCs w:val="28"/>
          <w:lang w:val="uk-UA"/>
        </w:rPr>
      </w:pPr>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t>Для переведення функціональності інших інформаційних підсистем до єдиної системи необхідно провести процедуру імпорту даних.</w:t>
      </w:r>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t>Процедури  перенесення даних включатимуть аналіз наявних даних, збір, обробка та налаштування взаємозв’язку між даними  та формування файлів для проведення процедури імпорту, звіряння даних.</w:t>
      </w:r>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t xml:space="preserve">Комплексна система може замінити системи, що використовуються в частині кадрового, бухгалтерського та податкового обліку, </w:t>
      </w:r>
      <w:proofErr w:type="spellStart"/>
      <w:r w:rsidRPr="00720355">
        <w:rPr>
          <w:rStyle w:val="afff9"/>
          <w:rFonts w:ascii="Times New Roman" w:hAnsi="Times New Roman"/>
          <w:sz w:val="26"/>
          <w:szCs w:val="26"/>
        </w:rPr>
        <w:t>обліку</w:t>
      </w:r>
      <w:proofErr w:type="spellEnd"/>
      <w:r w:rsidRPr="00720355">
        <w:rPr>
          <w:rStyle w:val="afff9"/>
          <w:rFonts w:ascii="Times New Roman" w:hAnsi="Times New Roman"/>
          <w:sz w:val="26"/>
          <w:szCs w:val="26"/>
        </w:rPr>
        <w:t xml:space="preserve"> договорів, тощо.</w:t>
      </w:r>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t>Для зведення даних у комплексну систему необхідно:</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Розробити єдиний план рахунків бухгалтерського та податкового обліку, для використання усіма підзвітними організаціями</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lastRenderedPageBreak/>
        <w:t>Сформувати аналітичні реквізити (доповнення до плану рахунків), для детального формування інформації в системі</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Довідники усіх систем  привести до єдиної системи кодування та провести об’єднання даних</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При наявності однотипної інформації, що не мала в інших системах довідників, створити нові довідники для використання в роботі.</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Після об’єднання даних  провести імпорт до комплексної системи</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Дані по залишках існуючих підсистем привести у відповідність до нового кодування довідників</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Після перекодування  залишків провести імпорт до системи</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Інформація, що не може бути перенесена, повинна одноразово внестись у відповідні модулі.</w:t>
      </w:r>
    </w:p>
    <w:p w:rsidR="004D6580" w:rsidRPr="00720355" w:rsidRDefault="004D6580" w:rsidP="006B614C">
      <w:pPr>
        <w:pStyle w:val="21"/>
        <w:spacing w:after="60"/>
        <w:jc w:val="both"/>
        <w:rPr>
          <w:rFonts w:ascii="Times New Roman" w:hAnsi="Times New Roman"/>
          <w:bCs/>
          <w:sz w:val="26"/>
          <w:szCs w:val="26"/>
          <w:lang w:val="uk-UA"/>
        </w:rPr>
      </w:pPr>
      <w:bookmarkStart w:id="21" w:name="_Toc469303210"/>
      <w:r w:rsidRPr="00720355">
        <w:rPr>
          <w:rFonts w:ascii="Times New Roman" w:hAnsi="Times New Roman"/>
          <w:bCs/>
          <w:sz w:val="26"/>
          <w:szCs w:val="26"/>
          <w:lang w:val="uk-UA"/>
        </w:rPr>
        <w:t>Інтеграція єдиної системи з іншими програмними продуктами</w:t>
      </w:r>
      <w:bookmarkEnd w:id="21"/>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t>Для використання інформації з єдиної системи іншими інформаційними системами необхідно мати механізми передачі. Реалізація повинна включати експорт даних та необхідної звітності. Необхідно надати можливість налаштовувати перелік експортованих даних.</w:t>
      </w:r>
    </w:p>
    <w:p w:rsidR="004D6580" w:rsidRPr="00720355" w:rsidRDefault="004D6580" w:rsidP="006B614C">
      <w:pPr>
        <w:spacing w:before="120"/>
        <w:ind w:firstLine="720"/>
        <w:jc w:val="both"/>
        <w:rPr>
          <w:rStyle w:val="afff9"/>
          <w:rFonts w:ascii="Times New Roman" w:hAnsi="Times New Roman"/>
          <w:sz w:val="26"/>
          <w:szCs w:val="26"/>
        </w:rPr>
      </w:pPr>
      <w:r w:rsidRPr="00720355">
        <w:rPr>
          <w:rStyle w:val="afff9"/>
          <w:rFonts w:ascii="Times New Roman" w:hAnsi="Times New Roman"/>
          <w:sz w:val="26"/>
          <w:szCs w:val="26"/>
        </w:rPr>
        <w:t>Дані для інших підсистем можливо експортувати у наступні формати:</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DBF</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XML</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SDF</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DLM</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MS Excel - таблицю</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 xml:space="preserve">OLAP – </w:t>
      </w:r>
    </w:p>
    <w:p w:rsidR="004D6580" w:rsidRPr="00720355" w:rsidRDefault="004D6580" w:rsidP="00905E00">
      <w:pPr>
        <w:pStyle w:val="aff8"/>
        <w:numPr>
          <w:ilvl w:val="1"/>
          <w:numId w:val="48"/>
        </w:numPr>
        <w:jc w:val="both"/>
        <w:rPr>
          <w:rFonts w:ascii="Times New Roman" w:hAnsi="Times New Roman"/>
          <w:sz w:val="26"/>
          <w:szCs w:val="26"/>
          <w:lang w:val="uk-UA"/>
        </w:rPr>
      </w:pPr>
      <w:proofErr w:type="spellStart"/>
      <w:r w:rsidRPr="00720355">
        <w:rPr>
          <w:rFonts w:ascii="Times New Roman" w:hAnsi="Times New Roman"/>
          <w:sz w:val="26"/>
          <w:szCs w:val="26"/>
          <w:lang w:val="uk-UA"/>
        </w:rPr>
        <w:t>FastCube</w:t>
      </w:r>
      <w:proofErr w:type="spellEnd"/>
      <w:r w:rsidRPr="00720355">
        <w:rPr>
          <w:rFonts w:ascii="Times New Roman" w:hAnsi="Times New Roman"/>
          <w:sz w:val="26"/>
          <w:szCs w:val="26"/>
          <w:lang w:val="uk-UA"/>
        </w:rPr>
        <w:t>.</w:t>
      </w:r>
    </w:p>
    <w:p w:rsidR="004D6580" w:rsidRPr="00720355" w:rsidRDefault="004D6580" w:rsidP="00905E00">
      <w:pPr>
        <w:pStyle w:val="aff8"/>
        <w:numPr>
          <w:ilvl w:val="1"/>
          <w:numId w:val="48"/>
        </w:numPr>
        <w:jc w:val="both"/>
        <w:rPr>
          <w:rFonts w:ascii="Times New Roman" w:hAnsi="Times New Roman"/>
          <w:sz w:val="26"/>
          <w:szCs w:val="26"/>
          <w:lang w:val="uk-UA"/>
        </w:rPr>
      </w:pPr>
      <w:r w:rsidRPr="00720355">
        <w:rPr>
          <w:rFonts w:ascii="Times New Roman" w:hAnsi="Times New Roman"/>
          <w:sz w:val="26"/>
          <w:szCs w:val="26"/>
          <w:lang w:val="uk-UA"/>
        </w:rPr>
        <w:t xml:space="preserve">HTML </w:t>
      </w:r>
      <w:proofErr w:type="spellStart"/>
      <w:r w:rsidRPr="00720355">
        <w:rPr>
          <w:rFonts w:ascii="Times New Roman" w:hAnsi="Times New Roman"/>
          <w:sz w:val="26"/>
          <w:szCs w:val="26"/>
          <w:lang w:val="uk-UA"/>
        </w:rPr>
        <w:t>-файл</w:t>
      </w:r>
      <w:proofErr w:type="spellEnd"/>
    </w:p>
    <w:p w:rsidR="004D6580" w:rsidRPr="00720355" w:rsidRDefault="004D6580" w:rsidP="004D6580">
      <w:pPr>
        <w:pStyle w:val="aff8"/>
        <w:ind w:left="1080"/>
        <w:jc w:val="both"/>
        <w:rPr>
          <w:rFonts w:ascii="Times New Roman" w:hAnsi="Times New Roman"/>
          <w:sz w:val="28"/>
          <w:szCs w:val="28"/>
          <w:lang w:val="uk-UA"/>
        </w:rPr>
      </w:pPr>
    </w:p>
    <w:p w:rsidR="004D6580" w:rsidRPr="00720355" w:rsidRDefault="006B614C" w:rsidP="00F432BE">
      <w:pPr>
        <w:pStyle w:val="10"/>
        <w:spacing w:after="60"/>
        <w:jc w:val="both"/>
        <w:rPr>
          <w:rFonts w:ascii="Times New Roman" w:hAnsi="Times New Roman"/>
          <w:bCs/>
          <w:caps w:val="0"/>
          <w:sz w:val="28"/>
          <w:lang w:val="uk-UA"/>
        </w:rPr>
      </w:pPr>
      <w:bookmarkStart w:id="22" w:name="_Toc465160492"/>
      <w:bookmarkStart w:id="23" w:name="_Toc469303211"/>
      <w:r w:rsidRPr="00720355">
        <w:rPr>
          <w:rFonts w:ascii="Times New Roman" w:hAnsi="Times New Roman"/>
          <w:bCs/>
          <w:caps w:val="0"/>
          <w:sz w:val="28"/>
          <w:lang w:val="uk-UA"/>
        </w:rPr>
        <w:lastRenderedPageBreak/>
        <w:t>ДЕТАЛІЗАЦІЯ ВИМОГ ДО СИСТЕМИ КІАС «УФГД»</w:t>
      </w:r>
      <w:bookmarkEnd w:id="22"/>
      <w:bookmarkEnd w:id="23"/>
    </w:p>
    <w:p w:rsidR="00D70D27" w:rsidRPr="00720355" w:rsidRDefault="00D70D27" w:rsidP="00D70D27">
      <w:pPr>
        <w:rPr>
          <w:lang w:val="uk-UA"/>
        </w:rPr>
      </w:pPr>
    </w:p>
    <w:p w:rsidR="00D70D27" w:rsidRDefault="00A15EFD" w:rsidP="00A15EFD">
      <w:pPr>
        <w:ind w:firstLine="709"/>
        <w:rPr>
          <w:rStyle w:val="afff9"/>
          <w:rFonts w:ascii="Times New Roman" w:hAnsi="Times New Roman"/>
          <w:sz w:val="26"/>
          <w:szCs w:val="26"/>
        </w:rPr>
      </w:pPr>
      <w:r>
        <w:rPr>
          <w:rStyle w:val="afff9"/>
          <w:rFonts w:ascii="Times New Roman" w:hAnsi="Times New Roman"/>
          <w:sz w:val="26"/>
          <w:szCs w:val="26"/>
        </w:rPr>
        <w:t>Більшість в</w:t>
      </w:r>
      <w:r w:rsidR="00D70D27" w:rsidRPr="00720355">
        <w:rPr>
          <w:rStyle w:val="afff9"/>
          <w:rFonts w:ascii="Times New Roman" w:hAnsi="Times New Roman"/>
          <w:sz w:val="26"/>
          <w:szCs w:val="26"/>
        </w:rPr>
        <w:t>имог до підсистеми «Освіта» співпадають з вимогами до всієї системи.</w:t>
      </w:r>
    </w:p>
    <w:p w:rsidR="00A15EFD" w:rsidRPr="00720355" w:rsidRDefault="00A15EFD" w:rsidP="00A15EFD">
      <w:pPr>
        <w:ind w:firstLine="709"/>
        <w:rPr>
          <w:rStyle w:val="afff9"/>
          <w:rFonts w:ascii="Times New Roman" w:hAnsi="Times New Roman"/>
          <w:sz w:val="26"/>
          <w:szCs w:val="26"/>
        </w:rPr>
      </w:pPr>
      <w:r>
        <w:rPr>
          <w:rStyle w:val="afff9"/>
          <w:rFonts w:ascii="Times New Roman" w:hAnsi="Times New Roman"/>
          <w:sz w:val="26"/>
          <w:szCs w:val="26"/>
        </w:rPr>
        <w:t xml:space="preserve">Облік інших ділянок бухгалтерського, податкового обліку буде проводитись  у підсистемах, які розроблені в 1 черзі </w:t>
      </w:r>
      <w:r w:rsidRPr="00A15EFD">
        <w:rPr>
          <w:rStyle w:val="afff9"/>
          <w:rFonts w:ascii="Times New Roman" w:hAnsi="Times New Roman"/>
          <w:sz w:val="26"/>
          <w:szCs w:val="26"/>
        </w:rPr>
        <w:t>КІАС «УФГД».</w:t>
      </w:r>
    </w:p>
    <w:p w:rsidR="004D6580" w:rsidRPr="00720355" w:rsidRDefault="004D6580" w:rsidP="00F432BE">
      <w:pPr>
        <w:pStyle w:val="21"/>
        <w:spacing w:after="60"/>
        <w:jc w:val="both"/>
        <w:rPr>
          <w:rFonts w:ascii="Times New Roman" w:hAnsi="Times New Roman"/>
          <w:bCs/>
          <w:sz w:val="26"/>
          <w:szCs w:val="26"/>
          <w:lang w:val="uk-UA"/>
        </w:rPr>
      </w:pPr>
      <w:bookmarkStart w:id="24" w:name="_Toc469303212"/>
      <w:r w:rsidRPr="00720355">
        <w:rPr>
          <w:rFonts w:ascii="Times New Roman" w:hAnsi="Times New Roman"/>
          <w:bCs/>
          <w:sz w:val="26"/>
          <w:szCs w:val="26"/>
          <w:lang w:val="uk-UA"/>
        </w:rPr>
        <w:t>Схема роботи системи та технології, що використовуються</w:t>
      </w:r>
      <w:bookmarkEnd w:id="24"/>
    </w:p>
    <w:p w:rsidR="004D6580" w:rsidRPr="00720355" w:rsidRDefault="004D6580" w:rsidP="004D57A2">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Перелік технологій:</w:t>
      </w:r>
    </w:p>
    <w:p w:rsidR="004D6580" w:rsidRPr="00720355" w:rsidRDefault="004D6580" w:rsidP="00905E00">
      <w:pPr>
        <w:pStyle w:val="aff8"/>
        <w:numPr>
          <w:ilvl w:val="0"/>
          <w:numId w:val="58"/>
        </w:numPr>
        <w:spacing w:before="120"/>
        <w:jc w:val="both"/>
        <w:rPr>
          <w:rFonts w:ascii="Times New Roman" w:hAnsi="Times New Roman"/>
          <w:sz w:val="26"/>
          <w:szCs w:val="26"/>
          <w:lang w:val="uk-UA"/>
        </w:rPr>
      </w:pPr>
      <w:r w:rsidRPr="00720355">
        <w:rPr>
          <w:rFonts w:ascii="Times New Roman" w:hAnsi="Times New Roman"/>
          <w:sz w:val="26"/>
          <w:szCs w:val="26"/>
          <w:lang w:val="uk-UA"/>
        </w:rPr>
        <w:t>Технології: ASP.NET, C#</w:t>
      </w:r>
    </w:p>
    <w:p w:rsidR="004D6580" w:rsidRPr="00720355" w:rsidRDefault="004D6580" w:rsidP="00905E00">
      <w:pPr>
        <w:pStyle w:val="aff8"/>
        <w:numPr>
          <w:ilvl w:val="0"/>
          <w:numId w:val="58"/>
        </w:numPr>
        <w:spacing w:before="120"/>
        <w:jc w:val="both"/>
        <w:rPr>
          <w:rFonts w:ascii="Times New Roman" w:hAnsi="Times New Roman"/>
          <w:sz w:val="26"/>
          <w:szCs w:val="26"/>
          <w:lang w:val="uk-UA"/>
        </w:rPr>
      </w:pPr>
      <w:r w:rsidRPr="00720355">
        <w:rPr>
          <w:rFonts w:ascii="Times New Roman" w:hAnsi="Times New Roman"/>
          <w:sz w:val="26"/>
          <w:szCs w:val="26"/>
          <w:lang w:val="uk-UA"/>
        </w:rPr>
        <w:t>Сервер криптографічних перетворень</w:t>
      </w:r>
    </w:p>
    <w:p w:rsidR="004D6580" w:rsidRPr="00720355" w:rsidRDefault="004D6580" w:rsidP="00905E00">
      <w:pPr>
        <w:pStyle w:val="aff8"/>
        <w:numPr>
          <w:ilvl w:val="0"/>
          <w:numId w:val="58"/>
        </w:numPr>
        <w:spacing w:before="120"/>
        <w:jc w:val="both"/>
        <w:rPr>
          <w:rFonts w:ascii="Times New Roman" w:hAnsi="Times New Roman"/>
          <w:sz w:val="26"/>
          <w:szCs w:val="26"/>
          <w:lang w:val="uk-UA"/>
        </w:rPr>
      </w:pPr>
      <w:proofErr w:type="spellStart"/>
      <w:r w:rsidRPr="00720355">
        <w:rPr>
          <w:rFonts w:ascii="Times New Roman" w:hAnsi="Times New Roman"/>
          <w:sz w:val="26"/>
          <w:szCs w:val="26"/>
          <w:lang w:val="uk-UA"/>
        </w:rPr>
        <w:t>Web</w:t>
      </w:r>
      <w:proofErr w:type="spellEnd"/>
      <w:r w:rsidRPr="00720355">
        <w:rPr>
          <w:rFonts w:ascii="Times New Roman" w:hAnsi="Times New Roman"/>
          <w:sz w:val="26"/>
          <w:szCs w:val="26"/>
          <w:lang w:val="uk-UA"/>
        </w:rPr>
        <w:t xml:space="preserve"> – інтерфейс: ASP.NET, MVC4</w:t>
      </w:r>
    </w:p>
    <w:p w:rsidR="004D6580" w:rsidRPr="00720355" w:rsidRDefault="004D6580" w:rsidP="00905E00">
      <w:pPr>
        <w:pStyle w:val="aff8"/>
        <w:numPr>
          <w:ilvl w:val="0"/>
          <w:numId w:val="58"/>
        </w:numPr>
        <w:spacing w:before="120"/>
        <w:jc w:val="both"/>
        <w:rPr>
          <w:rFonts w:ascii="Times New Roman" w:hAnsi="Times New Roman"/>
          <w:sz w:val="26"/>
          <w:szCs w:val="26"/>
          <w:lang w:val="uk-UA"/>
        </w:rPr>
      </w:pPr>
      <w:r w:rsidRPr="00720355">
        <w:rPr>
          <w:rFonts w:ascii="Times New Roman" w:hAnsi="Times New Roman"/>
          <w:sz w:val="26"/>
          <w:szCs w:val="26"/>
          <w:lang w:val="uk-UA"/>
        </w:rPr>
        <w:t>Мобільний клієнт: XAMARIN не нижче 6.1</w:t>
      </w:r>
    </w:p>
    <w:p w:rsidR="004D6580" w:rsidRPr="00720355" w:rsidRDefault="004D6580" w:rsidP="00905E00">
      <w:pPr>
        <w:pStyle w:val="aff8"/>
        <w:numPr>
          <w:ilvl w:val="0"/>
          <w:numId w:val="58"/>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Платформи </w:t>
      </w:r>
      <w:proofErr w:type="spellStart"/>
      <w:r w:rsidRPr="00720355">
        <w:rPr>
          <w:rFonts w:ascii="Times New Roman" w:hAnsi="Times New Roman"/>
          <w:sz w:val="26"/>
          <w:szCs w:val="26"/>
          <w:lang w:val="uk-UA"/>
        </w:rPr>
        <w:t>Android</w:t>
      </w:r>
      <w:proofErr w:type="spellEnd"/>
      <w:r w:rsidRPr="00720355">
        <w:rPr>
          <w:rFonts w:ascii="Times New Roman" w:hAnsi="Times New Roman"/>
          <w:sz w:val="26"/>
          <w:szCs w:val="26"/>
          <w:lang w:val="uk-UA"/>
        </w:rPr>
        <w:t>, IOS</w:t>
      </w:r>
    </w:p>
    <w:p w:rsidR="004D6580" w:rsidRPr="00720355" w:rsidRDefault="004D6580" w:rsidP="00905E00">
      <w:pPr>
        <w:pStyle w:val="aff8"/>
        <w:numPr>
          <w:ilvl w:val="0"/>
          <w:numId w:val="58"/>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Підтримуються СКБД MS SQL та  </w:t>
      </w:r>
      <w:proofErr w:type="spellStart"/>
      <w:r w:rsidRPr="00720355">
        <w:rPr>
          <w:rFonts w:ascii="Times New Roman" w:hAnsi="Times New Roman"/>
          <w:sz w:val="26"/>
          <w:szCs w:val="26"/>
          <w:lang w:val="uk-UA"/>
        </w:rPr>
        <w:t>Oracle</w:t>
      </w:r>
      <w:proofErr w:type="spellEnd"/>
    </w:p>
    <w:p w:rsidR="004D6580" w:rsidRPr="00720355" w:rsidRDefault="004D6580" w:rsidP="00905E00">
      <w:pPr>
        <w:pStyle w:val="aff8"/>
        <w:numPr>
          <w:ilvl w:val="0"/>
          <w:numId w:val="58"/>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Інтеграція с </w:t>
      </w:r>
      <w:proofErr w:type="spellStart"/>
      <w:r w:rsidRPr="00720355">
        <w:rPr>
          <w:rFonts w:ascii="Times New Roman" w:hAnsi="Times New Roman"/>
          <w:sz w:val="26"/>
          <w:szCs w:val="26"/>
          <w:lang w:val="uk-UA"/>
        </w:rPr>
        <w:t>Active</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Directory</w:t>
      </w:r>
      <w:proofErr w:type="spellEnd"/>
    </w:p>
    <w:p w:rsidR="004D6580" w:rsidRPr="00720355" w:rsidRDefault="004D6580" w:rsidP="00905E00">
      <w:pPr>
        <w:pStyle w:val="aff8"/>
        <w:numPr>
          <w:ilvl w:val="0"/>
          <w:numId w:val="58"/>
        </w:numPr>
        <w:spacing w:before="120"/>
        <w:jc w:val="both"/>
        <w:rPr>
          <w:rFonts w:ascii="Times New Roman" w:hAnsi="Times New Roman"/>
          <w:sz w:val="26"/>
          <w:szCs w:val="26"/>
          <w:lang w:val="uk-UA"/>
        </w:rPr>
      </w:pPr>
      <w:r w:rsidRPr="00720355">
        <w:rPr>
          <w:rFonts w:ascii="Times New Roman" w:hAnsi="Times New Roman"/>
          <w:sz w:val="26"/>
          <w:szCs w:val="26"/>
          <w:lang w:val="uk-UA"/>
        </w:rPr>
        <w:t>Авторизація з допомогою ключів АЦСК</w:t>
      </w:r>
    </w:p>
    <w:p w:rsidR="004D6580" w:rsidRPr="00720355" w:rsidRDefault="004D6580" w:rsidP="00905E00">
      <w:pPr>
        <w:pStyle w:val="aff8"/>
        <w:numPr>
          <w:ilvl w:val="0"/>
          <w:numId w:val="58"/>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ODBC,  RPC, </w:t>
      </w:r>
      <w:proofErr w:type="spellStart"/>
      <w:r w:rsidRPr="00720355">
        <w:rPr>
          <w:rFonts w:ascii="Times New Roman" w:hAnsi="Times New Roman"/>
          <w:sz w:val="26"/>
          <w:szCs w:val="26"/>
          <w:lang w:val="uk-UA"/>
        </w:rPr>
        <w:t>named</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pipes</w:t>
      </w:r>
      <w:proofErr w:type="spellEnd"/>
    </w:p>
    <w:p w:rsidR="004D6580" w:rsidRPr="00720355" w:rsidRDefault="004D6580" w:rsidP="00905E00">
      <w:pPr>
        <w:pStyle w:val="aff8"/>
        <w:numPr>
          <w:ilvl w:val="0"/>
          <w:numId w:val="58"/>
        </w:numPr>
        <w:tabs>
          <w:tab w:val="left" w:pos="142"/>
        </w:tabs>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Створення розширень на </w:t>
      </w:r>
      <w:proofErr w:type="spellStart"/>
      <w:r w:rsidRPr="00720355">
        <w:rPr>
          <w:rFonts w:ascii="Times New Roman" w:hAnsi="Times New Roman"/>
          <w:sz w:val="26"/>
          <w:szCs w:val="26"/>
          <w:lang w:val="uk-UA"/>
        </w:rPr>
        <w:t>VPScript</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PascalScript</w:t>
      </w:r>
      <w:proofErr w:type="spellEnd"/>
      <w:r w:rsidRPr="00720355">
        <w:rPr>
          <w:rFonts w:ascii="Times New Roman" w:hAnsi="Times New Roman"/>
          <w:sz w:val="26"/>
          <w:szCs w:val="26"/>
          <w:lang w:val="uk-UA"/>
        </w:rPr>
        <w:t xml:space="preserve">, C++, </w:t>
      </w:r>
      <w:proofErr w:type="spellStart"/>
      <w:r w:rsidRPr="00720355">
        <w:rPr>
          <w:rFonts w:ascii="Times New Roman" w:hAnsi="Times New Roman"/>
          <w:sz w:val="26"/>
          <w:szCs w:val="26"/>
          <w:lang w:val="uk-UA"/>
        </w:rPr>
        <w:t>Java</w:t>
      </w:r>
      <w:proofErr w:type="spellEnd"/>
    </w:p>
    <w:p w:rsidR="004D6580" w:rsidRPr="00720355" w:rsidRDefault="004D6580" w:rsidP="00905E00">
      <w:pPr>
        <w:pStyle w:val="aff8"/>
        <w:numPr>
          <w:ilvl w:val="0"/>
          <w:numId w:val="58"/>
        </w:numPr>
        <w:tabs>
          <w:tab w:val="left" w:pos="142"/>
        </w:tabs>
        <w:spacing w:before="120"/>
        <w:jc w:val="both"/>
        <w:rPr>
          <w:rFonts w:ascii="Times New Roman" w:hAnsi="Times New Roman"/>
          <w:sz w:val="26"/>
          <w:szCs w:val="26"/>
          <w:lang w:val="uk-UA"/>
        </w:rPr>
      </w:pPr>
      <w:r w:rsidRPr="00720355">
        <w:rPr>
          <w:rFonts w:ascii="Times New Roman" w:hAnsi="Times New Roman"/>
          <w:sz w:val="26"/>
          <w:szCs w:val="26"/>
          <w:lang w:val="uk-UA"/>
        </w:rPr>
        <w:t>VPN з використанням шифрування ключами АЦСК</w:t>
      </w:r>
    </w:p>
    <w:p w:rsidR="004D6580" w:rsidRPr="00720355" w:rsidRDefault="004D6580" w:rsidP="00905E00">
      <w:pPr>
        <w:pStyle w:val="aff8"/>
        <w:numPr>
          <w:ilvl w:val="0"/>
          <w:numId w:val="58"/>
        </w:numPr>
        <w:tabs>
          <w:tab w:val="left" w:pos="142"/>
        </w:tabs>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Формування звітності - </w:t>
      </w:r>
      <w:proofErr w:type="spellStart"/>
      <w:r w:rsidRPr="00720355">
        <w:rPr>
          <w:rFonts w:ascii="Times New Roman" w:hAnsi="Times New Roman"/>
          <w:sz w:val="26"/>
          <w:szCs w:val="26"/>
          <w:lang w:val="uk-UA"/>
        </w:rPr>
        <w:t>Fast</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Report</w:t>
      </w:r>
      <w:proofErr w:type="spellEnd"/>
    </w:p>
    <w:p w:rsidR="004D6580" w:rsidRPr="00720355" w:rsidRDefault="004D6580" w:rsidP="00905E00">
      <w:pPr>
        <w:pStyle w:val="aff8"/>
        <w:numPr>
          <w:ilvl w:val="0"/>
          <w:numId w:val="58"/>
        </w:numPr>
        <w:tabs>
          <w:tab w:val="left" w:pos="142"/>
        </w:tabs>
        <w:spacing w:before="120"/>
        <w:jc w:val="both"/>
        <w:rPr>
          <w:rFonts w:ascii="Times New Roman" w:hAnsi="Times New Roman"/>
          <w:sz w:val="26"/>
          <w:szCs w:val="26"/>
          <w:lang w:val="uk-UA"/>
        </w:rPr>
      </w:pPr>
      <w:r w:rsidRPr="00720355">
        <w:rPr>
          <w:rFonts w:ascii="Times New Roman" w:hAnsi="Times New Roman"/>
          <w:sz w:val="26"/>
          <w:szCs w:val="26"/>
          <w:lang w:val="uk-UA"/>
        </w:rPr>
        <w:t>Зв’язок  з іншими системами за допомогою COM-технології.</w:t>
      </w:r>
    </w:p>
    <w:p w:rsidR="004D6580" w:rsidRPr="00720355" w:rsidRDefault="004D6580" w:rsidP="00905E00">
      <w:pPr>
        <w:pStyle w:val="aff8"/>
        <w:numPr>
          <w:ilvl w:val="0"/>
          <w:numId w:val="58"/>
        </w:numPr>
        <w:tabs>
          <w:tab w:val="left" w:pos="142"/>
        </w:tabs>
        <w:spacing w:before="120"/>
        <w:jc w:val="both"/>
        <w:rPr>
          <w:rFonts w:ascii="Times New Roman" w:hAnsi="Times New Roman"/>
          <w:sz w:val="26"/>
          <w:szCs w:val="26"/>
          <w:lang w:val="uk-UA"/>
        </w:rPr>
      </w:pPr>
      <w:r w:rsidRPr="00720355">
        <w:rPr>
          <w:rFonts w:ascii="Times New Roman" w:hAnsi="Times New Roman"/>
          <w:color w:val="000000"/>
          <w:sz w:val="26"/>
          <w:szCs w:val="26"/>
          <w:lang w:val="uk-UA"/>
        </w:rPr>
        <w:t>PCIDSS</w:t>
      </w:r>
    </w:p>
    <w:p w:rsidR="004D6580" w:rsidRPr="00720355" w:rsidRDefault="004D6580" w:rsidP="00905E00">
      <w:pPr>
        <w:pStyle w:val="aff8"/>
        <w:numPr>
          <w:ilvl w:val="0"/>
          <w:numId w:val="58"/>
        </w:numPr>
        <w:tabs>
          <w:tab w:val="left" w:pos="142"/>
        </w:tabs>
        <w:spacing w:before="1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SOAP</w:t>
      </w:r>
    </w:p>
    <w:p w:rsidR="004D6580" w:rsidRPr="00720355" w:rsidRDefault="004D6580" w:rsidP="00905E00">
      <w:pPr>
        <w:pStyle w:val="aff8"/>
        <w:numPr>
          <w:ilvl w:val="0"/>
          <w:numId w:val="58"/>
        </w:numPr>
        <w:tabs>
          <w:tab w:val="left" w:pos="142"/>
        </w:tabs>
        <w:spacing w:before="120"/>
        <w:jc w:val="both"/>
        <w:rPr>
          <w:rFonts w:ascii="Times New Roman" w:hAnsi="Times New Roman"/>
          <w:color w:val="000000"/>
          <w:sz w:val="26"/>
          <w:szCs w:val="26"/>
          <w:lang w:val="uk-UA"/>
        </w:rPr>
      </w:pPr>
      <w:proofErr w:type="spellStart"/>
      <w:r w:rsidRPr="00720355">
        <w:rPr>
          <w:rFonts w:ascii="Times New Roman" w:hAnsi="Times New Roman"/>
          <w:color w:val="000000"/>
          <w:sz w:val="26"/>
          <w:szCs w:val="26"/>
          <w:lang w:val="uk-UA"/>
        </w:rPr>
        <w:t>Web</w:t>
      </w:r>
      <w:proofErr w:type="spellEnd"/>
      <w:r w:rsidRPr="00720355">
        <w:rPr>
          <w:rFonts w:ascii="Times New Roman" w:hAnsi="Times New Roman"/>
          <w:color w:val="000000"/>
          <w:sz w:val="26"/>
          <w:szCs w:val="26"/>
          <w:lang w:val="uk-UA"/>
        </w:rPr>
        <w:t xml:space="preserve"> - API</w:t>
      </w:r>
    </w:p>
    <w:p w:rsidR="004D6580" w:rsidRPr="00720355" w:rsidRDefault="004D6580" w:rsidP="00F432BE">
      <w:pPr>
        <w:spacing w:before="120"/>
        <w:ind w:left="720"/>
        <w:jc w:val="both"/>
        <w:rPr>
          <w:rFonts w:ascii="Times New Roman" w:hAnsi="Times New Roman"/>
          <w:sz w:val="26"/>
          <w:szCs w:val="26"/>
          <w:lang w:val="uk-UA" w:eastAsia="ru-RU" w:bidi="ar-SA"/>
        </w:rPr>
      </w:pPr>
    </w:p>
    <w:p w:rsidR="004D6580" w:rsidRPr="00720355" w:rsidRDefault="004D6580" w:rsidP="004D6580">
      <w:pPr>
        <w:ind w:firstLine="567"/>
        <w:jc w:val="both"/>
        <w:rPr>
          <w:rFonts w:ascii="Times New Roman" w:hAnsi="Times New Roman"/>
          <w:sz w:val="28"/>
          <w:szCs w:val="28"/>
          <w:lang w:val="uk-UA" w:eastAsia="ru-RU" w:bidi="ar-SA"/>
        </w:rPr>
      </w:pPr>
    </w:p>
    <w:p w:rsidR="004D6580" w:rsidRPr="00720355" w:rsidRDefault="004D6580" w:rsidP="00F432BE">
      <w:pPr>
        <w:keepNext/>
        <w:jc w:val="center"/>
        <w:rPr>
          <w:lang w:val="uk-UA"/>
        </w:rPr>
      </w:pPr>
      <w:r w:rsidRPr="00720355">
        <w:rPr>
          <w:lang w:val="uk-UA"/>
        </w:rPr>
        <w:object w:dxaOrig="1279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75pt;height:345.75pt" o:ole="">
            <v:imagedata r:id="rId16" o:title=""/>
          </v:shape>
          <o:OLEObject Type="Embed" ProgID="Visio.Drawing.15" ShapeID="_x0000_i1025" DrawAspect="Content" ObjectID="_1550067187" r:id="rId17"/>
        </w:object>
      </w:r>
    </w:p>
    <w:p w:rsidR="004D6580" w:rsidRPr="00720355" w:rsidRDefault="004D6580" w:rsidP="004D6580">
      <w:pPr>
        <w:pStyle w:val="affff2"/>
        <w:jc w:val="both"/>
        <w:rPr>
          <w:b w:val="0"/>
          <w:sz w:val="26"/>
          <w:szCs w:val="26"/>
          <w:lang w:val="uk-UA"/>
        </w:rPr>
      </w:pPr>
      <w:bookmarkStart w:id="25" w:name="_Toc469303181"/>
      <w:r w:rsidRPr="00720355">
        <w:rPr>
          <w:b w:val="0"/>
          <w:sz w:val="26"/>
          <w:szCs w:val="26"/>
          <w:lang w:val="uk-UA"/>
        </w:rPr>
        <w:t>Рис</w:t>
      </w:r>
      <w:r w:rsidR="00F432BE" w:rsidRPr="00720355">
        <w:rPr>
          <w:b w:val="0"/>
          <w:sz w:val="26"/>
          <w:szCs w:val="26"/>
          <w:lang w:val="uk-UA"/>
        </w:rPr>
        <w:t>.</w:t>
      </w:r>
      <w:r w:rsidRPr="00720355">
        <w:rPr>
          <w:b w:val="0"/>
          <w:sz w:val="26"/>
          <w:szCs w:val="26"/>
          <w:lang w:val="uk-UA"/>
        </w:rPr>
        <w:t xml:space="preserve"> </w:t>
      </w:r>
      <w:r w:rsidRPr="00720355">
        <w:rPr>
          <w:b w:val="0"/>
          <w:sz w:val="26"/>
          <w:szCs w:val="26"/>
          <w:lang w:val="uk-UA"/>
        </w:rPr>
        <w:fldChar w:fldCharType="begin"/>
      </w:r>
      <w:r w:rsidRPr="00720355">
        <w:rPr>
          <w:b w:val="0"/>
          <w:sz w:val="26"/>
          <w:szCs w:val="26"/>
          <w:lang w:val="uk-UA"/>
        </w:rPr>
        <w:instrText xml:space="preserve"> SEQ Рисунок \* ARABIC </w:instrText>
      </w:r>
      <w:r w:rsidRPr="00720355">
        <w:rPr>
          <w:b w:val="0"/>
          <w:sz w:val="26"/>
          <w:szCs w:val="26"/>
          <w:lang w:val="uk-UA"/>
        </w:rPr>
        <w:fldChar w:fldCharType="separate"/>
      </w:r>
      <w:r w:rsidR="00FC0A54">
        <w:rPr>
          <w:b w:val="0"/>
          <w:noProof/>
          <w:sz w:val="26"/>
          <w:szCs w:val="26"/>
          <w:lang w:val="uk-UA"/>
        </w:rPr>
        <w:t>1</w:t>
      </w:r>
      <w:r w:rsidRPr="00720355">
        <w:rPr>
          <w:b w:val="0"/>
          <w:sz w:val="26"/>
          <w:szCs w:val="26"/>
          <w:lang w:val="uk-UA"/>
        </w:rPr>
        <w:fldChar w:fldCharType="end"/>
      </w:r>
      <w:r w:rsidRPr="00720355">
        <w:rPr>
          <w:b w:val="0"/>
          <w:sz w:val="26"/>
          <w:szCs w:val="26"/>
          <w:lang w:val="uk-UA"/>
        </w:rPr>
        <w:t>. Технологічна схема роботи системи</w:t>
      </w:r>
      <w:bookmarkEnd w:id="25"/>
    </w:p>
    <w:p w:rsidR="004D6580" w:rsidRPr="00720355" w:rsidRDefault="004D6580" w:rsidP="004D6580">
      <w:pPr>
        <w:rPr>
          <w:lang w:val="uk-UA" w:eastAsia="ru-RU" w:bidi="ar-SA"/>
        </w:rPr>
      </w:pPr>
    </w:p>
    <w:p w:rsidR="004D6580" w:rsidRPr="00720355" w:rsidRDefault="004D6580" w:rsidP="004D6580">
      <w:pPr>
        <w:rPr>
          <w:lang w:val="uk-UA" w:eastAsia="ru-RU" w:bidi="ar-SA"/>
        </w:rPr>
      </w:pPr>
    </w:p>
    <w:p w:rsidR="004D6580" w:rsidRPr="00720355" w:rsidRDefault="004D6580" w:rsidP="004D6580">
      <w:pPr>
        <w:keepNext/>
        <w:rPr>
          <w:lang w:val="uk-UA"/>
        </w:rPr>
      </w:pPr>
    </w:p>
    <w:p w:rsidR="00C5547B" w:rsidRPr="00720355" w:rsidRDefault="00C5547B" w:rsidP="00C5547B">
      <w:pPr>
        <w:pStyle w:val="affff2"/>
        <w:keepNext/>
        <w:ind w:left="0" w:firstLine="0"/>
        <w:rPr>
          <w:lang w:val="uk-UA"/>
        </w:rPr>
      </w:pPr>
      <w:r w:rsidRPr="00720355">
        <w:rPr>
          <w:lang w:val="uk-UA"/>
        </w:rPr>
        <w:object w:dxaOrig="15181" w:dyaOrig="12226">
          <v:shape id="_x0000_i1026" type="#_x0000_t75" style="width:467.25pt;height:376.5pt" o:ole="">
            <v:imagedata r:id="rId18" o:title=""/>
          </v:shape>
          <o:OLEObject Type="Embed" ProgID="Visio.Drawing.15" ShapeID="_x0000_i1026" DrawAspect="Content" ObjectID="_1550067188" r:id="rId19"/>
        </w:object>
      </w:r>
    </w:p>
    <w:p w:rsidR="004D6580" w:rsidRPr="00720355" w:rsidRDefault="004D6580" w:rsidP="004D57A2">
      <w:pPr>
        <w:pStyle w:val="affff2"/>
        <w:ind w:left="0" w:firstLine="0"/>
        <w:rPr>
          <w:rStyle w:val="afff9"/>
          <w:b w:val="0"/>
          <w:color w:val="000000"/>
          <w:sz w:val="26"/>
          <w:szCs w:val="26"/>
        </w:rPr>
      </w:pPr>
      <w:bookmarkStart w:id="26" w:name="_Toc469303182"/>
      <w:r w:rsidRPr="00720355">
        <w:rPr>
          <w:b w:val="0"/>
          <w:sz w:val="26"/>
          <w:szCs w:val="26"/>
          <w:lang w:val="uk-UA"/>
        </w:rPr>
        <w:t>Рис</w:t>
      </w:r>
      <w:r w:rsidR="004D57A2" w:rsidRPr="00720355">
        <w:rPr>
          <w:b w:val="0"/>
          <w:sz w:val="26"/>
          <w:szCs w:val="26"/>
          <w:lang w:val="uk-UA"/>
        </w:rPr>
        <w:t>.</w:t>
      </w:r>
      <w:r w:rsidRPr="00720355">
        <w:rPr>
          <w:b w:val="0"/>
          <w:sz w:val="26"/>
          <w:szCs w:val="26"/>
          <w:lang w:val="uk-UA"/>
        </w:rPr>
        <w:t xml:space="preserve"> </w:t>
      </w:r>
      <w:r w:rsidRPr="00720355">
        <w:rPr>
          <w:b w:val="0"/>
          <w:sz w:val="26"/>
          <w:szCs w:val="26"/>
          <w:lang w:val="uk-UA"/>
        </w:rPr>
        <w:fldChar w:fldCharType="begin"/>
      </w:r>
      <w:r w:rsidRPr="00720355">
        <w:rPr>
          <w:b w:val="0"/>
          <w:sz w:val="26"/>
          <w:szCs w:val="26"/>
          <w:lang w:val="uk-UA"/>
        </w:rPr>
        <w:instrText xml:space="preserve"> SEQ Рисунок \* ARABIC </w:instrText>
      </w:r>
      <w:r w:rsidRPr="00720355">
        <w:rPr>
          <w:b w:val="0"/>
          <w:sz w:val="26"/>
          <w:szCs w:val="26"/>
          <w:lang w:val="uk-UA"/>
        </w:rPr>
        <w:fldChar w:fldCharType="separate"/>
      </w:r>
      <w:r w:rsidR="00FC0A54">
        <w:rPr>
          <w:b w:val="0"/>
          <w:noProof/>
          <w:sz w:val="26"/>
          <w:szCs w:val="26"/>
          <w:lang w:val="uk-UA"/>
        </w:rPr>
        <w:t>2</w:t>
      </w:r>
      <w:r w:rsidRPr="00720355">
        <w:rPr>
          <w:b w:val="0"/>
          <w:sz w:val="26"/>
          <w:szCs w:val="26"/>
          <w:lang w:val="uk-UA"/>
        </w:rPr>
        <w:fldChar w:fldCharType="end"/>
      </w:r>
      <w:r w:rsidRPr="00720355">
        <w:rPr>
          <w:b w:val="0"/>
          <w:sz w:val="26"/>
          <w:szCs w:val="26"/>
          <w:lang w:val="uk-UA"/>
        </w:rPr>
        <w:t>.</w:t>
      </w:r>
      <w:r w:rsidRPr="00720355">
        <w:rPr>
          <w:b w:val="0"/>
          <w:noProof/>
          <w:sz w:val="26"/>
          <w:szCs w:val="26"/>
          <w:lang w:val="uk-UA"/>
        </w:rPr>
        <w:t xml:space="preserve"> Верхньорівнева логічна блок–схема побудови із зазначенням протоколів.</w:t>
      </w:r>
      <w:bookmarkEnd w:id="26"/>
    </w:p>
    <w:p w:rsidR="004D6580" w:rsidRPr="00720355" w:rsidRDefault="004D6580" w:rsidP="004D6580">
      <w:pPr>
        <w:ind w:firstLine="567"/>
        <w:jc w:val="both"/>
        <w:rPr>
          <w:rStyle w:val="afff9"/>
          <w:color w:val="000000"/>
          <w:sz w:val="28"/>
          <w:szCs w:val="28"/>
        </w:rPr>
      </w:pPr>
    </w:p>
    <w:p w:rsidR="004D6580" w:rsidRPr="00720355" w:rsidRDefault="004D6580" w:rsidP="004D57A2">
      <w:pPr>
        <w:spacing w:before="120"/>
        <w:ind w:firstLine="720"/>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Встановлення  системи складається з наступних кроків:</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Встановлення СКБД (якщо вона не встановлена).</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Встановлення серверної частини системи.</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Встановлення серверу додатків.</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Встановлення робочої станції або термінальних робочих місць.</w:t>
      </w:r>
    </w:p>
    <w:p w:rsidR="004D6580" w:rsidRPr="00720355" w:rsidRDefault="004D6580" w:rsidP="004D57A2">
      <w:pPr>
        <w:spacing w:before="120"/>
        <w:ind w:firstLine="720"/>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 xml:space="preserve">Для початку роботи в системі створюється база даних  (піднімається резервна копія первинного налаштування, проводиться </w:t>
      </w:r>
      <w:proofErr w:type="spellStart"/>
      <w:r w:rsidRPr="00720355">
        <w:rPr>
          <w:rStyle w:val="afff9"/>
          <w:rFonts w:ascii="Times New Roman" w:hAnsi="Times New Roman"/>
          <w:color w:val="000000"/>
          <w:sz w:val="26"/>
          <w:szCs w:val="26"/>
        </w:rPr>
        <w:t>доналаштування</w:t>
      </w:r>
      <w:proofErr w:type="spellEnd"/>
      <w:r w:rsidRPr="00720355">
        <w:rPr>
          <w:rStyle w:val="afff9"/>
          <w:rFonts w:ascii="Times New Roman" w:hAnsi="Times New Roman"/>
          <w:color w:val="000000"/>
          <w:sz w:val="26"/>
          <w:szCs w:val="26"/>
        </w:rPr>
        <w:t xml:space="preserve"> та перенесення даних з інших підсистем</w:t>
      </w:r>
      <w:r w:rsidR="004D57A2" w:rsidRPr="00720355">
        <w:rPr>
          <w:rStyle w:val="afff9"/>
          <w:rFonts w:ascii="Times New Roman" w:hAnsi="Times New Roman"/>
          <w:color w:val="000000"/>
          <w:sz w:val="26"/>
          <w:szCs w:val="26"/>
        </w:rPr>
        <w:t>)</w:t>
      </w:r>
      <w:r w:rsidRPr="00720355">
        <w:rPr>
          <w:rStyle w:val="afff9"/>
          <w:rFonts w:ascii="Times New Roman" w:hAnsi="Times New Roman"/>
          <w:color w:val="000000"/>
          <w:sz w:val="26"/>
          <w:szCs w:val="26"/>
        </w:rPr>
        <w:t xml:space="preserve">. </w:t>
      </w:r>
    </w:p>
    <w:p w:rsidR="004D6580" w:rsidRPr="00720355" w:rsidRDefault="004D6580" w:rsidP="004D57A2">
      <w:pPr>
        <w:spacing w:before="120"/>
        <w:ind w:firstLine="720"/>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Для користувачів системи початок роботи після навчання  буде проводитись наступним чином:</w:t>
      </w:r>
    </w:p>
    <w:p w:rsidR="004D6580" w:rsidRPr="00720355" w:rsidRDefault="004D6580" w:rsidP="00905E00">
      <w:pPr>
        <w:numPr>
          <w:ilvl w:val="0"/>
          <w:numId w:val="47"/>
        </w:numPr>
        <w:spacing w:before="120"/>
        <w:ind w:left="1281"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 xml:space="preserve">На робочому столі комп’ютера відображено знак системи. При натисненні система почне завантажуватись. При використанні термінального доступу будуть створені ярлики початку роботи. </w:t>
      </w:r>
    </w:p>
    <w:p w:rsidR="004D6580" w:rsidRPr="00720355" w:rsidRDefault="004D6580" w:rsidP="00905E00">
      <w:pPr>
        <w:numPr>
          <w:ilvl w:val="0"/>
          <w:numId w:val="47"/>
        </w:numPr>
        <w:spacing w:before="120"/>
        <w:ind w:left="1281"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 xml:space="preserve">Після завантаження системи користувач вводить логін та пароль свого облікового запису. </w:t>
      </w:r>
    </w:p>
    <w:p w:rsidR="004D6580" w:rsidRPr="00720355" w:rsidRDefault="004D6580" w:rsidP="00905E00">
      <w:pPr>
        <w:numPr>
          <w:ilvl w:val="0"/>
          <w:numId w:val="47"/>
        </w:numPr>
        <w:spacing w:before="120"/>
        <w:ind w:left="1281"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lastRenderedPageBreak/>
        <w:t>В системі відображається меню модулів згідно ролі користувача.</w:t>
      </w:r>
    </w:p>
    <w:p w:rsidR="004D6580" w:rsidRPr="00720355" w:rsidRDefault="004D6580" w:rsidP="00905E00">
      <w:pPr>
        <w:numPr>
          <w:ilvl w:val="0"/>
          <w:numId w:val="47"/>
        </w:numPr>
        <w:spacing w:before="120"/>
        <w:ind w:left="1281"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Проводиться робота у потрібних модулях.</w:t>
      </w:r>
    </w:p>
    <w:p w:rsidR="004D6580" w:rsidRPr="00720355" w:rsidRDefault="004D6580" w:rsidP="004D6580">
      <w:pPr>
        <w:ind w:firstLine="567"/>
        <w:jc w:val="both"/>
        <w:rPr>
          <w:rStyle w:val="afff9"/>
          <w:rFonts w:ascii="Times New Roman" w:hAnsi="Times New Roman"/>
          <w:color w:val="000000"/>
          <w:sz w:val="26"/>
          <w:szCs w:val="26"/>
        </w:rPr>
      </w:pPr>
    </w:p>
    <w:p w:rsidR="004D6580" w:rsidRPr="00720355" w:rsidRDefault="004D6580" w:rsidP="00067CEB">
      <w:pPr>
        <w:pStyle w:val="21"/>
        <w:spacing w:after="60"/>
        <w:jc w:val="both"/>
        <w:rPr>
          <w:rFonts w:ascii="Times New Roman" w:hAnsi="Times New Roman"/>
          <w:bCs/>
          <w:sz w:val="26"/>
          <w:szCs w:val="26"/>
          <w:lang w:val="uk-UA"/>
        </w:rPr>
      </w:pPr>
      <w:bookmarkStart w:id="27" w:name="_Toc469303213"/>
      <w:r w:rsidRPr="00720355">
        <w:rPr>
          <w:rFonts w:ascii="Times New Roman" w:hAnsi="Times New Roman"/>
          <w:bCs/>
          <w:sz w:val="26"/>
          <w:szCs w:val="26"/>
          <w:lang w:val="uk-UA"/>
        </w:rPr>
        <w:t>Вимоги до функціональних характеристик</w:t>
      </w:r>
      <w:bookmarkEnd w:id="27"/>
    </w:p>
    <w:p w:rsidR="004D6580" w:rsidRPr="00720355" w:rsidRDefault="004D6580" w:rsidP="004D6580">
      <w:pPr>
        <w:ind w:firstLine="567"/>
        <w:jc w:val="both"/>
        <w:rPr>
          <w:sz w:val="28"/>
          <w:szCs w:val="28"/>
          <w:lang w:val="uk-UA" w:eastAsia="ru-RU" w:bidi="ar-SA"/>
        </w:rPr>
      </w:pPr>
    </w:p>
    <w:p w:rsidR="004D6580" w:rsidRPr="00720355" w:rsidRDefault="004D6580" w:rsidP="00056C5E">
      <w:pPr>
        <w:pStyle w:val="Default"/>
        <w:spacing w:before="120"/>
        <w:ind w:firstLine="720"/>
        <w:jc w:val="both"/>
        <w:rPr>
          <w:rStyle w:val="afff9"/>
          <w:sz w:val="26"/>
          <w:szCs w:val="26"/>
        </w:rPr>
      </w:pPr>
      <w:r w:rsidRPr="00720355">
        <w:rPr>
          <w:rStyle w:val="afff9"/>
          <w:b/>
          <w:sz w:val="26"/>
          <w:szCs w:val="26"/>
        </w:rPr>
        <w:t>Система КІАС «УФГД»</w:t>
      </w:r>
      <w:r w:rsidR="00A15EFD">
        <w:rPr>
          <w:sz w:val="26"/>
          <w:szCs w:val="26"/>
          <w:lang w:val="uk-UA"/>
        </w:rPr>
        <w:t xml:space="preserve"> (2 черга) </w:t>
      </w:r>
      <w:r w:rsidRPr="00720355">
        <w:rPr>
          <w:rStyle w:val="afff9"/>
          <w:sz w:val="26"/>
          <w:szCs w:val="26"/>
        </w:rPr>
        <w:t xml:space="preserve">повинна володіти наступними функціональними характеристиками: </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 xml:space="preserve">імпортування даних з інших систем в процесі перенесення даних; </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можливість зберігання історичних даних на протязі не менш</w:t>
      </w:r>
      <w:r w:rsidR="00056C5E" w:rsidRPr="00720355">
        <w:rPr>
          <w:rStyle w:val="afff9"/>
          <w:rFonts w:ascii="Times New Roman" w:hAnsi="Times New Roman"/>
          <w:color w:val="000000"/>
          <w:sz w:val="26"/>
          <w:szCs w:val="26"/>
        </w:rPr>
        <w:t>,</w:t>
      </w:r>
      <w:r w:rsidRPr="00720355">
        <w:rPr>
          <w:rStyle w:val="afff9"/>
          <w:rFonts w:ascii="Times New Roman" w:hAnsi="Times New Roman"/>
          <w:color w:val="000000"/>
          <w:sz w:val="26"/>
          <w:szCs w:val="26"/>
        </w:rPr>
        <w:t xml:space="preserve"> ніж 20 років;</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експорт</w:t>
      </w:r>
      <w:r w:rsidR="00056C5E" w:rsidRPr="00720355">
        <w:rPr>
          <w:rStyle w:val="afff9"/>
          <w:rFonts w:ascii="Times New Roman" w:hAnsi="Times New Roman"/>
          <w:color w:val="000000"/>
          <w:sz w:val="26"/>
          <w:szCs w:val="26"/>
        </w:rPr>
        <w:t>ування</w:t>
      </w:r>
      <w:r w:rsidRPr="00720355">
        <w:rPr>
          <w:rStyle w:val="afff9"/>
          <w:rFonts w:ascii="Times New Roman" w:hAnsi="Times New Roman"/>
          <w:color w:val="000000"/>
          <w:sz w:val="26"/>
          <w:szCs w:val="26"/>
        </w:rPr>
        <w:t xml:space="preserve"> інформації</w:t>
      </w:r>
      <w:r w:rsidR="00056C5E" w:rsidRPr="00720355">
        <w:rPr>
          <w:rStyle w:val="afff9"/>
          <w:rFonts w:ascii="Times New Roman" w:hAnsi="Times New Roman"/>
          <w:color w:val="000000"/>
          <w:sz w:val="26"/>
          <w:szCs w:val="26"/>
        </w:rPr>
        <w:t>;</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надання доступу до підсистем</w:t>
      </w:r>
      <w:r w:rsidR="00056C5E" w:rsidRPr="00720355">
        <w:rPr>
          <w:rStyle w:val="afff9"/>
          <w:rFonts w:ascii="Times New Roman" w:hAnsi="Times New Roman"/>
          <w:color w:val="000000"/>
          <w:sz w:val="26"/>
          <w:szCs w:val="26"/>
        </w:rPr>
        <w:t>;</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резервне копіювання даних</w:t>
      </w:r>
      <w:r w:rsidR="00056C5E" w:rsidRPr="00720355">
        <w:rPr>
          <w:rStyle w:val="afff9"/>
          <w:rFonts w:ascii="Times New Roman" w:hAnsi="Times New Roman"/>
          <w:color w:val="000000"/>
          <w:sz w:val="26"/>
          <w:szCs w:val="26"/>
        </w:rPr>
        <w:t>.</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Система повинна  забезпечувати:</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одночасну роботу до 5000 користувачів;</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швидкість базових операцій роботи з картками та реєстрами даних 3-5 секунд;</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 xml:space="preserve">швидкість формування регламентованих  звітних форм – до 20 секунд. </w:t>
      </w:r>
    </w:p>
    <w:p w:rsidR="004D6580" w:rsidRPr="00720355" w:rsidRDefault="004D6580" w:rsidP="00056C5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Експлуатація системи повинна передбачати наступні режими функціонування:</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Основний режим – це режим штатного функціонування всіх компонентів Системи за своїм призначенням. Клієнтська частина програмного забезпечення, серверні програмно-технічні засоби функціонуватиме у цілодобовому режимі із заздалегідь визначеними періодами регламентного обслуговування.</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Режим адміністрування – це режим здійснення централізованого автоматизованого налагоджування та автоматизованого оновлення компонентів системи одночасно з роботою решти користувачів в системі в основному режимі, або в режимі Технічного обслуговування.</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Режим регламентного обслуговування – це режим регламентного технічного обслуговування та відновлення працездатності технічних засобів компонентів системи.</w:t>
      </w:r>
    </w:p>
    <w:p w:rsidR="004D6580" w:rsidRPr="00720355" w:rsidRDefault="004D6580" w:rsidP="00056C5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Система  повинна дозволяти:</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 xml:space="preserve">настроювати фільтри з різними параметрами; </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має бути зручний і швидкий механізм пошуку необхідного значення в реєстрі даних по будь-якому полю;</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t>система повинна забезпечувати роботу з різними одиницями виміру, з різними валютами;</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rPr>
      </w:pPr>
      <w:r w:rsidRPr="00720355">
        <w:rPr>
          <w:rStyle w:val="afff9"/>
          <w:rFonts w:ascii="Times New Roman" w:hAnsi="Times New Roman"/>
          <w:color w:val="000000"/>
          <w:sz w:val="26"/>
          <w:szCs w:val="26"/>
        </w:rPr>
        <w:lastRenderedPageBreak/>
        <w:t>у системі має бути можливість створення призначених для користувача звітів.</w:t>
      </w:r>
    </w:p>
    <w:p w:rsidR="004D6580" w:rsidRPr="00720355" w:rsidRDefault="004D6580" w:rsidP="00067CEB">
      <w:pPr>
        <w:pStyle w:val="21"/>
        <w:spacing w:after="60"/>
        <w:jc w:val="both"/>
        <w:rPr>
          <w:rFonts w:ascii="Times New Roman" w:hAnsi="Times New Roman"/>
          <w:bCs/>
          <w:sz w:val="26"/>
          <w:szCs w:val="26"/>
          <w:lang w:val="uk-UA"/>
        </w:rPr>
      </w:pPr>
      <w:bookmarkStart w:id="28" w:name="_Toc403054461"/>
      <w:bookmarkStart w:id="29" w:name="_Toc469303214"/>
      <w:r w:rsidRPr="00720355">
        <w:rPr>
          <w:rFonts w:ascii="Times New Roman" w:hAnsi="Times New Roman"/>
          <w:bCs/>
          <w:sz w:val="26"/>
          <w:szCs w:val="26"/>
          <w:lang w:val="uk-UA"/>
        </w:rPr>
        <w:t>Вимоги до чисельності та кваліфікації персоналу</w:t>
      </w:r>
      <w:bookmarkEnd w:id="28"/>
      <w:bookmarkEnd w:id="29"/>
    </w:p>
    <w:p w:rsidR="004D6580" w:rsidRPr="00720355" w:rsidRDefault="004D6580" w:rsidP="004D6580">
      <w:pPr>
        <w:ind w:firstLine="567"/>
        <w:jc w:val="both"/>
        <w:rPr>
          <w:lang w:val="uk-UA"/>
        </w:rPr>
      </w:pPr>
    </w:p>
    <w:p w:rsidR="004D6580" w:rsidRPr="00720355" w:rsidRDefault="004D6580" w:rsidP="00056C5E">
      <w:pPr>
        <w:pStyle w:val="af0"/>
        <w:spacing w:before="120" w:after="0"/>
        <w:ind w:left="567" w:firstLine="720"/>
        <w:jc w:val="both"/>
        <w:rPr>
          <w:rFonts w:ascii="Times New Roman" w:hAnsi="Times New Roman"/>
          <w:sz w:val="26"/>
          <w:szCs w:val="26"/>
          <w:lang w:val="uk-UA"/>
        </w:rPr>
      </w:pPr>
      <w:r w:rsidRPr="00720355">
        <w:rPr>
          <w:rFonts w:ascii="Times New Roman" w:hAnsi="Times New Roman"/>
          <w:sz w:val="26"/>
          <w:szCs w:val="26"/>
          <w:lang w:val="uk-UA"/>
        </w:rPr>
        <w:t>Чисельність та кваліфікація персоналу має забезпечувати успішну експлуатацію системи. Персонал має складатися з:</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lang w:eastAsia="en-US"/>
        </w:rPr>
      </w:pPr>
      <w:r w:rsidRPr="00720355">
        <w:rPr>
          <w:rStyle w:val="afff9"/>
          <w:rFonts w:ascii="Times New Roman" w:hAnsi="Times New Roman"/>
          <w:color w:val="000000"/>
          <w:sz w:val="26"/>
          <w:szCs w:val="26"/>
          <w:lang w:eastAsia="en-US"/>
        </w:rPr>
        <w:t>адміністраторів (системи, баз даних, локальної мережі та операційних систем);</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lang w:eastAsia="en-US"/>
        </w:rPr>
      </w:pPr>
      <w:r w:rsidRPr="00720355">
        <w:rPr>
          <w:rStyle w:val="afff9"/>
          <w:rFonts w:ascii="Times New Roman" w:hAnsi="Times New Roman"/>
          <w:color w:val="000000"/>
          <w:sz w:val="26"/>
          <w:szCs w:val="26"/>
          <w:lang w:eastAsia="en-US"/>
        </w:rPr>
        <w:t xml:space="preserve">користувачів системи, що будуть згруповані за функціональним призначенням (проведення нарахувань, </w:t>
      </w:r>
      <w:r w:rsidR="00A15EFD">
        <w:rPr>
          <w:rStyle w:val="afff9"/>
          <w:rFonts w:ascii="Times New Roman" w:hAnsi="Times New Roman"/>
          <w:color w:val="000000"/>
          <w:sz w:val="26"/>
          <w:szCs w:val="26"/>
          <w:lang w:eastAsia="en-US"/>
        </w:rPr>
        <w:t>облік розрахунків</w:t>
      </w:r>
      <w:r w:rsidRPr="00720355">
        <w:rPr>
          <w:rStyle w:val="afff9"/>
          <w:rFonts w:ascii="Times New Roman" w:hAnsi="Times New Roman"/>
          <w:color w:val="000000"/>
          <w:sz w:val="26"/>
          <w:szCs w:val="26"/>
          <w:lang w:eastAsia="en-US"/>
        </w:rPr>
        <w:t xml:space="preserve"> та ін.).</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Кількість груп споживачів має визначена під час впровадження з урахуванням змін у бізнес-процесах </w:t>
      </w:r>
      <w:r w:rsidR="00A15EFD">
        <w:rPr>
          <w:rFonts w:ascii="Times New Roman" w:hAnsi="Times New Roman"/>
          <w:sz w:val="26"/>
          <w:szCs w:val="26"/>
          <w:lang w:val="uk-UA"/>
        </w:rPr>
        <w:t>установ</w:t>
      </w:r>
      <w:r w:rsidRPr="00720355">
        <w:rPr>
          <w:rFonts w:ascii="Times New Roman" w:hAnsi="Times New Roman"/>
          <w:sz w:val="26"/>
          <w:szCs w:val="26"/>
          <w:lang w:val="uk-UA"/>
        </w:rPr>
        <w:t xml:space="preserve"> та особливостей запропонованого рішення по системі і буде уточнюватись під час дослідної експлуатації системи.</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Персонал, який працюватиме з системою, обов’язково повинен пройти навчання </w:t>
      </w:r>
      <w:r w:rsidR="00067CEB" w:rsidRPr="00720355">
        <w:rPr>
          <w:rFonts w:ascii="Times New Roman" w:hAnsi="Times New Roman"/>
          <w:sz w:val="26"/>
          <w:szCs w:val="26"/>
          <w:lang w:val="uk-UA"/>
        </w:rPr>
        <w:t xml:space="preserve">по </w:t>
      </w:r>
      <w:r w:rsidRPr="00720355">
        <w:rPr>
          <w:rFonts w:ascii="Times New Roman" w:hAnsi="Times New Roman"/>
          <w:sz w:val="26"/>
          <w:szCs w:val="26"/>
          <w:lang w:val="uk-UA"/>
        </w:rPr>
        <w:t>роботі з системою.</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Для роботи з СКБД адміністратори баз даних повинні володіти навичками адміністрування СКБД SQL.</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Кваліфікація адміністраторів локальної мережі та операційних систем має передбачати вміння адмініструвати операційні системи, що становитимуть платформу нової системи.</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Адміністратори мають пройти навчання базовим навичкам експлуатації всіх рішень, що будуть застосовані при впровадженні системи.</w:t>
      </w:r>
    </w:p>
    <w:p w:rsidR="004D6580" w:rsidRPr="00720355" w:rsidRDefault="004D6580" w:rsidP="004D6580">
      <w:pPr>
        <w:pStyle w:val="af0"/>
        <w:spacing w:after="0"/>
        <w:ind w:left="720" w:firstLine="567"/>
        <w:jc w:val="both"/>
        <w:rPr>
          <w:rFonts w:ascii="Times New Roman" w:hAnsi="Times New Roman"/>
          <w:sz w:val="32"/>
          <w:szCs w:val="28"/>
          <w:lang w:val="uk-UA"/>
        </w:rPr>
      </w:pPr>
    </w:p>
    <w:p w:rsidR="004D6580" w:rsidRPr="00720355" w:rsidRDefault="004D6580" w:rsidP="00067CEB">
      <w:pPr>
        <w:pStyle w:val="21"/>
        <w:spacing w:after="60"/>
        <w:jc w:val="both"/>
        <w:rPr>
          <w:rFonts w:ascii="Times New Roman" w:hAnsi="Times New Roman"/>
          <w:bCs/>
          <w:sz w:val="26"/>
          <w:szCs w:val="26"/>
          <w:lang w:val="uk-UA"/>
        </w:rPr>
      </w:pPr>
      <w:bookmarkStart w:id="30" w:name="_Toc469303215"/>
      <w:r w:rsidRPr="00720355">
        <w:rPr>
          <w:rFonts w:ascii="Times New Roman" w:hAnsi="Times New Roman"/>
          <w:bCs/>
          <w:sz w:val="26"/>
          <w:szCs w:val="26"/>
          <w:lang w:val="uk-UA"/>
        </w:rPr>
        <w:t>Вимоги до надійності</w:t>
      </w:r>
      <w:bookmarkEnd w:id="30"/>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Надійність системи буде забезпечена за  наступними напрямками:</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lang w:eastAsia="en-US"/>
        </w:rPr>
      </w:pPr>
      <w:r w:rsidRPr="00720355">
        <w:rPr>
          <w:rStyle w:val="afff9"/>
          <w:rFonts w:ascii="Times New Roman" w:hAnsi="Times New Roman"/>
          <w:color w:val="000000"/>
          <w:sz w:val="26"/>
          <w:szCs w:val="26"/>
          <w:lang w:eastAsia="en-US"/>
        </w:rPr>
        <w:t>забезпечення працездатності компонентів програмно-технічної платформи;</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lang w:eastAsia="en-US"/>
        </w:rPr>
      </w:pPr>
      <w:r w:rsidRPr="00720355">
        <w:rPr>
          <w:rStyle w:val="afff9"/>
          <w:rFonts w:ascii="Times New Roman" w:hAnsi="Times New Roman"/>
          <w:color w:val="000000"/>
          <w:sz w:val="26"/>
          <w:szCs w:val="26"/>
          <w:lang w:eastAsia="en-US"/>
        </w:rPr>
        <w:t>збереження даних.</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Збереження працездатності забезпечуватиме надійність роботи при відмові одного або декількох компонентів за рахунок їх резервування. При цьому вимагатиметься мінімальна увага з боку адміністратора щодо реакції на усунення наслідків відмов компонентів, а також програмно-апаратними засобами буде забезпечене збереження даних у системі. </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Збереження даних  забезпечуватиме збереження цілісності даних при програмно-апаратних збоях, відмовах, помилках, шляхом використання відповідних програмно-апаратних засобів та рішень, резервного копіювання, </w:t>
      </w:r>
      <w:proofErr w:type="spellStart"/>
      <w:r w:rsidRPr="00720355">
        <w:rPr>
          <w:rFonts w:ascii="Times New Roman" w:hAnsi="Times New Roman"/>
          <w:sz w:val="26"/>
          <w:szCs w:val="26"/>
          <w:lang w:val="uk-UA"/>
        </w:rPr>
        <w:t>транзакційності</w:t>
      </w:r>
      <w:proofErr w:type="spellEnd"/>
      <w:r w:rsidRPr="00720355">
        <w:rPr>
          <w:rFonts w:ascii="Times New Roman" w:hAnsi="Times New Roman"/>
          <w:sz w:val="26"/>
          <w:szCs w:val="26"/>
          <w:lang w:val="uk-UA"/>
        </w:rPr>
        <w:t xml:space="preserve"> при змінах даних. </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Збереження даних забезпечуватиметься у випадках:</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lang w:eastAsia="en-US"/>
        </w:rPr>
      </w:pPr>
      <w:r w:rsidRPr="00720355">
        <w:rPr>
          <w:rStyle w:val="afff9"/>
          <w:rFonts w:ascii="Times New Roman" w:hAnsi="Times New Roman"/>
          <w:color w:val="000000"/>
          <w:sz w:val="26"/>
          <w:szCs w:val="26"/>
          <w:lang w:eastAsia="en-US"/>
        </w:rPr>
        <w:t>вимкнення живлення;</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lang w:eastAsia="en-US"/>
        </w:rPr>
      </w:pPr>
      <w:r w:rsidRPr="00720355">
        <w:rPr>
          <w:rStyle w:val="afff9"/>
          <w:rFonts w:ascii="Times New Roman" w:hAnsi="Times New Roman"/>
          <w:color w:val="000000"/>
          <w:sz w:val="26"/>
          <w:szCs w:val="26"/>
          <w:lang w:eastAsia="en-US"/>
        </w:rPr>
        <w:lastRenderedPageBreak/>
        <w:t>відмови технічних засобів обробки інформації;</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lang w:eastAsia="en-US"/>
        </w:rPr>
      </w:pPr>
      <w:r w:rsidRPr="00720355">
        <w:rPr>
          <w:rStyle w:val="afff9"/>
          <w:rFonts w:ascii="Times New Roman" w:hAnsi="Times New Roman"/>
          <w:color w:val="000000"/>
          <w:sz w:val="26"/>
          <w:szCs w:val="26"/>
          <w:lang w:eastAsia="en-US"/>
        </w:rPr>
        <w:t>помилки, збоїв або руйнування програмного забезпечення;</w:t>
      </w:r>
    </w:p>
    <w:p w:rsidR="004D6580" w:rsidRPr="00720355" w:rsidRDefault="004D6580" w:rsidP="00905E00">
      <w:pPr>
        <w:numPr>
          <w:ilvl w:val="0"/>
          <w:numId w:val="50"/>
        </w:numPr>
        <w:spacing w:before="120"/>
        <w:ind w:left="1434" w:hanging="357"/>
        <w:jc w:val="both"/>
        <w:rPr>
          <w:rStyle w:val="afff9"/>
          <w:rFonts w:ascii="Times New Roman" w:hAnsi="Times New Roman"/>
          <w:color w:val="000000"/>
          <w:sz w:val="26"/>
          <w:szCs w:val="26"/>
          <w:lang w:eastAsia="en-US"/>
        </w:rPr>
      </w:pPr>
      <w:r w:rsidRPr="00720355">
        <w:rPr>
          <w:rStyle w:val="afff9"/>
          <w:rFonts w:ascii="Times New Roman" w:hAnsi="Times New Roman"/>
          <w:color w:val="000000"/>
          <w:sz w:val="26"/>
          <w:szCs w:val="26"/>
          <w:lang w:eastAsia="en-US"/>
        </w:rPr>
        <w:t>тимчасової відмови каналів зв’язку.</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Надійність функціонування системи забезпечуватиметься:</w:t>
      </w:r>
    </w:p>
    <w:p w:rsidR="004D6580" w:rsidRPr="00720355" w:rsidRDefault="004D6580" w:rsidP="00905E00">
      <w:pPr>
        <w:pStyle w:val="aff8"/>
        <w:numPr>
          <w:ilvl w:val="0"/>
          <w:numId w:val="59"/>
        </w:numPr>
        <w:spacing w:before="120"/>
        <w:jc w:val="both"/>
        <w:rPr>
          <w:rFonts w:ascii="Times New Roman" w:hAnsi="Times New Roman"/>
          <w:sz w:val="26"/>
          <w:szCs w:val="26"/>
          <w:lang w:val="uk-UA"/>
        </w:rPr>
      </w:pPr>
      <w:r w:rsidRPr="00720355">
        <w:rPr>
          <w:rFonts w:ascii="Times New Roman" w:hAnsi="Times New Roman"/>
          <w:sz w:val="26"/>
          <w:szCs w:val="26"/>
          <w:lang w:val="uk-UA"/>
        </w:rPr>
        <w:t>використанням сучасних технологій розробки прикладного програмного забезпечення та забезпеченням якісного його тестування;</w:t>
      </w:r>
    </w:p>
    <w:p w:rsidR="004D6580" w:rsidRPr="00720355" w:rsidRDefault="004D6580" w:rsidP="00905E00">
      <w:pPr>
        <w:pStyle w:val="aff8"/>
        <w:numPr>
          <w:ilvl w:val="0"/>
          <w:numId w:val="59"/>
        </w:numPr>
        <w:spacing w:before="120"/>
        <w:jc w:val="both"/>
        <w:rPr>
          <w:rFonts w:ascii="Times New Roman" w:hAnsi="Times New Roman"/>
          <w:sz w:val="26"/>
          <w:szCs w:val="26"/>
          <w:lang w:val="uk-UA"/>
        </w:rPr>
      </w:pPr>
      <w:r w:rsidRPr="00720355">
        <w:rPr>
          <w:rFonts w:ascii="Times New Roman" w:hAnsi="Times New Roman"/>
          <w:sz w:val="26"/>
          <w:szCs w:val="26"/>
          <w:lang w:val="uk-UA"/>
        </w:rPr>
        <w:t>резервуванням  основних компонентів та елементів системи;</w:t>
      </w:r>
    </w:p>
    <w:p w:rsidR="004D6580" w:rsidRPr="00720355" w:rsidRDefault="004D6580" w:rsidP="00905E00">
      <w:pPr>
        <w:pStyle w:val="aff8"/>
        <w:numPr>
          <w:ilvl w:val="0"/>
          <w:numId w:val="59"/>
        </w:numPr>
        <w:spacing w:before="120"/>
        <w:jc w:val="both"/>
        <w:rPr>
          <w:rFonts w:ascii="Times New Roman" w:hAnsi="Times New Roman"/>
          <w:sz w:val="26"/>
          <w:szCs w:val="26"/>
          <w:lang w:val="uk-UA"/>
        </w:rPr>
      </w:pPr>
      <w:r w:rsidRPr="00720355">
        <w:rPr>
          <w:rFonts w:ascii="Times New Roman" w:hAnsi="Times New Roman"/>
          <w:sz w:val="26"/>
          <w:szCs w:val="26"/>
          <w:lang w:val="uk-UA"/>
        </w:rPr>
        <w:t>регламентом організації резервного копіювання та архівного збереження інформації в системі;</w:t>
      </w:r>
    </w:p>
    <w:p w:rsidR="004D6580" w:rsidRPr="00720355" w:rsidRDefault="004D6580" w:rsidP="00905E00">
      <w:pPr>
        <w:pStyle w:val="aff8"/>
        <w:numPr>
          <w:ilvl w:val="0"/>
          <w:numId w:val="59"/>
        </w:numPr>
        <w:spacing w:before="120"/>
        <w:jc w:val="both"/>
        <w:rPr>
          <w:rFonts w:ascii="Times New Roman" w:hAnsi="Times New Roman"/>
          <w:sz w:val="26"/>
          <w:szCs w:val="26"/>
          <w:lang w:val="uk-UA"/>
        </w:rPr>
      </w:pPr>
      <w:r w:rsidRPr="00720355">
        <w:rPr>
          <w:rFonts w:ascii="Times New Roman" w:hAnsi="Times New Roman"/>
          <w:sz w:val="26"/>
          <w:szCs w:val="26"/>
          <w:lang w:val="uk-UA"/>
        </w:rPr>
        <w:t>обраним способом та регламентом технічного супроводження експлуатації системи;</w:t>
      </w:r>
    </w:p>
    <w:p w:rsidR="004D6580" w:rsidRPr="00720355" w:rsidRDefault="004D6580" w:rsidP="00905E00">
      <w:pPr>
        <w:pStyle w:val="aff8"/>
        <w:numPr>
          <w:ilvl w:val="0"/>
          <w:numId w:val="59"/>
        </w:numPr>
        <w:spacing w:before="120"/>
        <w:jc w:val="both"/>
        <w:rPr>
          <w:rFonts w:ascii="Times New Roman" w:hAnsi="Times New Roman"/>
          <w:sz w:val="26"/>
          <w:szCs w:val="26"/>
          <w:lang w:val="uk-UA"/>
        </w:rPr>
      </w:pPr>
      <w:r w:rsidRPr="00720355">
        <w:rPr>
          <w:rFonts w:ascii="Times New Roman" w:hAnsi="Times New Roman"/>
          <w:sz w:val="26"/>
          <w:szCs w:val="26"/>
          <w:lang w:val="uk-UA"/>
        </w:rPr>
        <w:t>оперативністю заміни програмно-технічних засобів, що вийшли з ладу;</w:t>
      </w:r>
    </w:p>
    <w:p w:rsidR="004D6580" w:rsidRPr="00720355" w:rsidRDefault="004D6580" w:rsidP="00905E00">
      <w:pPr>
        <w:pStyle w:val="aff8"/>
        <w:numPr>
          <w:ilvl w:val="0"/>
          <w:numId w:val="59"/>
        </w:numPr>
        <w:spacing w:before="120"/>
        <w:jc w:val="both"/>
        <w:rPr>
          <w:rFonts w:ascii="Times New Roman" w:hAnsi="Times New Roman"/>
          <w:sz w:val="26"/>
          <w:szCs w:val="26"/>
          <w:lang w:val="uk-UA"/>
        </w:rPr>
      </w:pPr>
      <w:r w:rsidRPr="00720355">
        <w:rPr>
          <w:rFonts w:ascii="Times New Roman" w:hAnsi="Times New Roman"/>
          <w:sz w:val="26"/>
          <w:szCs w:val="26"/>
          <w:lang w:val="uk-UA"/>
        </w:rPr>
        <w:t>сумісністю технічних засобів та програмного забезпечення.</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Для системи буде реалізована стратегія забезпечення надійності:</w:t>
      </w:r>
    </w:p>
    <w:p w:rsidR="004D6580" w:rsidRPr="00720355" w:rsidRDefault="004D6580" w:rsidP="00905E00">
      <w:pPr>
        <w:pStyle w:val="aff8"/>
        <w:numPr>
          <w:ilvl w:val="0"/>
          <w:numId w:val="60"/>
        </w:numPr>
        <w:spacing w:before="120"/>
        <w:jc w:val="both"/>
        <w:rPr>
          <w:rFonts w:ascii="Times New Roman" w:hAnsi="Times New Roman"/>
          <w:sz w:val="26"/>
          <w:szCs w:val="26"/>
          <w:lang w:val="uk-UA"/>
        </w:rPr>
      </w:pPr>
      <w:r w:rsidRPr="00720355">
        <w:rPr>
          <w:rFonts w:ascii="Times New Roman" w:hAnsi="Times New Roman"/>
          <w:sz w:val="26"/>
          <w:szCs w:val="26"/>
          <w:lang w:val="uk-UA"/>
        </w:rPr>
        <w:t>щоденне формування резервної копії засобами системи;</w:t>
      </w:r>
    </w:p>
    <w:p w:rsidR="004D6580" w:rsidRPr="00720355" w:rsidRDefault="004D6580" w:rsidP="00905E00">
      <w:pPr>
        <w:pStyle w:val="aff8"/>
        <w:numPr>
          <w:ilvl w:val="0"/>
          <w:numId w:val="60"/>
        </w:numPr>
        <w:spacing w:before="120"/>
        <w:jc w:val="both"/>
        <w:rPr>
          <w:rFonts w:ascii="Times New Roman" w:hAnsi="Times New Roman"/>
          <w:sz w:val="26"/>
          <w:szCs w:val="26"/>
          <w:lang w:val="uk-UA"/>
        </w:rPr>
      </w:pPr>
      <w:r w:rsidRPr="00720355">
        <w:rPr>
          <w:rFonts w:ascii="Times New Roman" w:hAnsi="Times New Roman"/>
          <w:sz w:val="26"/>
          <w:szCs w:val="26"/>
          <w:lang w:val="uk-UA"/>
        </w:rPr>
        <w:t>щотижневе формування резервної копії баз даних засобами СКБД;</w:t>
      </w:r>
    </w:p>
    <w:p w:rsidR="004D6580" w:rsidRPr="00720355" w:rsidRDefault="004D6580" w:rsidP="00905E00">
      <w:pPr>
        <w:pStyle w:val="aff8"/>
        <w:numPr>
          <w:ilvl w:val="0"/>
          <w:numId w:val="60"/>
        </w:numPr>
        <w:spacing w:before="120"/>
        <w:jc w:val="both"/>
        <w:rPr>
          <w:rFonts w:ascii="Times New Roman" w:hAnsi="Times New Roman"/>
          <w:sz w:val="26"/>
          <w:szCs w:val="26"/>
          <w:lang w:val="uk-UA"/>
        </w:rPr>
      </w:pPr>
      <w:r w:rsidRPr="00720355">
        <w:rPr>
          <w:rFonts w:ascii="Times New Roman" w:hAnsi="Times New Roman"/>
          <w:sz w:val="26"/>
          <w:szCs w:val="26"/>
          <w:lang w:val="uk-UA"/>
        </w:rPr>
        <w:t>щомісячне формування резервної копії засобами системи після закриття періоду бухгалтерського обліку;</w:t>
      </w:r>
    </w:p>
    <w:p w:rsidR="004D6580" w:rsidRPr="00720355" w:rsidRDefault="004D6580" w:rsidP="00905E00">
      <w:pPr>
        <w:pStyle w:val="aff8"/>
        <w:numPr>
          <w:ilvl w:val="0"/>
          <w:numId w:val="60"/>
        </w:numPr>
        <w:spacing w:before="120"/>
        <w:jc w:val="both"/>
        <w:rPr>
          <w:rFonts w:ascii="Times New Roman" w:hAnsi="Times New Roman"/>
          <w:sz w:val="26"/>
          <w:szCs w:val="26"/>
          <w:lang w:val="uk-UA"/>
        </w:rPr>
      </w:pPr>
      <w:r w:rsidRPr="00720355">
        <w:rPr>
          <w:rFonts w:ascii="Times New Roman" w:hAnsi="Times New Roman"/>
          <w:sz w:val="26"/>
          <w:szCs w:val="26"/>
          <w:lang w:val="uk-UA"/>
        </w:rPr>
        <w:t>збереження що найменше 5 резервних копій, створених системою (щоденних, щомісячних).</w:t>
      </w:r>
    </w:p>
    <w:p w:rsidR="004D6580" w:rsidRPr="00720355" w:rsidRDefault="004D6580" w:rsidP="00067CEB">
      <w:pPr>
        <w:pStyle w:val="21"/>
        <w:spacing w:after="60"/>
        <w:jc w:val="both"/>
        <w:rPr>
          <w:rFonts w:ascii="Times New Roman" w:hAnsi="Times New Roman"/>
          <w:bCs/>
          <w:sz w:val="26"/>
          <w:szCs w:val="26"/>
          <w:lang w:val="uk-UA"/>
        </w:rPr>
      </w:pPr>
      <w:bookmarkStart w:id="31" w:name="_Toc469303216"/>
      <w:r w:rsidRPr="00720355">
        <w:rPr>
          <w:rFonts w:ascii="Times New Roman" w:hAnsi="Times New Roman"/>
          <w:bCs/>
          <w:sz w:val="26"/>
          <w:szCs w:val="26"/>
          <w:lang w:val="uk-UA"/>
        </w:rPr>
        <w:t>Вимоги до захисту інформації</w:t>
      </w:r>
      <w:bookmarkEnd w:id="31"/>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Вимоги з забезпечення захисту інформації повинні бути реалізовані комплексом засобів захисту та, у подальшому, організаційно-адміністративними заходами, програмно-технічними засобами, інженерно-технічним забезпеченням за рахунок створення комплексної системи захисту інформації (КСЗІ). Створення комплексної системи захисту інформації не є предметом проведення цієї конкурсної процедури закупівлі. Вимоги щодо КСЗІ будуть визначені в окремому технічному завданні, що буде розроблене Виконавцем</w:t>
      </w:r>
      <w:r w:rsidR="00067CEB" w:rsidRPr="00720355">
        <w:rPr>
          <w:rFonts w:ascii="Times New Roman" w:hAnsi="Times New Roman"/>
          <w:sz w:val="26"/>
          <w:szCs w:val="26"/>
          <w:lang w:val="uk-UA"/>
        </w:rPr>
        <w:t>,</w:t>
      </w:r>
      <w:r w:rsidRPr="00720355">
        <w:rPr>
          <w:rFonts w:ascii="Times New Roman" w:hAnsi="Times New Roman"/>
          <w:sz w:val="26"/>
          <w:szCs w:val="26"/>
          <w:lang w:val="uk-UA"/>
        </w:rPr>
        <w:t xml:space="preserve"> визначеним за результатами проведення окремої конкурсної процедури.</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Для забезпечення обчислення значення електронного цифрового підпису від даних, що записуються до бази даних КІАС «УФГД», конфіденційності та цілісності даних, що передаються між сервером застосувань та АРМ користувачів, </w:t>
      </w:r>
      <w:proofErr w:type="spellStart"/>
      <w:r w:rsidRPr="00720355">
        <w:rPr>
          <w:rFonts w:ascii="Times New Roman" w:hAnsi="Times New Roman"/>
          <w:sz w:val="26"/>
          <w:szCs w:val="26"/>
          <w:lang w:val="uk-UA"/>
        </w:rPr>
        <w:t>двофакторної</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автентифікації</w:t>
      </w:r>
      <w:proofErr w:type="spellEnd"/>
      <w:r w:rsidRPr="00720355">
        <w:rPr>
          <w:rFonts w:ascii="Times New Roman" w:hAnsi="Times New Roman"/>
          <w:sz w:val="26"/>
          <w:szCs w:val="26"/>
          <w:lang w:val="uk-UA"/>
        </w:rPr>
        <w:t xml:space="preserve"> користувачів АРМ</w:t>
      </w:r>
      <w:r w:rsidR="00067CEB" w:rsidRPr="00720355">
        <w:rPr>
          <w:rFonts w:ascii="Times New Roman" w:hAnsi="Times New Roman"/>
          <w:sz w:val="26"/>
          <w:szCs w:val="26"/>
          <w:lang w:val="uk-UA"/>
        </w:rPr>
        <w:t>,</w:t>
      </w:r>
      <w:r w:rsidRPr="00720355">
        <w:rPr>
          <w:rFonts w:ascii="Times New Roman" w:hAnsi="Times New Roman"/>
          <w:sz w:val="26"/>
          <w:szCs w:val="26"/>
          <w:lang w:val="uk-UA"/>
        </w:rPr>
        <w:t xml:space="preserve"> повинен застосовуватися програмний засіб криптографічного захисту інформації, що забезпечує використання механізмів електронного цифрового підпису та відповідає наступним загальним вимогам:</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8"/>
          <w:lang w:val="uk-UA" w:eastAsia="uk-UA"/>
        </w:rPr>
        <w:t>-</w:t>
      </w:r>
      <w:r w:rsidRPr="00720355">
        <w:rPr>
          <w:rFonts w:ascii="Times New Roman" w:hAnsi="Times New Roman"/>
          <w:sz w:val="28"/>
          <w:lang w:val="uk-UA" w:eastAsia="uk-UA"/>
        </w:rPr>
        <w:tab/>
      </w:r>
      <w:r w:rsidRPr="00720355">
        <w:rPr>
          <w:rFonts w:ascii="Times New Roman" w:hAnsi="Times New Roman"/>
          <w:sz w:val="26"/>
          <w:szCs w:val="26"/>
          <w:lang w:val="uk-UA"/>
        </w:rPr>
        <w:t>повинен мати позитивний експертний висновок Державної служби спеціального зв’язку та захисту інформації України за результатами державної експертизи в сфері криптографічного захисту інформації щодо відповідності вимогам нормативних документів системи криптографічного захисту інформації України;</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w:t>
      </w:r>
      <w:r w:rsidRPr="00720355">
        <w:rPr>
          <w:rFonts w:ascii="Times New Roman" w:hAnsi="Times New Roman"/>
          <w:sz w:val="26"/>
          <w:szCs w:val="26"/>
          <w:lang w:val="uk-UA"/>
        </w:rPr>
        <w:tab/>
        <w:t xml:space="preserve">повинен забезпечити виконання функцій обчислення електронного цифрового підпису даних, шифрування та дешифрування даних, генерації ключових даних (формування криптографічних ключів – особистих ключів та відповідних їм </w:t>
      </w:r>
      <w:r w:rsidRPr="00720355">
        <w:rPr>
          <w:rFonts w:ascii="Times New Roman" w:hAnsi="Times New Roman"/>
          <w:sz w:val="26"/>
          <w:szCs w:val="26"/>
          <w:lang w:val="uk-UA"/>
        </w:rPr>
        <w:lastRenderedPageBreak/>
        <w:t>відкритих), формування запитів на сертифікацію відкритого ключа в акредитованому центрі сертифікації ключів</w:t>
      </w:r>
      <w:r w:rsidR="00067CEB" w:rsidRPr="00720355">
        <w:rPr>
          <w:rFonts w:ascii="Times New Roman" w:hAnsi="Times New Roman"/>
          <w:sz w:val="26"/>
          <w:szCs w:val="26"/>
          <w:lang w:val="uk-UA"/>
        </w:rPr>
        <w:t>;</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w:t>
      </w:r>
      <w:r w:rsidRPr="00720355">
        <w:rPr>
          <w:rFonts w:ascii="Times New Roman" w:hAnsi="Times New Roman"/>
          <w:sz w:val="26"/>
          <w:szCs w:val="26"/>
          <w:lang w:val="uk-UA"/>
        </w:rPr>
        <w:tab/>
        <w:t>повинен функціонувати у якості окремої та незалежної частини у складі КІАС «УФГД»  з визначеним переліком функцій</w:t>
      </w:r>
      <w:r w:rsidR="00067CEB" w:rsidRPr="00720355">
        <w:rPr>
          <w:rFonts w:ascii="Times New Roman" w:hAnsi="Times New Roman"/>
          <w:sz w:val="26"/>
          <w:szCs w:val="26"/>
          <w:lang w:val="uk-UA"/>
        </w:rPr>
        <w:t>;</w:t>
      </w:r>
    </w:p>
    <w:p w:rsidR="004D6580" w:rsidRPr="00720355" w:rsidRDefault="004D6580" w:rsidP="00067CEB">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w:t>
      </w:r>
      <w:r w:rsidRPr="00720355">
        <w:rPr>
          <w:rFonts w:ascii="Times New Roman" w:hAnsi="Times New Roman"/>
          <w:sz w:val="26"/>
          <w:szCs w:val="26"/>
          <w:lang w:val="uk-UA"/>
        </w:rPr>
        <w:tab/>
        <w:t>повинен реалізувати наступні механізми:</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контроль цілісності програмного забезпечення;</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захист від порушення конфіденційності інформації внаслідок помилкових дій користувача або в разі відхилень у роботі складових елементів Засобу;</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захисту від порушення конфіденційності та цілісності ключових даних на ключових документах.</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w:t>
      </w:r>
      <w:r w:rsidRPr="00720355">
        <w:rPr>
          <w:rFonts w:ascii="Times New Roman" w:hAnsi="Times New Roman"/>
          <w:sz w:val="26"/>
          <w:szCs w:val="26"/>
          <w:lang w:val="uk-UA"/>
        </w:rPr>
        <w:tab/>
        <w:t>повинен реалізувати наступні криптографічні алгоритми:</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алгоритм шифрування даних відповідно до ДСТУ ГОСТ 28147:2009 у режимі гамування із зворотнім зв’язком;</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алгоритм </w:t>
      </w:r>
      <w:proofErr w:type="spellStart"/>
      <w:r w:rsidRPr="00720355">
        <w:rPr>
          <w:rFonts w:ascii="Times New Roman" w:hAnsi="Times New Roman"/>
          <w:sz w:val="26"/>
          <w:szCs w:val="26"/>
          <w:lang w:val="uk-UA"/>
        </w:rPr>
        <w:t>гешування</w:t>
      </w:r>
      <w:proofErr w:type="spellEnd"/>
      <w:r w:rsidRPr="00720355">
        <w:rPr>
          <w:rFonts w:ascii="Times New Roman" w:hAnsi="Times New Roman"/>
          <w:sz w:val="26"/>
          <w:szCs w:val="26"/>
          <w:lang w:val="uk-UA"/>
        </w:rPr>
        <w:t xml:space="preserve"> даних відповідно до ГОСТ 34.311-95;</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алгоритм обчислення та перевірки електронного цифрового підпису, використання еліптичних кривих, генерація псевдовипадкових послідовностей, генерація ключових даних, перевірка правильності генерації ключових даних, а також обчислювальні процедури в поліноміальному базисі відповідно до ДСТУ 4145-2002.</w:t>
      </w:r>
    </w:p>
    <w:p w:rsidR="004D6580" w:rsidRPr="00720355" w:rsidRDefault="004D6580" w:rsidP="004D6580">
      <w:pPr>
        <w:jc w:val="both"/>
        <w:rPr>
          <w:rFonts w:ascii="Times New Roman" w:hAnsi="Times New Roman"/>
          <w:sz w:val="28"/>
          <w:lang w:val="uk-UA" w:eastAsia="uk-UA"/>
        </w:rPr>
      </w:pPr>
      <w:r w:rsidRPr="00720355">
        <w:rPr>
          <w:rFonts w:ascii="Times New Roman" w:hAnsi="Times New Roman"/>
          <w:sz w:val="28"/>
          <w:lang w:val="uk-UA" w:eastAsia="uk-UA"/>
        </w:rPr>
        <w:t>-</w:t>
      </w:r>
      <w:r w:rsidRPr="00720355">
        <w:rPr>
          <w:rFonts w:ascii="Times New Roman" w:hAnsi="Times New Roman"/>
          <w:sz w:val="28"/>
          <w:lang w:val="uk-UA" w:eastAsia="uk-UA"/>
        </w:rPr>
        <w:tab/>
      </w:r>
      <w:r w:rsidRPr="00720355">
        <w:rPr>
          <w:rFonts w:ascii="Times New Roman" w:hAnsi="Times New Roman"/>
          <w:sz w:val="26"/>
          <w:szCs w:val="26"/>
          <w:lang w:val="uk-UA"/>
        </w:rPr>
        <w:t>повинен реалізувати наступні формати, структури, протоколи, алгоритми:</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позначки часу відповідно до вимог до протоколу фіксування часу, що затверджені наказом Мін’юсту, Адміністрації </w:t>
      </w:r>
      <w:proofErr w:type="spellStart"/>
      <w:r w:rsidRPr="00720355">
        <w:rPr>
          <w:rFonts w:ascii="Times New Roman" w:hAnsi="Times New Roman"/>
          <w:sz w:val="26"/>
          <w:szCs w:val="26"/>
          <w:lang w:val="uk-UA"/>
        </w:rPr>
        <w:t>Держспецзв’язку</w:t>
      </w:r>
      <w:proofErr w:type="spellEnd"/>
      <w:r w:rsidRPr="00720355">
        <w:rPr>
          <w:rFonts w:ascii="Times New Roman" w:hAnsi="Times New Roman"/>
          <w:sz w:val="26"/>
          <w:szCs w:val="26"/>
          <w:lang w:val="uk-UA"/>
        </w:rPr>
        <w:t xml:space="preserve"> від 20.08.2012 № 1236/5/453 та зареєстровані в Мін’юсті 20.08.2012 за № 1402/21714;</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інтерактивного визначення статусу сертифіката відповідно до вимог до протоколу визначення статусу сертифіката, що затверджені наказом Мін’юсту, Адміністрації </w:t>
      </w:r>
      <w:proofErr w:type="spellStart"/>
      <w:r w:rsidRPr="00720355">
        <w:rPr>
          <w:rFonts w:ascii="Times New Roman" w:hAnsi="Times New Roman"/>
          <w:sz w:val="26"/>
          <w:szCs w:val="26"/>
          <w:lang w:val="uk-UA"/>
        </w:rPr>
        <w:t>Держспецзв’язку</w:t>
      </w:r>
      <w:proofErr w:type="spellEnd"/>
      <w:r w:rsidRPr="00720355">
        <w:rPr>
          <w:rFonts w:ascii="Times New Roman" w:hAnsi="Times New Roman"/>
          <w:sz w:val="26"/>
          <w:szCs w:val="26"/>
          <w:lang w:val="uk-UA"/>
        </w:rPr>
        <w:t xml:space="preserve"> від 20.08.2012 № 1236/5/453 та зареєстровані в Мін’юсті 20.08.2012 за № 1403/21715;</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списку відкликаних сертифікатів відповідно до вимог до формату списку відкликаних сертифікатів, що затверджені наказом Мін’юсту, Адміністрації </w:t>
      </w:r>
      <w:proofErr w:type="spellStart"/>
      <w:r w:rsidRPr="00720355">
        <w:rPr>
          <w:rFonts w:ascii="Times New Roman" w:hAnsi="Times New Roman"/>
          <w:sz w:val="26"/>
          <w:szCs w:val="26"/>
          <w:lang w:val="uk-UA"/>
        </w:rPr>
        <w:t>Держспецзв’язку</w:t>
      </w:r>
      <w:proofErr w:type="spellEnd"/>
      <w:r w:rsidRPr="00720355">
        <w:rPr>
          <w:rFonts w:ascii="Times New Roman" w:hAnsi="Times New Roman"/>
          <w:sz w:val="26"/>
          <w:szCs w:val="26"/>
          <w:lang w:val="uk-UA"/>
        </w:rPr>
        <w:t xml:space="preserve"> від 20.08.2012 № 1236/5/453 та зареєстровані в Мін’юсті 20.08.2012 за № 1400/21712;</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об’єктні ідентифікатори для </w:t>
      </w:r>
      <w:proofErr w:type="spellStart"/>
      <w:r w:rsidRPr="00720355">
        <w:rPr>
          <w:rFonts w:ascii="Times New Roman" w:hAnsi="Times New Roman"/>
          <w:sz w:val="26"/>
          <w:szCs w:val="26"/>
          <w:lang w:val="uk-UA"/>
        </w:rPr>
        <w:t>криптоалгоритмів</w:t>
      </w:r>
      <w:proofErr w:type="spellEnd"/>
      <w:r w:rsidRPr="00720355">
        <w:rPr>
          <w:rFonts w:ascii="Times New Roman" w:hAnsi="Times New Roman"/>
          <w:sz w:val="26"/>
          <w:szCs w:val="26"/>
          <w:lang w:val="uk-UA"/>
        </w:rPr>
        <w:t xml:space="preserve">, що є державними стандартами відповідно до вимог до структури об’єктних ідентифікаторів для </w:t>
      </w:r>
      <w:proofErr w:type="spellStart"/>
      <w:r w:rsidRPr="00720355">
        <w:rPr>
          <w:rFonts w:ascii="Times New Roman" w:hAnsi="Times New Roman"/>
          <w:sz w:val="26"/>
          <w:szCs w:val="26"/>
          <w:lang w:val="uk-UA"/>
        </w:rPr>
        <w:t>криптоалгоритмів</w:t>
      </w:r>
      <w:proofErr w:type="spellEnd"/>
      <w:r w:rsidRPr="00720355">
        <w:rPr>
          <w:rFonts w:ascii="Times New Roman" w:hAnsi="Times New Roman"/>
          <w:sz w:val="26"/>
          <w:szCs w:val="26"/>
          <w:lang w:val="uk-UA"/>
        </w:rPr>
        <w:t xml:space="preserve">, що є державними стандартами, що затверджені наказом Мін’юсту, Адміністрації </w:t>
      </w:r>
      <w:proofErr w:type="spellStart"/>
      <w:r w:rsidRPr="00720355">
        <w:rPr>
          <w:rFonts w:ascii="Times New Roman" w:hAnsi="Times New Roman"/>
          <w:sz w:val="26"/>
          <w:szCs w:val="26"/>
          <w:lang w:val="uk-UA"/>
        </w:rPr>
        <w:t>Держспецзв’язку</w:t>
      </w:r>
      <w:proofErr w:type="spellEnd"/>
      <w:r w:rsidRPr="00720355">
        <w:rPr>
          <w:rFonts w:ascii="Times New Roman" w:hAnsi="Times New Roman"/>
          <w:sz w:val="26"/>
          <w:szCs w:val="26"/>
          <w:lang w:val="uk-UA"/>
        </w:rPr>
        <w:t xml:space="preserve"> від 20.08.2012 № 1236/5/453 та зареєстровані в Мін’юсті 20.08.2012 № 1399/21711;</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запиту на формування сертифіката відкритого ключа, що створюються та обробляються об’єктом експертизи, відповідають вимогам (PKCS#10) </w:t>
      </w:r>
      <w:proofErr w:type="spellStart"/>
      <w:r w:rsidRPr="00720355">
        <w:rPr>
          <w:rFonts w:ascii="Times New Roman" w:hAnsi="Times New Roman"/>
          <w:sz w:val="26"/>
          <w:szCs w:val="26"/>
          <w:lang w:val="uk-UA"/>
        </w:rPr>
        <w:t>Certification</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Request</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Syntax</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Specification</w:t>
      </w:r>
      <w:proofErr w:type="spellEnd"/>
      <w:r w:rsidRPr="00720355">
        <w:rPr>
          <w:rFonts w:ascii="Times New Roman" w:hAnsi="Times New Roman"/>
          <w:sz w:val="26"/>
          <w:szCs w:val="26"/>
          <w:lang w:val="uk-UA"/>
        </w:rPr>
        <w:t>;</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криптографічних повідомлень, що створюються та обробляються об’єктом експертизи, відповідно до вимог</w:t>
      </w:r>
      <w:r w:rsidRPr="00720355" w:rsidDel="00BF4397">
        <w:rPr>
          <w:rFonts w:ascii="Times New Roman" w:hAnsi="Times New Roman"/>
          <w:sz w:val="26"/>
          <w:szCs w:val="26"/>
          <w:lang w:val="uk-UA"/>
        </w:rPr>
        <w:t xml:space="preserve"> </w:t>
      </w:r>
      <w:r w:rsidRPr="00720355">
        <w:rPr>
          <w:rFonts w:ascii="Times New Roman" w:hAnsi="Times New Roman"/>
          <w:sz w:val="26"/>
          <w:szCs w:val="26"/>
          <w:lang w:val="uk-UA"/>
        </w:rPr>
        <w:t xml:space="preserve">до формату підписаних даних, що затверджені наказом Мін’юсту, Адміністрації </w:t>
      </w:r>
      <w:proofErr w:type="spellStart"/>
      <w:r w:rsidRPr="00720355">
        <w:rPr>
          <w:rFonts w:ascii="Times New Roman" w:hAnsi="Times New Roman"/>
          <w:sz w:val="26"/>
          <w:szCs w:val="26"/>
          <w:lang w:val="uk-UA"/>
        </w:rPr>
        <w:t>Держспецзв’язку</w:t>
      </w:r>
      <w:proofErr w:type="spellEnd"/>
      <w:r w:rsidRPr="00720355">
        <w:rPr>
          <w:rFonts w:ascii="Times New Roman" w:hAnsi="Times New Roman"/>
          <w:sz w:val="26"/>
          <w:szCs w:val="26"/>
          <w:lang w:val="uk-UA"/>
        </w:rPr>
        <w:t xml:space="preserve"> від </w:t>
      </w:r>
      <w:r w:rsidRPr="00720355">
        <w:rPr>
          <w:rFonts w:ascii="Times New Roman" w:hAnsi="Times New Roman"/>
          <w:sz w:val="26"/>
          <w:szCs w:val="26"/>
          <w:lang w:val="uk-UA"/>
        </w:rPr>
        <w:lastRenderedPageBreak/>
        <w:t xml:space="preserve">20.08.2012 № 1236/5/453 та зареєстровані в Мін’юсті 20.08.2012 № 1401/21713, вимог до формату криптографічних повідомлень, що затверджені наказом Адміністрації </w:t>
      </w:r>
      <w:proofErr w:type="spellStart"/>
      <w:r w:rsidRPr="00720355">
        <w:rPr>
          <w:rFonts w:ascii="Times New Roman" w:hAnsi="Times New Roman"/>
          <w:sz w:val="26"/>
          <w:szCs w:val="26"/>
          <w:lang w:val="uk-UA"/>
        </w:rPr>
        <w:t>Держспецзв’язку</w:t>
      </w:r>
      <w:proofErr w:type="spellEnd"/>
      <w:r w:rsidRPr="00720355">
        <w:rPr>
          <w:rFonts w:ascii="Times New Roman" w:hAnsi="Times New Roman"/>
          <w:sz w:val="26"/>
          <w:szCs w:val="26"/>
          <w:lang w:val="uk-UA"/>
        </w:rPr>
        <w:t xml:space="preserve"> 18.12.2012 № 739, зареєстровані в Мін’юсті 14.01.2013 за № 108/22640;</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посиленого сертифіката відкритого ключа, що відповідає вимогам до формату посиленого сертифіката відкритого ключа, що затверджені наказом Мін’юсту та Адміністрації </w:t>
      </w:r>
      <w:proofErr w:type="spellStart"/>
      <w:r w:rsidRPr="00720355">
        <w:rPr>
          <w:rFonts w:ascii="Times New Roman" w:hAnsi="Times New Roman"/>
          <w:sz w:val="26"/>
          <w:szCs w:val="26"/>
          <w:lang w:val="uk-UA"/>
        </w:rPr>
        <w:t>Держспецзв’язку</w:t>
      </w:r>
      <w:proofErr w:type="spellEnd"/>
      <w:r w:rsidRPr="00720355">
        <w:rPr>
          <w:rFonts w:ascii="Times New Roman" w:hAnsi="Times New Roman"/>
          <w:sz w:val="26"/>
          <w:szCs w:val="26"/>
          <w:lang w:val="uk-UA"/>
        </w:rPr>
        <w:t xml:space="preserve"> від 20.08.2012 № 1236/5/453 та зареєстровані в Мін’юсті 20.08.2012 за № 1398/21710;</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формування ключів, шифрування ключів на основі парольної інформації та захисту особистих ключів електронного цифрового підпису та особистих ключів шифрування відповідно до вимог наказу Міністерства юстиції України та Адміністрації Державної служби спеціального зв’язку та захисту інформації України від 27.12.2013 № 2782/5/689 «Про затвердження вимог до алгоритмів, форматів та інтерфейсів, що реалізуються у засобах шифрування та надійних засобах електронного цифрового підпису».</w:t>
      </w:r>
    </w:p>
    <w:p w:rsidR="004D6580" w:rsidRPr="00720355" w:rsidRDefault="004D6580" w:rsidP="00067CEB">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Для забезпечення конфіденційності та цілісності даних при введенні даних з клієнтських АРМ, захищеного збереження інформації про дії користувачів та адміністраторів системи повинен застосовуватися програмний засіб криптографічного захисту інформації, що відповідає наступним загальним вимогам:</w:t>
      </w:r>
    </w:p>
    <w:p w:rsidR="004D6580" w:rsidRPr="00720355" w:rsidRDefault="004D6580" w:rsidP="004D6580">
      <w:pPr>
        <w:jc w:val="both"/>
        <w:rPr>
          <w:rFonts w:ascii="Times New Roman" w:hAnsi="Times New Roman"/>
          <w:sz w:val="26"/>
          <w:szCs w:val="26"/>
          <w:lang w:val="uk-UA" w:eastAsia="uk-UA"/>
        </w:rPr>
      </w:pPr>
      <w:r w:rsidRPr="00720355">
        <w:rPr>
          <w:rFonts w:ascii="Times New Roman" w:hAnsi="Times New Roman"/>
          <w:sz w:val="28"/>
          <w:lang w:val="uk-UA" w:eastAsia="uk-UA"/>
        </w:rPr>
        <w:t>-</w:t>
      </w:r>
      <w:r w:rsidRPr="00720355">
        <w:rPr>
          <w:rFonts w:ascii="Times New Roman" w:hAnsi="Times New Roman"/>
          <w:sz w:val="28"/>
          <w:lang w:val="uk-UA" w:eastAsia="uk-UA"/>
        </w:rPr>
        <w:tab/>
      </w:r>
      <w:r w:rsidRPr="00720355">
        <w:rPr>
          <w:rFonts w:ascii="Times New Roman" w:hAnsi="Times New Roman"/>
          <w:sz w:val="26"/>
          <w:szCs w:val="26"/>
          <w:lang w:val="uk-UA" w:eastAsia="uk-UA"/>
        </w:rPr>
        <w:t>повинен мати позитивний експертний висновок Державної служби спеціального зв’язку та захисту інформації України за результатами державної експертизи в сфері криптографічного захисту інформації щодо відповідності вимогам нормативних документів системи криптографічного захисту інформації Україні;</w:t>
      </w:r>
    </w:p>
    <w:p w:rsidR="004D6580" w:rsidRPr="00720355" w:rsidRDefault="009328B6" w:rsidP="009328B6">
      <w:pPr>
        <w:jc w:val="both"/>
        <w:rPr>
          <w:rFonts w:ascii="Times New Roman" w:hAnsi="Times New Roman"/>
          <w:sz w:val="26"/>
          <w:szCs w:val="26"/>
          <w:lang w:val="uk-UA" w:eastAsia="uk-UA"/>
        </w:rPr>
      </w:pPr>
      <w:r w:rsidRPr="00720355">
        <w:rPr>
          <w:rFonts w:ascii="Times New Roman" w:hAnsi="Times New Roman"/>
          <w:sz w:val="28"/>
          <w:lang w:val="uk-UA" w:eastAsia="uk-UA"/>
        </w:rPr>
        <w:t>-</w:t>
      </w:r>
      <w:r w:rsidRPr="00720355">
        <w:rPr>
          <w:rFonts w:ascii="Times New Roman" w:hAnsi="Times New Roman"/>
          <w:sz w:val="28"/>
          <w:lang w:val="uk-UA" w:eastAsia="uk-UA"/>
        </w:rPr>
        <w:tab/>
      </w:r>
      <w:r w:rsidR="004D6580" w:rsidRPr="00720355">
        <w:rPr>
          <w:rFonts w:ascii="Times New Roman" w:hAnsi="Times New Roman"/>
          <w:sz w:val="26"/>
          <w:szCs w:val="26"/>
          <w:lang w:val="uk-UA" w:eastAsia="uk-UA"/>
        </w:rPr>
        <w:t>повинен реалізувати наступні криптографічні алгоритми:</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алгоритм шифрування даних відповідно до ДСТУ ГОСТ 28147:2009 у режимі гамування із зворотнім зв’язком;</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алгоритм </w:t>
      </w:r>
      <w:proofErr w:type="spellStart"/>
      <w:r w:rsidRPr="00720355">
        <w:rPr>
          <w:rFonts w:ascii="Times New Roman" w:hAnsi="Times New Roman"/>
          <w:sz w:val="26"/>
          <w:szCs w:val="26"/>
          <w:lang w:val="uk-UA"/>
        </w:rPr>
        <w:t>гешування</w:t>
      </w:r>
      <w:proofErr w:type="spellEnd"/>
      <w:r w:rsidRPr="00720355">
        <w:rPr>
          <w:rFonts w:ascii="Times New Roman" w:hAnsi="Times New Roman"/>
          <w:sz w:val="26"/>
          <w:szCs w:val="26"/>
          <w:lang w:val="uk-UA"/>
        </w:rPr>
        <w:t xml:space="preserve"> даних відповідно до ГОСТ 34.311-95;</w:t>
      </w:r>
    </w:p>
    <w:p w:rsidR="004D6580" w:rsidRPr="00720355" w:rsidRDefault="004D6580" w:rsidP="00905E00">
      <w:pPr>
        <w:pStyle w:val="aff8"/>
        <w:numPr>
          <w:ilvl w:val="0"/>
          <w:numId w:val="61"/>
        </w:numPr>
        <w:spacing w:before="120"/>
        <w:jc w:val="both"/>
        <w:rPr>
          <w:rFonts w:ascii="Times New Roman" w:hAnsi="Times New Roman"/>
          <w:sz w:val="26"/>
          <w:szCs w:val="26"/>
          <w:lang w:val="uk-UA"/>
        </w:rPr>
      </w:pPr>
      <w:r w:rsidRPr="00720355">
        <w:rPr>
          <w:rFonts w:ascii="Times New Roman" w:hAnsi="Times New Roman"/>
          <w:sz w:val="26"/>
          <w:szCs w:val="26"/>
          <w:lang w:val="uk-UA"/>
        </w:rPr>
        <w:t>алгоритм формування та перевірки електронного цифрового підпису в поліноміальному базисі відповідно до ДСТУ 4145-2002.</w:t>
      </w:r>
    </w:p>
    <w:p w:rsidR="004D6580" w:rsidRPr="00720355" w:rsidRDefault="004D6580" w:rsidP="009328B6">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Для забезпечення захисту інформації, що передається між основним та резервним центром обробки даних, що розміщуються на територіально-рознесених майданчиках, повинен застосовуватися програмний засіб криптографічного захисту інформації, що повинен мати чинний експертний висновок Державної служби спеціального зв’язку та захисту інформації України щодо відповідності вимогам нормативних документів системи криптографічного захисту інформації.</w:t>
      </w:r>
    </w:p>
    <w:p w:rsidR="004D6580" w:rsidRPr="00720355" w:rsidRDefault="004D6580" w:rsidP="006B5448">
      <w:pPr>
        <w:pStyle w:val="21"/>
        <w:spacing w:after="60"/>
        <w:jc w:val="both"/>
        <w:rPr>
          <w:rFonts w:ascii="Times New Roman" w:hAnsi="Times New Roman"/>
          <w:bCs/>
          <w:sz w:val="26"/>
          <w:szCs w:val="26"/>
          <w:lang w:val="uk-UA"/>
        </w:rPr>
      </w:pPr>
      <w:bookmarkStart w:id="32" w:name="_Toc469303217"/>
      <w:r w:rsidRPr="00720355">
        <w:rPr>
          <w:rFonts w:ascii="Times New Roman" w:hAnsi="Times New Roman"/>
          <w:bCs/>
          <w:sz w:val="26"/>
          <w:szCs w:val="26"/>
          <w:lang w:val="uk-UA"/>
        </w:rPr>
        <w:t>Вимоги до структури та складу програмного комплексу</w:t>
      </w:r>
      <w:bookmarkEnd w:id="32"/>
    </w:p>
    <w:p w:rsidR="004D6580" w:rsidRPr="00720355" w:rsidRDefault="004D6580" w:rsidP="006B5448">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 xml:space="preserve">Комплекс повинен складатися з підсистем по напрямках обліку. Кожна підсистема повинна мати перелік модулів, кожний з яких буде виконувати відповідні завдання. В процесі розробки системи Назви модулів, зазначені в даному документі можуть бути змінені в процесі розробки. Необхідно в складі системи мати підсистему загальних довідників, підсистему  адміністрування, у т.ч. резервного копіювання. Також для кожної підсистеми мати модулі налаштування та надання доступу в рамках підсистеми. </w:t>
      </w:r>
    </w:p>
    <w:p w:rsidR="004D6580" w:rsidRPr="00720355" w:rsidRDefault="004D6580" w:rsidP="006B5448">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lastRenderedPageBreak/>
        <w:tab/>
      </w:r>
      <w:r w:rsidR="005D3B83">
        <w:rPr>
          <w:rFonts w:ascii="Times New Roman" w:hAnsi="Times New Roman"/>
          <w:sz w:val="26"/>
          <w:szCs w:val="26"/>
          <w:lang w:val="uk-UA" w:eastAsia="uk-UA"/>
        </w:rPr>
        <w:t xml:space="preserve">При створені </w:t>
      </w:r>
      <w:r w:rsidR="0037571C">
        <w:rPr>
          <w:rFonts w:ascii="Times New Roman" w:hAnsi="Times New Roman"/>
          <w:sz w:val="26"/>
          <w:szCs w:val="26"/>
          <w:lang w:val="uk-UA" w:eastAsia="uk-UA"/>
        </w:rPr>
        <w:t>програмного комплексу в складі першої</w:t>
      </w:r>
      <w:r w:rsidR="005D3B83">
        <w:rPr>
          <w:rFonts w:ascii="Times New Roman" w:hAnsi="Times New Roman"/>
          <w:sz w:val="26"/>
          <w:szCs w:val="26"/>
          <w:lang w:val="uk-UA" w:eastAsia="uk-UA"/>
        </w:rPr>
        <w:t xml:space="preserve"> черги </w:t>
      </w:r>
      <w:r w:rsidR="0037571C" w:rsidRPr="00720355">
        <w:rPr>
          <w:rFonts w:ascii="Times New Roman" w:hAnsi="Times New Roman"/>
          <w:sz w:val="26"/>
          <w:szCs w:val="26"/>
          <w:lang w:val="uk-UA"/>
        </w:rPr>
        <w:t>КІАС «УФГД»</w:t>
      </w:r>
      <w:r w:rsidR="0037571C">
        <w:rPr>
          <w:rFonts w:ascii="Times New Roman" w:hAnsi="Times New Roman"/>
          <w:sz w:val="26"/>
          <w:szCs w:val="26"/>
          <w:lang w:val="uk-UA"/>
        </w:rPr>
        <w:t xml:space="preserve"> </w:t>
      </w:r>
      <w:r w:rsidR="005D3B83">
        <w:rPr>
          <w:rFonts w:ascii="Times New Roman" w:hAnsi="Times New Roman"/>
          <w:sz w:val="26"/>
          <w:szCs w:val="26"/>
          <w:lang w:val="uk-UA" w:eastAsia="uk-UA"/>
        </w:rPr>
        <w:t xml:space="preserve">були </w:t>
      </w:r>
      <w:r w:rsidRPr="00720355">
        <w:rPr>
          <w:rFonts w:ascii="Times New Roman" w:hAnsi="Times New Roman"/>
          <w:sz w:val="26"/>
          <w:szCs w:val="26"/>
          <w:lang w:val="uk-UA" w:eastAsia="uk-UA"/>
        </w:rPr>
        <w:t>охопл</w:t>
      </w:r>
      <w:r w:rsidR="005D3B83">
        <w:rPr>
          <w:rFonts w:ascii="Times New Roman" w:hAnsi="Times New Roman"/>
          <w:sz w:val="26"/>
          <w:szCs w:val="26"/>
          <w:lang w:val="uk-UA" w:eastAsia="uk-UA"/>
        </w:rPr>
        <w:t>ені</w:t>
      </w:r>
      <w:r w:rsidRPr="00720355">
        <w:rPr>
          <w:rFonts w:ascii="Times New Roman" w:hAnsi="Times New Roman"/>
          <w:sz w:val="26"/>
          <w:szCs w:val="26"/>
          <w:lang w:val="uk-UA" w:eastAsia="uk-UA"/>
        </w:rPr>
        <w:t>:</w:t>
      </w:r>
    </w:p>
    <w:p w:rsidR="004D6580" w:rsidRPr="00720355" w:rsidRDefault="004D6580" w:rsidP="00905E00">
      <w:pPr>
        <w:pStyle w:val="aff8"/>
        <w:numPr>
          <w:ilvl w:val="0"/>
          <w:numId w:val="62"/>
        </w:numPr>
        <w:spacing w:before="120"/>
        <w:jc w:val="both"/>
        <w:rPr>
          <w:rFonts w:ascii="Times New Roman" w:hAnsi="Times New Roman"/>
          <w:sz w:val="26"/>
          <w:szCs w:val="26"/>
          <w:lang w:val="uk-UA" w:eastAsia="uk-UA"/>
        </w:rPr>
      </w:pPr>
      <w:r w:rsidRPr="00720355">
        <w:rPr>
          <w:rFonts w:ascii="Times New Roman" w:hAnsi="Times New Roman"/>
          <w:sz w:val="26"/>
          <w:szCs w:val="26"/>
          <w:lang w:val="uk-UA" w:eastAsia="uk-UA"/>
        </w:rPr>
        <w:t>Бухгалтерський облік</w:t>
      </w:r>
    </w:p>
    <w:p w:rsidR="004D6580" w:rsidRPr="00720355" w:rsidRDefault="004D6580" w:rsidP="00905E00">
      <w:pPr>
        <w:pStyle w:val="aff8"/>
        <w:numPr>
          <w:ilvl w:val="0"/>
          <w:numId w:val="62"/>
        </w:numPr>
        <w:spacing w:before="120"/>
        <w:jc w:val="both"/>
        <w:rPr>
          <w:rFonts w:ascii="Times New Roman" w:hAnsi="Times New Roman"/>
          <w:sz w:val="26"/>
          <w:szCs w:val="26"/>
          <w:lang w:val="uk-UA" w:eastAsia="uk-UA"/>
        </w:rPr>
      </w:pPr>
      <w:r w:rsidRPr="00720355">
        <w:rPr>
          <w:rFonts w:ascii="Times New Roman" w:hAnsi="Times New Roman"/>
          <w:sz w:val="26"/>
          <w:szCs w:val="26"/>
          <w:lang w:val="uk-UA" w:eastAsia="uk-UA"/>
        </w:rPr>
        <w:t>Кадровий облік</w:t>
      </w:r>
    </w:p>
    <w:p w:rsidR="004D6580" w:rsidRPr="00720355" w:rsidRDefault="004D6580" w:rsidP="00905E00">
      <w:pPr>
        <w:pStyle w:val="aff8"/>
        <w:numPr>
          <w:ilvl w:val="0"/>
          <w:numId w:val="62"/>
        </w:numPr>
        <w:spacing w:before="120"/>
        <w:jc w:val="both"/>
        <w:rPr>
          <w:rFonts w:ascii="Times New Roman" w:hAnsi="Times New Roman"/>
          <w:sz w:val="26"/>
          <w:szCs w:val="26"/>
          <w:lang w:val="uk-UA" w:eastAsia="uk-UA"/>
        </w:rPr>
      </w:pPr>
      <w:r w:rsidRPr="00720355">
        <w:rPr>
          <w:rFonts w:ascii="Times New Roman" w:hAnsi="Times New Roman"/>
          <w:sz w:val="26"/>
          <w:szCs w:val="26"/>
          <w:lang w:val="uk-UA" w:eastAsia="uk-UA"/>
        </w:rPr>
        <w:t>Податковий облік</w:t>
      </w:r>
    </w:p>
    <w:p w:rsidR="004D6580" w:rsidRPr="00720355" w:rsidRDefault="004D6580" w:rsidP="00905E00">
      <w:pPr>
        <w:pStyle w:val="aff8"/>
        <w:numPr>
          <w:ilvl w:val="0"/>
          <w:numId w:val="62"/>
        </w:numPr>
        <w:spacing w:before="120"/>
        <w:jc w:val="both"/>
        <w:rPr>
          <w:rFonts w:ascii="Times New Roman" w:hAnsi="Times New Roman"/>
          <w:sz w:val="26"/>
          <w:szCs w:val="26"/>
          <w:lang w:val="uk-UA" w:eastAsia="uk-UA"/>
        </w:rPr>
      </w:pPr>
      <w:r w:rsidRPr="00720355">
        <w:rPr>
          <w:rFonts w:ascii="Times New Roman" w:hAnsi="Times New Roman"/>
          <w:sz w:val="26"/>
          <w:szCs w:val="26"/>
          <w:lang w:val="uk-UA" w:eastAsia="uk-UA"/>
        </w:rPr>
        <w:t>Оперативний облік</w:t>
      </w:r>
    </w:p>
    <w:p w:rsidR="0037571C" w:rsidRDefault="0037571C" w:rsidP="0037571C">
      <w:pPr>
        <w:pStyle w:val="aff8"/>
        <w:numPr>
          <w:ilvl w:val="0"/>
          <w:numId w:val="62"/>
        </w:numPr>
        <w:spacing w:before="120"/>
        <w:jc w:val="both"/>
        <w:rPr>
          <w:rFonts w:ascii="Times New Roman" w:hAnsi="Times New Roman"/>
          <w:sz w:val="26"/>
          <w:szCs w:val="26"/>
          <w:lang w:val="uk-UA" w:eastAsia="uk-UA"/>
        </w:rPr>
      </w:pPr>
      <w:r w:rsidRPr="00720355">
        <w:rPr>
          <w:rFonts w:ascii="Times New Roman" w:hAnsi="Times New Roman"/>
          <w:sz w:val="26"/>
          <w:szCs w:val="26"/>
          <w:lang w:val="uk-UA" w:eastAsia="uk-UA"/>
        </w:rPr>
        <w:t>Інші види обліку</w:t>
      </w:r>
    </w:p>
    <w:p w:rsidR="0037571C" w:rsidRDefault="0037571C" w:rsidP="0037571C">
      <w:pPr>
        <w:pStyle w:val="aff8"/>
        <w:spacing w:before="120"/>
        <w:ind w:left="1440"/>
        <w:jc w:val="both"/>
        <w:rPr>
          <w:rFonts w:ascii="Times New Roman" w:hAnsi="Times New Roman"/>
          <w:sz w:val="26"/>
          <w:szCs w:val="26"/>
          <w:lang w:val="uk-UA" w:eastAsia="uk-UA"/>
        </w:rPr>
      </w:pPr>
    </w:p>
    <w:p w:rsidR="0037571C" w:rsidRDefault="0037571C" w:rsidP="0037571C">
      <w:pPr>
        <w:pStyle w:val="aff8"/>
        <w:spacing w:before="120"/>
        <w:ind w:left="0" w:firstLine="851"/>
        <w:jc w:val="both"/>
        <w:rPr>
          <w:rFonts w:ascii="Times New Roman" w:hAnsi="Times New Roman"/>
          <w:sz w:val="26"/>
          <w:szCs w:val="26"/>
          <w:lang w:val="uk-UA" w:eastAsia="uk-UA"/>
        </w:rPr>
      </w:pPr>
      <w:r>
        <w:rPr>
          <w:rFonts w:ascii="Times New Roman" w:hAnsi="Times New Roman"/>
          <w:sz w:val="26"/>
          <w:szCs w:val="26"/>
          <w:lang w:val="uk-UA" w:eastAsia="uk-UA"/>
        </w:rPr>
        <w:t xml:space="preserve">В складі другої черги </w:t>
      </w:r>
      <w:r w:rsidRPr="00720355">
        <w:rPr>
          <w:rFonts w:ascii="Times New Roman" w:hAnsi="Times New Roman"/>
          <w:sz w:val="26"/>
          <w:szCs w:val="26"/>
          <w:lang w:val="uk-UA"/>
        </w:rPr>
        <w:t>КІАС «УФГД»</w:t>
      </w:r>
      <w:r>
        <w:rPr>
          <w:rFonts w:ascii="Times New Roman" w:hAnsi="Times New Roman"/>
          <w:sz w:val="26"/>
          <w:szCs w:val="26"/>
          <w:lang w:val="uk-UA"/>
        </w:rPr>
        <w:t xml:space="preserve"> </w:t>
      </w:r>
      <w:r>
        <w:rPr>
          <w:rFonts w:ascii="Times New Roman" w:hAnsi="Times New Roman"/>
          <w:sz w:val="26"/>
          <w:szCs w:val="26"/>
          <w:lang w:val="uk-UA" w:eastAsia="uk-UA"/>
        </w:rPr>
        <w:t xml:space="preserve">буде охоплено облік </w:t>
      </w:r>
      <w:r w:rsidRPr="00720355">
        <w:rPr>
          <w:rFonts w:ascii="Times New Roman" w:hAnsi="Times New Roman"/>
          <w:sz w:val="26"/>
          <w:szCs w:val="26"/>
          <w:lang w:val="uk-UA" w:eastAsia="uk-UA"/>
        </w:rPr>
        <w:t>в закладах освіти</w:t>
      </w:r>
      <w:r>
        <w:rPr>
          <w:rFonts w:ascii="Times New Roman" w:hAnsi="Times New Roman"/>
          <w:sz w:val="26"/>
          <w:szCs w:val="26"/>
          <w:lang w:val="uk-UA" w:eastAsia="uk-UA"/>
        </w:rPr>
        <w:t>.</w:t>
      </w:r>
    </w:p>
    <w:p w:rsidR="0037571C" w:rsidRPr="00720355" w:rsidRDefault="0037571C" w:rsidP="0037571C">
      <w:pPr>
        <w:pStyle w:val="aff8"/>
        <w:spacing w:before="120"/>
        <w:ind w:left="1440"/>
        <w:jc w:val="both"/>
        <w:rPr>
          <w:rFonts w:ascii="Times New Roman" w:hAnsi="Times New Roman"/>
          <w:sz w:val="26"/>
          <w:szCs w:val="26"/>
          <w:lang w:val="uk-UA" w:eastAsia="uk-UA"/>
        </w:rPr>
      </w:pPr>
    </w:p>
    <w:p w:rsidR="004D6580" w:rsidRPr="00720355" w:rsidRDefault="004D6580" w:rsidP="00E86247">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 xml:space="preserve">На підставі єдиного набору первинних документів система буде формувати записи в </w:t>
      </w:r>
      <w:r w:rsidR="00D62022" w:rsidRPr="00720355">
        <w:rPr>
          <w:rFonts w:ascii="Times New Roman" w:hAnsi="Times New Roman"/>
          <w:sz w:val="26"/>
          <w:szCs w:val="26"/>
          <w:lang w:val="uk-UA" w:eastAsia="uk-UA"/>
        </w:rPr>
        <w:t>реєстри</w:t>
      </w:r>
      <w:r w:rsidRPr="00720355">
        <w:rPr>
          <w:rFonts w:ascii="Times New Roman" w:hAnsi="Times New Roman"/>
          <w:sz w:val="26"/>
          <w:szCs w:val="26"/>
          <w:lang w:val="uk-UA" w:eastAsia="uk-UA"/>
        </w:rPr>
        <w:t xml:space="preserve"> оперативного обліку, що дозволяє контролювати стан справ підприємства до того, як буде сформована бухгалтерська і податкова звітність.</w:t>
      </w:r>
    </w:p>
    <w:p w:rsidR="004D6580" w:rsidRPr="00720355" w:rsidRDefault="004D6580" w:rsidP="00E86247">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До складу кожної підсистеми входить набір модулів, кожен з яких дозволяє виконувати певну функцію.</w:t>
      </w:r>
    </w:p>
    <w:p w:rsidR="004D6580" w:rsidRPr="00720355" w:rsidRDefault="0037571C" w:rsidP="00D70D27">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П</w:t>
      </w:r>
      <w:r w:rsidR="004D6580" w:rsidRPr="00720355">
        <w:rPr>
          <w:rFonts w:ascii="Times New Roman" w:hAnsi="Times New Roman"/>
          <w:sz w:val="26"/>
          <w:szCs w:val="26"/>
          <w:lang w:val="uk-UA" w:eastAsia="uk-UA"/>
        </w:rPr>
        <w:t>ідсистем</w:t>
      </w:r>
      <w:r>
        <w:rPr>
          <w:rFonts w:ascii="Times New Roman" w:hAnsi="Times New Roman"/>
          <w:sz w:val="26"/>
          <w:szCs w:val="26"/>
          <w:lang w:val="uk-UA" w:eastAsia="uk-UA"/>
        </w:rPr>
        <w:t>и</w:t>
      </w:r>
      <w:r w:rsidR="004D6580" w:rsidRPr="00720355">
        <w:rPr>
          <w:rFonts w:ascii="Times New Roman" w:hAnsi="Times New Roman"/>
          <w:sz w:val="26"/>
          <w:szCs w:val="26"/>
          <w:lang w:val="uk-UA" w:eastAsia="uk-UA"/>
        </w:rPr>
        <w:t>, що описані в документації</w:t>
      </w:r>
      <w:r w:rsidR="00D70D27" w:rsidRPr="00720355">
        <w:rPr>
          <w:rFonts w:ascii="Times New Roman" w:hAnsi="Times New Roman"/>
          <w:sz w:val="26"/>
          <w:szCs w:val="26"/>
          <w:lang w:val="uk-UA" w:eastAsia="uk-UA"/>
        </w:rPr>
        <w:t xml:space="preserve"> до першої черги</w:t>
      </w:r>
      <w:r>
        <w:rPr>
          <w:rFonts w:ascii="Times New Roman" w:hAnsi="Times New Roman"/>
          <w:sz w:val="26"/>
          <w:szCs w:val="26"/>
          <w:lang w:val="uk-UA" w:eastAsia="uk-UA"/>
        </w:rPr>
        <w:t xml:space="preserve"> </w:t>
      </w:r>
      <w:r w:rsidRPr="00720355">
        <w:rPr>
          <w:rFonts w:ascii="Times New Roman" w:hAnsi="Times New Roman"/>
          <w:sz w:val="26"/>
          <w:szCs w:val="26"/>
          <w:lang w:val="uk-UA"/>
        </w:rPr>
        <w:t>КІАС «УФГД»</w:t>
      </w:r>
      <w:r w:rsidR="004D6580" w:rsidRPr="00720355">
        <w:rPr>
          <w:rFonts w:ascii="Times New Roman" w:hAnsi="Times New Roman"/>
          <w:sz w:val="26"/>
          <w:szCs w:val="26"/>
          <w:lang w:val="uk-UA" w:eastAsia="uk-UA"/>
        </w:rPr>
        <w:t xml:space="preserve"> </w:t>
      </w:r>
      <w:r>
        <w:rPr>
          <w:rFonts w:ascii="Times New Roman" w:hAnsi="Times New Roman"/>
          <w:sz w:val="26"/>
          <w:szCs w:val="26"/>
          <w:lang w:val="uk-UA" w:eastAsia="uk-UA"/>
        </w:rPr>
        <w:t xml:space="preserve"> </w:t>
      </w:r>
      <w:r w:rsidR="00D70D27" w:rsidRPr="00720355">
        <w:rPr>
          <w:rFonts w:ascii="Times New Roman" w:hAnsi="Times New Roman"/>
          <w:sz w:val="26"/>
          <w:szCs w:val="26"/>
          <w:lang w:val="uk-UA" w:eastAsia="uk-UA"/>
        </w:rPr>
        <w:t>залишаються без змін</w:t>
      </w:r>
      <w:r w:rsidR="004D6580" w:rsidRPr="00720355">
        <w:rPr>
          <w:rFonts w:ascii="Times New Roman" w:hAnsi="Times New Roman"/>
          <w:sz w:val="26"/>
          <w:szCs w:val="26"/>
          <w:lang w:val="uk-UA" w:eastAsia="uk-UA"/>
        </w:rPr>
        <w:t>.</w:t>
      </w:r>
      <w:r w:rsidR="00D70D27" w:rsidRPr="00720355">
        <w:rPr>
          <w:rFonts w:ascii="Times New Roman" w:hAnsi="Times New Roman"/>
          <w:sz w:val="26"/>
          <w:szCs w:val="26"/>
          <w:lang w:val="uk-UA" w:eastAsia="uk-UA"/>
        </w:rPr>
        <w:t xml:space="preserve"> Нова підсистема</w:t>
      </w:r>
      <w:r w:rsidR="00BB257F" w:rsidRPr="00720355">
        <w:rPr>
          <w:rFonts w:ascii="Times New Roman" w:hAnsi="Times New Roman"/>
          <w:sz w:val="26"/>
          <w:szCs w:val="26"/>
          <w:lang w:val="uk-UA" w:eastAsia="uk-UA"/>
        </w:rPr>
        <w:t xml:space="preserve"> 17</w:t>
      </w:r>
      <w:r w:rsidR="00D70D27" w:rsidRPr="00720355">
        <w:rPr>
          <w:rFonts w:ascii="Times New Roman" w:hAnsi="Times New Roman"/>
          <w:sz w:val="26"/>
          <w:szCs w:val="26"/>
          <w:lang w:val="uk-UA" w:eastAsia="uk-UA"/>
        </w:rPr>
        <w:t xml:space="preserve"> «Освіта» </w:t>
      </w:r>
      <w:r w:rsidR="004D6580" w:rsidRPr="00720355">
        <w:rPr>
          <w:rFonts w:ascii="Times New Roman" w:hAnsi="Times New Roman"/>
          <w:sz w:val="26"/>
          <w:szCs w:val="26"/>
          <w:lang w:val="uk-UA" w:eastAsia="uk-UA"/>
        </w:rPr>
        <w:t>буде складатися з наступних модулів:</w:t>
      </w:r>
    </w:p>
    <w:p w:rsidR="00080A84" w:rsidRPr="0037571C" w:rsidRDefault="00080A84" w:rsidP="00080A84">
      <w:pPr>
        <w:pStyle w:val="af0"/>
        <w:tabs>
          <w:tab w:val="num" w:pos="1418"/>
          <w:tab w:val="num" w:pos="1843"/>
        </w:tabs>
        <w:spacing w:after="0"/>
        <w:ind w:left="1418"/>
        <w:jc w:val="both"/>
        <w:rPr>
          <w:rFonts w:ascii="Times New Roman" w:hAnsi="Times New Roman"/>
          <w:b/>
          <w:color w:val="000000"/>
          <w:sz w:val="26"/>
          <w:szCs w:val="26"/>
          <w:u w:val="single"/>
          <w:lang w:val="uk-UA"/>
        </w:rPr>
      </w:pPr>
      <w:r w:rsidRPr="0037571C">
        <w:rPr>
          <w:rFonts w:ascii="Times New Roman" w:hAnsi="Times New Roman"/>
          <w:b/>
          <w:color w:val="000000"/>
          <w:sz w:val="26"/>
          <w:szCs w:val="26"/>
          <w:u w:val="single"/>
          <w:lang w:val="uk-UA"/>
        </w:rPr>
        <w:t xml:space="preserve">Підсистема Облік праці та заробітної плати </w:t>
      </w:r>
    </w:p>
    <w:p w:rsidR="00080A84" w:rsidRDefault="00080A84" w:rsidP="00080A84">
      <w:pPr>
        <w:pStyle w:val="af0"/>
        <w:spacing w:before="120" w:after="0"/>
        <w:ind w:left="851"/>
        <w:jc w:val="both"/>
        <w:rPr>
          <w:rFonts w:ascii="Times New Roman" w:hAnsi="Times New Roman"/>
          <w:sz w:val="26"/>
          <w:szCs w:val="26"/>
          <w:lang w:val="uk-UA"/>
        </w:rPr>
      </w:pPr>
      <w:r w:rsidRPr="00720355">
        <w:rPr>
          <w:rFonts w:ascii="Times New Roman" w:hAnsi="Times New Roman"/>
          <w:sz w:val="26"/>
          <w:szCs w:val="26"/>
          <w:lang w:val="uk-UA"/>
        </w:rPr>
        <w:t>До існуючої підсистеми додано модуль «Тарифікація викладачів».</w:t>
      </w:r>
    </w:p>
    <w:p w:rsidR="00080A84" w:rsidRPr="000B19AE" w:rsidRDefault="00080A84" w:rsidP="00080A84">
      <w:pPr>
        <w:pStyle w:val="af0"/>
        <w:numPr>
          <w:ilvl w:val="0"/>
          <w:numId w:val="42"/>
        </w:numPr>
        <w:tabs>
          <w:tab w:val="clear" w:pos="284"/>
          <w:tab w:val="num" w:pos="1843"/>
        </w:tabs>
        <w:spacing w:after="0"/>
        <w:ind w:left="1843" w:firstLine="567"/>
        <w:jc w:val="both"/>
        <w:rPr>
          <w:rFonts w:ascii="Times New Roman" w:hAnsi="Times New Roman"/>
          <w:b/>
          <w:color w:val="000000"/>
          <w:sz w:val="26"/>
          <w:szCs w:val="26"/>
          <w:lang w:val="uk-UA"/>
        </w:rPr>
      </w:pPr>
      <w:r w:rsidRPr="000B19AE">
        <w:rPr>
          <w:rFonts w:ascii="Times New Roman" w:hAnsi="Times New Roman"/>
          <w:b/>
          <w:color w:val="000000"/>
          <w:sz w:val="26"/>
          <w:szCs w:val="26"/>
          <w:lang w:val="uk-UA"/>
        </w:rPr>
        <w:t>Тарифікація викладачів</w:t>
      </w:r>
    </w:p>
    <w:p w:rsidR="00080A84" w:rsidRDefault="00080A84" w:rsidP="00080A84">
      <w:pPr>
        <w:pStyle w:val="af0"/>
        <w:numPr>
          <w:ilvl w:val="0"/>
          <w:numId w:val="43"/>
        </w:numPr>
        <w:spacing w:after="0"/>
        <w:ind w:firstLine="567"/>
        <w:jc w:val="both"/>
        <w:rPr>
          <w:rFonts w:ascii="Times New Roman" w:hAnsi="Times New Roman"/>
          <w:color w:val="000000"/>
          <w:sz w:val="26"/>
          <w:szCs w:val="26"/>
          <w:lang w:val="uk-UA"/>
        </w:rPr>
      </w:pPr>
      <w:r w:rsidRPr="000B19AE">
        <w:rPr>
          <w:rFonts w:ascii="Times New Roman" w:hAnsi="Times New Roman"/>
          <w:bCs/>
          <w:sz w:val="26"/>
          <w:szCs w:val="26"/>
          <w:lang w:val="uk-UA"/>
        </w:rPr>
        <w:t xml:space="preserve">Модуль дозволяє </w:t>
      </w:r>
      <w:r w:rsidRPr="000B19AE">
        <w:rPr>
          <w:rFonts w:ascii="Times New Roman" w:hAnsi="Times New Roman"/>
          <w:color w:val="000000"/>
          <w:sz w:val="26"/>
          <w:szCs w:val="26"/>
          <w:lang w:val="uk-UA"/>
        </w:rPr>
        <w:t>викон</w:t>
      </w:r>
      <w:r>
        <w:rPr>
          <w:rFonts w:ascii="Times New Roman" w:hAnsi="Times New Roman"/>
          <w:color w:val="000000"/>
          <w:sz w:val="26"/>
          <w:szCs w:val="26"/>
          <w:lang w:val="uk-UA"/>
        </w:rPr>
        <w:t>увати розрахунки по педагогічному</w:t>
      </w:r>
      <w:r w:rsidRPr="000B19AE">
        <w:rPr>
          <w:rFonts w:ascii="Times New Roman" w:hAnsi="Times New Roman"/>
          <w:color w:val="000000"/>
          <w:sz w:val="26"/>
          <w:szCs w:val="26"/>
          <w:lang w:val="uk-UA"/>
        </w:rPr>
        <w:t xml:space="preserve"> навантаженн</w:t>
      </w:r>
      <w:r>
        <w:rPr>
          <w:rFonts w:ascii="Times New Roman" w:hAnsi="Times New Roman"/>
          <w:color w:val="000000"/>
          <w:sz w:val="26"/>
          <w:szCs w:val="26"/>
          <w:lang w:val="uk-UA"/>
        </w:rPr>
        <w:t>ю викладачів з урахуванням різних параметрів.</w:t>
      </w:r>
    </w:p>
    <w:p w:rsidR="00080A84" w:rsidRPr="000B19AE" w:rsidRDefault="00080A84" w:rsidP="00080A84">
      <w:pPr>
        <w:pStyle w:val="af0"/>
        <w:numPr>
          <w:ilvl w:val="0"/>
          <w:numId w:val="43"/>
        </w:numPr>
        <w:spacing w:after="0"/>
        <w:ind w:firstLine="567"/>
        <w:jc w:val="both"/>
        <w:rPr>
          <w:rFonts w:ascii="Times New Roman" w:hAnsi="Times New Roman"/>
          <w:color w:val="000000"/>
          <w:sz w:val="26"/>
          <w:szCs w:val="26"/>
          <w:lang w:val="uk-UA"/>
        </w:rPr>
      </w:pPr>
    </w:p>
    <w:p w:rsidR="00080A84" w:rsidRPr="00080A84" w:rsidRDefault="00080A84" w:rsidP="00080A84">
      <w:pPr>
        <w:pStyle w:val="af0"/>
        <w:tabs>
          <w:tab w:val="num" w:pos="1418"/>
          <w:tab w:val="num" w:pos="1843"/>
        </w:tabs>
        <w:spacing w:after="0"/>
        <w:ind w:left="1418"/>
        <w:jc w:val="both"/>
        <w:rPr>
          <w:rFonts w:ascii="Times New Roman" w:hAnsi="Times New Roman"/>
          <w:b/>
          <w:color w:val="000000"/>
          <w:sz w:val="26"/>
          <w:szCs w:val="26"/>
          <w:u w:val="single"/>
          <w:lang w:val="uk-UA"/>
        </w:rPr>
      </w:pPr>
      <w:r w:rsidRPr="00720355">
        <w:rPr>
          <w:rFonts w:ascii="Times New Roman" w:hAnsi="Times New Roman"/>
          <w:b/>
          <w:color w:val="000000"/>
          <w:sz w:val="26"/>
          <w:szCs w:val="26"/>
          <w:u w:val="single"/>
          <w:lang w:val="uk-UA"/>
        </w:rPr>
        <w:t>Підсистема Школи  та дошкільні заклади</w:t>
      </w:r>
    </w:p>
    <w:p w:rsidR="00080A84" w:rsidRPr="00720355" w:rsidRDefault="00080A84" w:rsidP="00080A84">
      <w:pPr>
        <w:pStyle w:val="af0"/>
        <w:numPr>
          <w:ilvl w:val="0"/>
          <w:numId w:val="40"/>
        </w:numPr>
        <w:tabs>
          <w:tab w:val="clear" w:pos="284"/>
          <w:tab w:val="num" w:pos="709"/>
        </w:tabs>
        <w:spacing w:after="0"/>
        <w:ind w:left="709" w:firstLine="567"/>
        <w:jc w:val="both"/>
        <w:rPr>
          <w:rFonts w:ascii="Times New Roman" w:hAnsi="Times New Roman"/>
          <w:b/>
          <w:color w:val="000000"/>
          <w:sz w:val="26"/>
          <w:szCs w:val="26"/>
          <w:lang w:val="uk-UA"/>
        </w:rPr>
      </w:pPr>
      <w:r w:rsidRPr="00720355">
        <w:rPr>
          <w:rFonts w:ascii="Times New Roman" w:hAnsi="Times New Roman"/>
          <w:color w:val="000000"/>
          <w:sz w:val="26"/>
          <w:szCs w:val="26"/>
          <w:lang w:val="uk-UA"/>
        </w:rPr>
        <w:t>Група модулів</w:t>
      </w:r>
      <w:r w:rsidRPr="00720355">
        <w:rPr>
          <w:rFonts w:ascii="Times New Roman" w:hAnsi="Times New Roman"/>
          <w:sz w:val="26"/>
          <w:szCs w:val="26"/>
          <w:lang w:val="uk-UA"/>
        </w:rPr>
        <w:t xml:space="preserve"> </w:t>
      </w:r>
      <w:r w:rsidR="00371598">
        <w:rPr>
          <w:rFonts w:ascii="Times New Roman" w:hAnsi="Times New Roman"/>
          <w:b/>
          <w:color w:val="000000"/>
          <w:sz w:val="26"/>
          <w:szCs w:val="26"/>
          <w:lang w:val="uk-UA"/>
        </w:rPr>
        <w:t>Батьківська</w:t>
      </w:r>
      <w:r w:rsidRPr="00720355">
        <w:rPr>
          <w:rFonts w:ascii="Times New Roman" w:hAnsi="Times New Roman"/>
          <w:b/>
          <w:color w:val="000000"/>
          <w:sz w:val="26"/>
          <w:szCs w:val="26"/>
          <w:lang w:val="uk-UA"/>
        </w:rPr>
        <w:t xml:space="preserve"> плата</w:t>
      </w:r>
      <w:r w:rsidRPr="00720355">
        <w:rPr>
          <w:rFonts w:ascii="Times New Roman" w:hAnsi="Times New Roman"/>
          <w:sz w:val="26"/>
          <w:szCs w:val="26"/>
          <w:lang w:val="uk-UA"/>
        </w:rPr>
        <w:t xml:space="preserve"> </w:t>
      </w:r>
      <w:r w:rsidRPr="00720355">
        <w:rPr>
          <w:rFonts w:ascii="Times New Roman" w:hAnsi="Times New Roman"/>
          <w:color w:val="000000"/>
          <w:sz w:val="26"/>
          <w:szCs w:val="26"/>
          <w:lang w:val="uk-UA"/>
        </w:rPr>
        <w:t>включає</w:t>
      </w:r>
      <w:r w:rsidRPr="00720355">
        <w:rPr>
          <w:rFonts w:ascii="Times New Roman" w:hAnsi="Times New Roman"/>
          <w:b/>
          <w:color w:val="000000"/>
          <w:sz w:val="26"/>
          <w:szCs w:val="26"/>
          <w:lang w:val="uk-UA"/>
        </w:rPr>
        <w:t>:</w:t>
      </w:r>
    </w:p>
    <w:p w:rsidR="00080A84" w:rsidRPr="00720355" w:rsidRDefault="00080A84" w:rsidP="00080A84">
      <w:pPr>
        <w:pStyle w:val="af0"/>
        <w:numPr>
          <w:ilvl w:val="0"/>
          <w:numId w:val="38"/>
        </w:numPr>
        <w:tabs>
          <w:tab w:val="clear" w:pos="284"/>
          <w:tab w:val="num" w:pos="709"/>
          <w:tab w:val="num" w:pos="1080"/>
          <w:tab w:val="num" w:pos="1843"/>
        </w:tabs>
        <w:spacing w:after="0"/>
        <w:ind w:left="1843" w:firstLine="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Налаштування</w:t>
      </w:r>
    </w:p>
    <w:p w:rsidR="00080A84" w:rsidRPr="00720355" w:rsidRDefault="00080A84" w:rsidP="00080A84">
      <w:pPr>
        <w:pStyle w:val="af0"/>
        <w:numPr>
          <w:ilvl w:val="0"/>
          <w:numId w:val="41"/>
        </w:numPr>
        <w:tabs>
          <w:tab w:val="num" w:pos="709"/>
          <w:tab w:val="num" w:pos="1080"/>
        </w:tabs>
        <w:spacing w:after="0"/>
        <w:ind w:firstLine="567"/>
        <w:jc w:val="both"/>
        <w:rPr>
          <w:rFonts w:ascii="Times New Roman" w:hAnsi="Times New Roman"/>
          <w:bCs/>
          <w:sz w:val="26"/>
          <w:szCs w:val="26"/>
          <w:lang w:val="uk-UA"/>
        </w:rPr>
      </w:pPr>
      <w:r w:rsidRPr="00720355">
        <w:rPr>
          <w:rFonts w:ascii="Times New Roman" w:hAnsi="Times New Roman"/>
          <w:sz w:val="26"/>
          <w:szCs w:val="26"/>
          <w:lang w:val="uk-UA"/>
        </w:rPr>
        <w:t>Модуль призначений для налаштування модулів цієї підсистеми.</w:t>
      </w:r>
    </w:p>
    <w:p w:rsidR="00080A84" w:rsidRPr="00720355" w:rsidRDefault="00080A84" w:rsidP="00080A84">
      <w:pPr>
        <w:pStyle w:val="af0"/>
        <w:numPr>
          <w:ilvl w:val="0"/>
          <w:numId w:val="38"/>
        </w:numPr>
        <w:tabs>
          <w:tab w:val="clear" w:pos="284"/>
          <w:tab w:val="num" w:pos="709"/>
          <w:tab w:val="num" w:pos="1080"/>
          <w:tab w:val="num" w:pos="1843"/>
        </w:tabs>
        <w:spacing w:after="0"/>
        <w:ind w:left="1843" w:firstLine="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Доступ до даних</w:t>
      </w:r>
    </w:p>
    <w:p w:rsidR="00080A84" w:rsidRPr="00720355" w:rsidRDefault="00080A84" w:rsidP="00080A84">
      <w:pPr>
        <w:pStyle w:val="af0"/>
        <w:numPr>
          <w:ilvl w:val="0"/>
          <w:numId w:val="41"/>
        </w:numPr>
        <w:tabs>
          <w:tab w:val="num" w:pos="709"/>
          <w:tab w:val="num" w:pos="1080"/>
        </w:tabs>
        <w:spacing w:after="0"/>
        <w:ind w:firstLine="567"/>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визначення прав доступу користувачів до інформації документів.</w:t>
      </w:r>
    </w:p>
    <w:p w:rsidR="00080A84" w:rsidRPr="00720355" w:rsidRDefault="00080A84" w:rsidP="00080A84">
      <w:pPr>
        <w:pStyle w:val="af0"/>
        <w:numPr>
          <w:ilvl w:val="0"/>
          <w:numId w:val="38"/>
        </w:numPr>
        <w:tabs>
          <w:tab w:val="clear" w:pos="284"/>
          <w:tab w:val="num" w:pos="709"/>
          <w:tab w:val="num" w:pos="1080"/>
          <w:tab w:val="num" w:pos="1843"/>
        </w:tabs>
        <w:spacing w:after="0"/>
        <w:ind w:left="1843" w:firstLine="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Картотека учнів</w:t>
      </w:r>
    </w:p>
    <w:p w:rsidR="00080A84" w:rsidRPr="00720355" w:rsidRDefault="00080A84" w:rsidP="00080A84">
      <w:pPr>
        <w:pStyle w:val="af0"/>
        <w:numPr>
          <w:ilvl w:val="0"/>
          <w:numId w:val="41"/>
        </w:numPr>
        <w:tabs>
          <w:tab w:val="num" w:pos="709"/>
          <w:tab w:val="num" w:pos="1080"/>
        </w:tabs>
        <w:spacing w:after="0"/>
        <w:ind w:firstLine="567"/>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ведення картотеки учнів. У модулі зібрана уся інформація про учня</w:t>
      </w:r>
      <w:r w:rsidR="00745C32">
        <w:rPr>
          <w:rFonts w:ascii="Times New Roman" w:hAnsi="Times New Roman"/>
          <w:sz w:val="26"/>
          <w:szCs w:val="26"/>
          <w:lang w:val="uk-UA"/>
        </w:rPr>
        <w:t>/дошк</w:t>
      </w:r>
      <w:r w:rsidR="00657BAD">
        <w:rPr>
          <w:rFonts w:ascii="Times New Roman" w:hAnsi="Times New Roman"/>
          <w:sz w:val="26"/>
          <w:szCs w:val="26"/>
          <w:lang w:val="uk-UA"/>
        </w:rPr>
        <w:t>ільн</w:t>
      </w:r>
      <w:r w:rsidR="00745C32">
        <w:rPr>
          <w:rFonts w:ascii="Times New Roman" w:hAnsi="Times New Roman"/>
          <w:sz w:val="26"/>
          <w:szCs w:val="26"/>
          <w:lang w:val="uk-UA"/>
        </w:rPr>
        <w:t>ят</w:t>
      </w:r>
      <w:r w:rsidRPr="00720355">
        <w:rPr>
          <w:rFonts w:ascii="Times New Roman" w:hAnsi="Times New Roman"/>
          <w:sz w:val="26"/>
          <w:szCs w:val="26"/>
          <w:lang w:val="uk-UA"/>
        </w:rPr>
        <w:t>, яка потрапляє в картку з наказів, внесена безпосередньо, або імпортована на початку роботи в систему. Виконується налаштування і отримання повідомлення про настання певних подій.</w:t>
      </w:r>
    </w:p>
    <w:p w:rsidR="00080A84" w:rsidRPr="00720355" w:rsidRDefault="00080A84" w:rsidP="00080A84">
      <w:pPr>
        <w:pStyle w:val="af0"/>
        <w:numPr>
          <w:ilvl w:val="0"/>
          <w:numId w:val="38"/>
        </w:numPr>
        <w:tabs>
          <w:tab w:val="clear" w:pos="284"/>
          <w:tab w:val="num" w:pos="709"/>
          <w:tab w:val="num" w:pos="1080"/>
          <w:tab w:val="num" w:pos="1843"/>
        </w:tabs>
        <w:spacing w:after="0"/>
        <w:ind w:left="1843" w:firstLine="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Табель обліку відвідування</w:t>
      </w:r>
    </w:p>
    <w:p w:rsidR="00080A84" w:rsidRPr="00720355" w:rsidRDefault="00080A84" w:rsidP="00080A84">
      <w:pPr>
        <w:pStyle w:val="af0"/>
        <w:numPr>
          <w:ilvl w:val="0"/>
          <w:numId w:val="41"/>
        </w:numPr>
        <w:tabs>
          <w:tab w:val="num" w:pos="709"/>
          <w:tab w:val="num" w:pos="1080"/>
        </w:tabs>
        <w:spacing w:after="0"/>
        <w:ind w:firstLine="567"/>
        <w:jc w:val="both"/>
        <w:rPr>
          <w:rFonts w:ascii="Times New Roman" w:hAnsi="Times New Roman"/>
          <w:sz w:val="26"/>
          <w:szCs w:val="26"/>
          <w:lang w:val="uk-UA"/>
        </w:rPr>
      </w:pPr>
      <w:r w:rsidRPr="00720355">
        <w:rPr>
          <w:rFonts w:ascii="Times New Roman" w:hAnsi="Times New Roman"/>
          <w:sz w:val="26"/>
          <w:szCs w:val="26"/>
          <w:lang w:val="uk-UA"/>
        </w:rPr>
        <w:t xml:space="preserve">Модуль призначений для ведення відвідування учнями/дошкільнятами освітніх закладів.  </w:t>
      </w:r>
    </w:p>
    <w:p w:rsidR="00080A84" w:rsidRPr="00720355" w:rsidRDefault="00080A84" w:rsidP="00080A84">
      <w:pPr>
        <w:pStyle w:val="af0"/>
        <w:numPr>
          <w:ilvl w:val="0"/>
          <w:numId w:val="38"/>
        </w:numPr>
        <w:tabs>
          <w:tab w:val="clear" w:pos="284"/>
          <w:tab w:val="num" w:pos="709"/>
          <w:tab w:val="num" w:pos="1080"/>
          <w:tab w:val="num" w:pos="1843"/>
        </w:tabs>
        <w:spacing w:after="0"/>
        <w:ind w:left="1843" w:firstLine="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Розрахункова відомість</w:t>
      </w:r>
    </w:p>
    <w:p w:rsidR="00080A84" w:rsidRPr="00720355" w:rsidRDefault="00080A84" w:rsidP="00080A84">
      <w:pPr>
        <w:pStyle w:val="af0"/>
        <w:numPr>
          <w:ilvl w:val="0"/>
          <w:numId w:val="41"/>
        </w:numPr>
        <w:spacing w:after="0"/>
        <w:jc w:val="both"/>
        <w:rPr>
          <w:rFonts w:ascii="Times New Roman" w:hAnsi="Times New Roman"/>
          <w:bCs/>
          <w:sz w:val="26"/>
          <w:szCs w:val="26"/>
          <w:lang w:val="uk-UA"/>
        </w:rPr>
      </w:pPr>
      <w:r w:rsidRPr="00720355">
        <w:rPr>
          <w:rFonts w:ascii="Times New Roman" w:hAnsi="Times New Roman"/>
          <w:bCs/>
          <w:sz w:val="26"/>
          <w:szCs w:val="26"/>
          <w:lang w:val="uk-UA"/>
        </w:rPr>
        <w:t>Модуль є підсумковим модулем роботи при розрахунку і нарахуванні оплати за послуги освітніх закладів за місяць.</w:t>
      </w:r>
    </w:p>
    <w:p w:rsidR="00080A84" w:rsidRPr="00720355" w:rsidRDefault="00080A84" w:rsidP="00080A84">
      <w:pPr>
        <w:pStyle w:val="af0"/>
        <w:numPr>
          <w:ilvl w:val="0"/>
          <w:numId w:val="38"/>
        </w:numPr>
        <w:tabs>
          <w:tab w:val="clear" w:pos="284"/>
          <w:tab w:val="num" w:pos="709"/>
          <w:tab w:val="num" w:pos="1080"/>
          <w:tab w:val="num" w:pos="1843"/>
        </w:tabs>
        <w:spacing w:after="0"/>
        <w:ind w:left="1843" w:firstLine="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Рахунки до оплати</w:t>
      </w:r>
    </w:p>
    <w:p w:rsidR="00080A84" w:rsidRPr="00720355" w:rsidRDefault="00080A84" w:rsidP="00080A84">
      <w:pPr>
        <w:pStyle w:val="af0"/>
        <w:numPr>
          <w:ilvl w:val="0"/>
          <w:numId w:val="41"/>
        </w:numPr>
        <w:tabs>
          <w:tab w:val="num" w:pos="709"/>
          <w:tab w:val="num" w:pos="1080"/>
        </w:tabs>
        <w:spacing w:after="0"/>
        <w:ind w:firstLine="567"/>
        <w:jc w:val="both"/>
        <w:rPr>
          <w:rFonts w:ascii="Times New Roman" w:hAnsi="Times New Roman"/>
          <w:sz w:val="26"/>
          <w:szCs w:val="26"/>
          <w:lang w:val="uk-UA"/>
        </w:rPr>
      </w:pPr>
      <w:r w:rsidRPr="00720355">
        <w:rPr>
          <w:rFonts w:ascii="Times New Roman" w:hAnsi="Times New Roman"/>
          <w:sz w:val="26"/>
          <w:szCs w:val="26"/>
          <w:lang w:val="uk-UA"/>
        </w:rPr>
        <w:lastRenderedPageBreak/>
        <w:t>Модуль призначений для формування рахунків до оплати за харчування, відвідування освітніх закладів (батьківська плата).</w:t>
      </w:r>
    </w:p>
    <w:p w:rsidR="00080A84" w:rsidRPr="00080A84" w:rsidRDefault="00080A84" w:rsidP="00080A84">
      <w:pPr>
        <w:pStyle w:val="af0"/>
        <w:numPr>
          <w:ilvl w:val="0"/>
          <w:numId w:val="38"/>
        </w:numPr>
        <w:tabs>
          <w:tab w:val="clear" w:pos="284"/>
          <w:tab w:val="num" w:pos="709"/>
          <w:tab w:val="num" w:pos="1080"/>
          <w:tab w:val="num" w:pos="1843"/>
        </w:tabs>
        <w:spacing w:after="0"/>
        <w:ind w:left="1843" w:firstLine="567"/>
        <w:jc w:val="both"/>
        <w:rPr>
          <w:rFonts w:ascii="Times New Roman" w:hAnsi="Times New Roman"/>
          <w:b/>
          <w:color w:val="000000"/>
          <w:sz w:val="26"/>
          <w:szCs w:val="26"/>
          <w:lang w:val="uk-UA"/>
        </w:rPr>
      </w:pPr>
      <w:r w:rsidRPr="00080A84">
        <w:rPr>
          <w:rFonts w:ascii="Times New Roman" w:hAnsi="Times New Roman"/>
          <w:b/>
          <w:color w:val="000000"/>
          <w:sz w:val="26"/>
          <w:szCs w:val="26"/>
          <w:lang w:val="uk-UA"/>
        </w:rPr>
        <w:t>Звіти</w:t>
      </w:r>
    </w:p>
    <w:p w:rsidR="00080A84" w:rsidRPr="00720355" w:rsidRDefault="00080A84" w:rsidP="00080A84">
      <w:pPr>
        <w:pStyle w:val="af0"/>
        <w:numPr>
          <w:ilvl w:val="0"/>
          <w:numId w:val="41"/>
        </w:numPr>
        <w:tabs>
          <w:tab w:val="num" w:pos="709"/>
          <w:tab w:val="num" w:pos="1080"/>
        </w:tabs>
        <w:spacing w:after="0"/>
        <w:ind w:firstLine="567"/>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формування звітів</w:t>
      </w:r>
    </w:p>
    <w:p w:rsidR="00080A84" w:rsidRPr="00720355" w:rsidRDefault="00080A84" w:rsidP="00080A84">
      <w:pPr>
        <w:pStyle w:val="af0"/>
        <w:numPr>
          <w:ilvl w:val="0"/>
          <w:numId w:val="42"/>
        </w:numPr>
        <w:tabs>
          <w:tab w:val="clear" w:pos="284"/>
          <w:tab w:val="num" w:pos="1843"/>
        </w:tabs>
        <w:spacing w:after="0"/>
        <w:ind w:left="1843" w:firstLine="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Управління періодами</w:t>
      </w:r>
    </w:p>
    <w:p w:rsidR="00080A84" w:rsidRPr="00720355" w:rsidRDefault="00080A84" w:rsidP="00080A84">
      <w:pPr>
        <w:pStyle w:val="af0"/>
        <w:numPr>
          <w:ilvl w:val="0"/>
          <w:numId w:val="43"/>
        </w:numPr>
        <w:spacing w:after="0"/>
        <w:ind w:firstLine="567"/>
        <w:jc w:val="both"/>
        <w:rPr>
          <w:rFonts w:ascii="Times New Roman" w:hAnsi="Times New Roman"/>
          <w:color w:val="000000"/>
          <w:sz w:val="26"/>
          <w:szCs w:val="26"/>
          <w:lang w:val="uk-UA"/>
        </w:rPr>
      </w:pPr>
      <w:r w:rsidRPr="00720355">
        <w:rPr>
          <w:rFonts w:ascii="Times New Roman" w:hAnsi="Times New Roman"/>
          <w:bCs/>
          <w:sz w:val="26"/>
          <w:szCs w:val="26"/>
          <w:lang w:val="uk-UA"/>
        </w:rPr>
        <w:t>Модуль дозволяє управляти періодами усередині підсистеми.</w:t>
      </w:r>
    </w:p>
    <w:p w:rsidR="004D6580" w:rsidRPr="00720355" w:rsidRDefault="004D6580" w:rsidP="004D6580">
      <w:pPr>
        <w:pStyle w:val="af0"/>
        <w:spacing w:after="0"/>
        <w:ind w:firstLine="567"/>
        <w:jc w:val="both"/>
        <w:rPr>
          <w:rFonts w:ascii="Times New Roman" w:hAnsi="Times New Roman"/>
          <w:sz w:val="28"/>
          <w:u w:val="single"/>
          <w:lang w:val="uk-UA"/>
        </w:rPr>
      </w:pPr>
    </w:p>
    <w:p w:rsidR="004D6580" w:rsidRPr="00720355" w:rsidRDefault="00EA45D2" w:rsidP="00080A84">
      <w:pPr>
        <w:pStyle w:val="af0"/>
        <w:tabs>
          <w:tab w:val="num" w:pos="1418"/>
          <w:tab w:val="num" w:pos="1843"/>
        </w:tabs>
        <w:spacing w:after="0"/>
        <w:ind w:left="1418"/>
        <w:jc w:val="both"/>
        <w:rPr>
          <w:rFonts w:ascii="Times New Roman" w:hAnsi="Times New Roman"/>
          <w:b/>
          <w:color w:val="000000"/>
          <w:sz w:val="26"/>
          <w:szCs w:val="26"/>
          <w:u w:val="single"/>
          <w:lang w:val="uk-UA"/>
        </w:rPr>
      </w:pPr>
      <w:r w:rsidRPr="00720355">
        <w:rPr>
          <w:rFonts w:ascii="Times New Roman" w:hAnsi="Times New Roman"/>
          <w:b/>
          <w:color w:val="000000"/>
          <w:sz w:val="26"/>
          <w:szCs w:val="26"/>
          <w:u w:val="single"/>
          <w:lang w:val="uk-UA"/>
        </w:rPr>
        <w:t xml:space="preserve">Підсистема </w:t>
      </w:r>
      <w:r w:rsidR="004D6580" w:rsidRPr="00720355">
        <w:rPr>
          <w:rFonts w:ascii="Times New Roman" w:hAnsi="Times New Roman"/>
          <w:b/>
          <w:color w:val="000000"/>
          <w:sz w:val="26"/>
          <w:szCs w:val="26"/>
          <w:u w:val="single"/>
          <w:lang w:val="uk-UA"/>
        </w:rPr>
        <w:t xml:space="preserve">Управління </w:t>
      </w:r>
      <w:r w:rsidR="00C5547B" w:rsidRPr="00720355">
        <w:rPr>
          <w:rFonts w:ascii="Times New Roman" w:hAnsi="Times New Roman"/>
          <w:b/>
          <w:color w:val="000000"/>
          <w:sz w:val="26"/>
          <w:szCs w:val="26"/>
          <w:u w:val="single"/>
          <w:lang w:val="uk-UA"/>
        </w:rPr>
        <w:t>Студентами</w:t>
      </w:r>
      <w:r w:rsidR="004D6580" w:rsidRPr="00720355">
        <w:rPr>
          <w:rFonts w:ascii="Times New Roman" w:hAnsi="Times New Roman"/>
          <w:b/>
          <w:color w:val="000000"/>
          <w:sz w:val="26"/>
          <w:szCs w:val="26"/>
          <w:u w:val="single"/>
          <w:lang w:val="uk-UA"/>
        </w:rPr>
        <w:t>:</w:t>
      </w:r>
    </w:p>
    <w:p w:rsidR="00EA45D2" w:rsidRPr="00720355" w:rsidRDefault="00EA45D2" w:rsidP="00905E00">
      <w:pPr>
        <w:pStyle w:val="af0"/>
        <w:numPr>
          <w:ilvl w:val="0"/>
          <w:numId w:val="40"/>
        </w:numPr>
        <w:tabs>
          <w:tab w:val="clear" w:pos="284"/>
          <w:tab w:val="num" w:pos="709"/>
        </w:tabs>
        <w:spacing w:after="0"/>
        <w:ind w:left="709" w:firstLine="567"/>
        <w:jc w:val="both"/>
        <w:rPr>
          <w:rFonts w:ascii="Times New Roman" w:hAnsi="Times New Roman"/>
          <w:b/>
          <w:color w:val="000000"/>
          <w:sz w:val="26"/>
          <w:szCs w:val="26"/>
          <w:lang w:val="uk-UA"/>
        </w:rPr>
      </w:pPr>
      <w:r w:rsidRPr="00720355">
        <w:rPr>
          <w:rFonts w:ascii="Times New Roman" w:hAnsi="Times New Roman"/>
          <w:color w:val="000000"/>
          <w:sz w:val="26"/>
          <w:szCs w:val="26"/>
          <w:lang w:val="uk-UA"/>
        </w:rPr>
        <w:t>Група модулів</w:t>
      </w:r>
      <w:r w:rsidRPr="00720355">
        <w:rPr>
          <w:rFonts w:ascii="Times New Roman" w:hAnsi="Times New Roman"/>
          <w:sz w:val="26"/>
          <w:szCs w:val="26"/>
          <w:lang w:val="uk-UA"/>
        </w:rPr>
        <w:t xml:space="preserve"> </w:t>
      </w:r>
      <w:r w:rsidRPr="00720355">
        <w:rPr>
          <w:rFonts w:ascii="Times New Roman" w:hAnsi="Times New Roman"/>
          <w:b/>
          <w:color w:val="000000"/>
          <w:sz w:val="26"/>
          <w:szCs w:val="26"/>
          <w:lang w:val="uk-UA"/>
        </w:rPr>
        <w:t>Параметри</w:t>
      </w:r>
      <w:r w:rsidRPr="00720355">
        <w:rPr>
          <w:rFonts w:ascii="Times New Roman" w:hAnsi="Times New Roman"/>
          <w:sz w:val="26"/>
          <w:szCs w:val="26"/>
          <w:lang w:val="uk-UA"/>
        </w:rPr>
        <w:t xml:space="preserve"> </w:t>
      </w:r>
      <w:r w:rsidRPr="00720355">
        <w:rPr>
          <w:rFonts w:ascii="Times New Roman" w:hAnsi="Times New Roman"/>
          <w:color w:val="000000"/>
          <w:sz w:val="26"/>
          <w:szCs w:val="26"/>
          <w:lang w:val="uk-UA"/>
        </w:rPr>
        <w:t>включає</w:t>
      </w:r>
      <w:r w:rsidRPr="00720355">
        <w:rPr>
          <w:rFonts w:ascii="Times New Roman" w:hAnsi="Times New Roman"/>
          <w:b/>
          <w:color w:val="000000"/>
          <w:sz w:val="26"/>
          <w:szCs w:val="26"/>
          <w:lang w:val="uk-UA"/>
        </w:rPr>
        <w:t>:</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На</w:t>
      </w:r>
      <w:r w:rsidR="00724EA2" w:rsidRPr="00720355">
        <w:rPr>
          <w:rFonts w:ascii="Times New Roman" w:hAnsi="Times New Roman"/>
          <w:b/>
          <w:color w:val="000000"/>
          <w:sz w:val="26"/>
          <w:szCs w:val="26"/>
          <w:lang w:val="uk-UA"/>
        </w:rPr>
        <w:t>лаштування</w:t>
      </w:r>
    </w:p>
    <w:p w:rsidR="001B5B60" w:rsidRPr="00720355" w:rsidRDefault="001B5B60" w:rsidP="00905E00">
      <w:pPr>
        <w:pStyle w:val="af0"/>
        <w:numPr>
          <w:ilvl w:val="0"/>
          <w:numId w:val="65"/>
        </w:numPr>
        <w:tabs>
          <w:tab w:val="num" w:pos="709"/>
          <w:tab w:val="num" w:pos="1080"/>
        </w:tabs>
        <w:spacing w:after="0"/>
        <w:jc w:val="both"/>
        <w:rPr>
          <w:rFonts w:ascii="Times New Roman" w:hAnsi="Times New Roman"/>
          <w:bCs/>
          <w:sz w:val="26"/>
          <w:szCs w:val="26"/>
          <w:lang w:val="uk-UA"/>
        </w:rPr>
      </w:pPr>
      <w:r w:rsidRPr="00720355">
        <w:rPr>
          <w:rFonts w:ascii="Times New Roman" w:hAnsi="Times New Roman"/>
          <w:sz w:val="26"/>
          <w:szCs w:val="26"/>
          <w:lang w:val="uk-UA"/>
        </w:rPr>
        <w:t>Модуль призначений для налаштування модулів цієї підсистеми.</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Доступ до даних</w:t>
      </w:r>
    </w:p>
    <w:p w:rsidR="001B5B60" w:rsidRPr="00720355" w:rsidRDefault="001B5B60" w:rsidP="00905E00">
      <w:pPr>
        <w:pStyle w:val="af0"/>
        <w:numPr>
          <w:ilvl w:val="0"/>
          <w:numId w:val="65"/>
        </w:numPr>
        <w:tabs>
          <w:tab w:val="num" w:pos="709"/>
          <w:tab w:val="num" w:pos="1080"/>
        </w:tabs>
        <w:spacing w:after="0"/>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визначення прав доступу користувачів до інформації документів.</w:t>
      </w:r>
    </w:p>
    <w:p w:rsidR="001B5B60" w:rsidRPr="00720355" w:rsidRDefault="001B5B60" w:rsidP="00905E00">
      <w:pPr>
        <w:pStyle w:val="af0"/>
        <w:numPr>
          <w:ilvl w:val="0"/>
          <w:numId w:val="64"/>
        </w:numPr>
        <w:tabs>
          <w:tab w:val="clear" w:pos="284"/>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Довідник графіків роботи</w:t>
      </w:r>
    </w:p>
    <w:p w:rsidR="001B5B60" w:rsidRPr="00720355" w:rsidRDefault="001B5B60" w:rsidP="00905E00">
      <w:pPr>
        <w:pStyle w:val="af0"/>
        <w:numPr>
          <w:ilvl w:val="0"/>
          <w:numId w:val="65"/>
        </w:numPr>
        <w:tabs>
          <w:tab w:val="num" w:pos="709"/>
          <w:tab w:val="num" w:pos="1080"/>
        </w:tabs>
        <w:spacing w:after="0"/>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створення довільної кількості графіків роботи,  які визначають плановий фонд робочого часу.</w:t>
      </w:r>
    </w:p>
    <w:p w:rsidR="001B5B60" w:rsidRPr="00720355" w:rsidRDefault="001B5B60" w:rsidP="00905E00">
      <w:pPr>
        <w:pStyle w:val="af0"/>
        <w:numPr>
          <w:ilvl w:val="0"/>
          <w:numId w:val="64"/>
        </w:numPr>
        <w:tabs>
          <w:tab w:val="clear" w:pos="284"/>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 xml:space="preserve"> Довідник прожиткових мінімумів</w:t>
      </w:r>
    </w:p>
    <w:p w:rsidR="001B5B60" w:rsidRPr="00720355" w:rsidRDefault="001B5B60" w:rsidP="00905E00">
      <w:pPr>
        <w:pStyle w:val="af0"/>
        <w:numPr>
          <w:ilvl w:val="0"/>
          <w:numId w:val="65"/>
        </w:numPr>
        <w:spacing w:after="0"/>
        <w:jc w:val="both"/>
        <w:rPr>
          <w:rFonts w:ascii="Times New Roman" w:hAnsi="Times New Roman"/>
          <w:iCs/>
          <w:color w:val="000000"/>
          <w:sz w:val="26"/>
          <w:szCs w:val="26"/>
          <w:lang w:val="uk-UA"/>
        </w:rPr>
      </w:pPr>
      <w:r w:rsidRPr="00720355">
        <w:rPr>
          <w:rFonts w:ascii="Times New Roman" w:hAnsi="Times New Roman"/>
          <w:iCs/>
          <w:color w:val="000000"/>
          <w:sz w:val="26"/>
          <w:szCs w:val="26"/>
          <w:lang w:val="uk-UA"/>
        </w:rPr>
        <w:t>Довідник призначений для ведення термінів дії прожиткового мінімуму і встановленої суми за цей період.</w:t>
      </w:r>
    </w:p>
    <w:p w:rsidR="001B5B60" w:rsidRPr="00720355" w:rsidRDefault="001B5B60" w:rsidP="00905E00">
      <w:pPr>
        <w:pStyle w:val="af0"/>
        <w:numPr>
          <w:ilvl w:val="0"/>
          <w:numId w:val="64"/>
        </w:numPr>
        <w:tabs>
          <w:tab w:val="clear" w:pos="284"/>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Довідник мінімальних зарплат</w:t>
      </w:r>
    </w:p>
    <w:p w:rsidR="001B5B60" w:rsidRPr="00720355" w:rsidRDefault="001B5B60" w:rsidP="00905E00">
      <w:pPr>
        <w:pStyle w:val="af0"/>
        <w:numPr>
          <w:ilvl w:val="0"/>
          <w:numId w:val="65"/>
        </w:numPr>
        <w:spacing w:after="0"/>
        <w:jc w:val="both"/>
        <w:rPr>
          <w:rFonts w:ascii="Times New Roman" w:hAnsi="Times New Roman"/>
          <w:iCs/>
          <w:color w:val="000000"/>
          <w:sz w:val="26"/>
          <w:szCs w:val="26"/>
          <w:lang w:val="uk-UA"/>
        </w:rPr>
      </w:pPr>
      <w:r w:rsidRPr="00720355">
        <w:rPr>
          <w:rFonts w:ascii="Times New Roman" w:hAnsi="Times New Roman"/>
          <w:iCs/>
          <w:color w:val="000000"/>
          <w:sz w:val="26"/>
          <w:szCs w:val="26"/>
          <w:lang w:val="uk-UA"/>
        </w:rPr>
        <w:t xml:space="preserve">Довідник призначений для відображення термінів дії і суми мінімальної заробітної плати за певний період </w:t>
      </w:r>
    </w:p>
    <w:p w:rsidR="001B5B60" w:rsidRPr="00720355" w:rsidRDefault="001B5B60" w:rsidP="00905E00">
      <w:pPr>
        <w:pStyle w:val="af0"/>
        <w:numPr>
          <w:ilvl w:val="0"/>
          <w:numId w:val="64"/>
        </w:numPr>
        <w:tabs>
          <w:tab w:val="clear" w:pos="284"/>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Довідник меж малозабезпеченості</w:t>
      </w:r>
    </w:p>
    <w:p w:rsidR="001B5B60" w:rsidRPr="00720355" w:rsidRDefault="001B5B60" w:rsidP="00905E00">
      <w:pPr>
        <w:pStyle w:val="af0"/>
        <w:numPr>
          <w:ilvl w:val="0"/>
          <w:numId w:val="65"/>
        </w:numPr>
        <w:spacing w:after="0"/>
        <w:jc w:val="both"/>
        <w:rPr>
          <w:rFonts w:ascii="Times New Roman" w:hAnsi="Times New Roman"/>
          <w:iCs/>
          <w:color w:val="000000"/>
          <w:sz w:val="26"/>
          <w:szCs w:val="26"/>
          <w:lang w:val="uk-UA"/>
        </w:rPr>
      </w:pPr>
      <w:r w:rsidRPr="00720355">
        <w:rPr>
          <w:rFonts w:ascii="Times New Roman" w:hAnsi="Times New Roman"/>
          <w:iCs/>
          <w:color w:val="000000"/>
          <w:sz w:val="26"/>
          <w:szCs w:val="26"/>
          <w:lang w:val="uk-UA"/>
        </w:rPr>
        <w:t>Довідник призначений для відображення термінів дії і межі малозабезпеченості за певний період.</w:t>
      </w:r>
    </w:p>
    <w:p w:rsidR="001B5B60" w:rsidRPr="00720355" w:rsidRDefault="001B5B60" w:rsidP="00905E00">
      <w:pPr>
        <w:pStyle w:val="af0"/>
        <w:numPr>
          <w:ilvl w:val="0"/>
          <w:numId w:val="64"/>
        </w:numPr>
        <w:tabs>
          <w:tab w:val="clear" w:pos="284"/>
          <w:tab w:val="num" w:pos="1843"/>
        </w:tabs>
        <w:spacing w:after="0"/>
        <w:ind w:left="1843" w:hanging="567"/>
        <w:jc w:val="both"/>
        <w:rPr>
          <w:rFonts w:ascii="Times New Roman" w:hAnsi="Times New Roman"/>
          <w:b/>
          <w:bCs/>
          <w:iCs/>
          <w:color w:val="000000"/>
          <w:sz w:val="26"/>
          <w:szCs w:val="26"/>
          <w:lang w:val="uk-UA"/>
        </w:rPr>
      </w:pPr>
      <w:r w:rsidRPr="00720355">
        <w:rPr>
          <w:rFonts w:ascii="Times New Roman" w:hAnsi="Times New Roman"/>
          <w:b/>
          <w:color w:val="000000"/>
          <w:sz w:val="26"/>
          <w:szCs w:val="26"/>
          <w:lang w:val="uk-UA"/>
        </w:rPr>
        <w:t>Довідник індексів споживчих цін</w:t>
      </w:r>
    </w:p>
    <w:p w:rsidR="001B5B60" w:rsidRPr="00720355" w:rsidRDefault="001B5B60" w:rsidP="00905E00">
      <w:pPr>
        <w:pStyle w:val="af0"/>
        <w:numPr>
          <w:ilvl w:val="0"/>
          <w:numId w:val="65"/>
        </w:numPr>
        <w:spacing w:after="0"/>
        <w:jc w:val="both"/>
        <w:rPr>
          <w:rFonts w:ascii="Times New Roman" w:hAnsi="Times New Roman"/>
          <w:iCs/>
          <w:color w:val="000000"/>
          <w:sz w:val="26"/>
          <w:szCs w:val="26"/>
          <w:lang w:val="uk-UA"/>
        </w:rPr>
      </w:pPr>
      <w:r w:rsidRPr="00720355">
        <w:rPr>
          <w:rFonts w:ascii="Times New Roman" w:hAnsi="Times New Roman"/>
          <w:iCs/>
          <w:color w:val="000000"/>
          <w:sz w:val="26"/>
          <w:szCs w:val="26"/>
          <w:lang w:val="uk-UA"/>
        </w:rPr>
        <w:t>Довідник призначений для відображення індексів споживчих цін, використовуваних для розрахунку індексації грошових доходів населення.</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Картотека студентів</w:t>
      </w:r>
    </w:p>
    <w:p w:rsidR="001B5B60" w:rsidRPr="00720355" w:rsidRDefault="001B5B60" w:rsidP="00905E00">
      <w:pPr>
        <w:pStyle w:val="af0"/>
        <w:numPr>
          <w:ilvl w:val="0"/>
          <w:numId w:val="65"/>
        </w:numPr>
        <w:tabs>
          <w:tab w:val="num" w:pos="709"/>
          <w:tab w:val="num" w:pos="1080"/>
        </w:tabs>
        <w:spacing w:after="0"/>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ведення картотеки студентів. У модулі зібрана уся інформація про студента, яка потрапляє в картку з наказів, внесена безпосередньо, або імпортована на початку роботи в систему. Виконується налаштування і отримання повідомлення про настання певних подій.</w:t>
      </w:r>
    </w:p>
    <w:p w:rsidR="00724EA2" w:rsidRPr="00720355" w:rsidRDefault="00724EA2"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Табель обліку відвідування</w:t>
      </w:r>
    </w:p>
    <w:p w:rsidR="00724EA2" w:rsidRPr="00720355" w:rsidRDefault="00724EA2" w:rsidP="00905E00">
      <w:pPr>
        <w:pStyle w:val="af0"/>
        <w:numPr>
          <w:ilvl w:val="0"/>
          <w:numId w:val="65"/>
        </w:numPr>
        <w:tabs>
          <w:tab w:val="num" w:pos="709"/>
          <w:tab w:val="num" w:pos="1080"/>
        </w:tabs>
        <w:spacing w:after="0"/>
        <w:jc w:val="both"/>
        <w:rPr>
          <w:rFonts w:ascii="Times New Roman" w:hAnsi="Times New Roman"/>
          <w:sz w:val="26"/>
          <w:szCs w:val="26"/>
          <w:lang w:val="uk-UA"/>
        </w:rPr>
      </w:pPr>
      <w:r w:rsidRPr="00720355">
        <w:rPr>
          <w:rFonts w:ascii="Times New Roman" w:hAnsi="Times New Roman"/>
          <w:sz w:val="26"/>
          <w:szCs w:val="26"/>
          <w:lang w:val="uk-UA"/>
        </w:rPr>
        <w:t xml:space="preserve">Модуль призначений для ведення відвідування студентами занять.  </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Документи</w:t>
      </w:r>
    </w:p>
    <w:p w:rsidR="001B5B60" w:rsidRPr="00720355" w:rsidRDefault="001B5B60" w:rsidP="00905E00">
      <w:pPr>
        <w:pStyle w:val="af0"/>
        <w:numPr>
          <w:ilvl w:val="0"/>
          <w:numId w:val="65"/>
        </w:numPr>
        <w:tabs>
          <w:tab w:val="num" w:pos="709"/>
          <w:tab w:val="num" w:pos="1080"/>
        </w:tabs>
        <w:spacing w:after="0"/>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масового введення даних по нарахуваннях і утриманнях.</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Платіжні відомості</w:t>
      </w:r>
    </w:p>
    <w:p w:rsidR="001B5B60" w:rsidRPr="00720355" w:rsidRDefault="001B5B60" w:rsidP="00905E00">
      <w:pPr>
        <w:pStyle w:val="af0"/>
        <w:numPr>
          <w:ilvl w:val="0"/>
          <w:numId w:val="65"/>
        </w:numPr>
        <w:tabs>
          <w:tab w:val="num" w:pos="709"/>
          <w:tab w:val="num" w:pos="1080"/>
        </w:tabs>
        <w:spacing w:after="0"/>
        <w:jc w:val="both"/>
        <w:rPr>
          <w:rFonts w:ascii="Times New Roman" w:hAnsi="Times New Roman"/>
          <w:sz w:val="26"/>
          <w:szCs w:val="26"/>
          <w:lang w:val="uk-UA"/>
        </w:rPr>
      </w:pPr>
      <w:r w:rsidRPr="00720355">
        <w:rPr>
          <w:rFonts w:ascii="Times New Roman" w:hAnsi="Times New Roman"/>
          <w:sz w:val="26"/>
          <w:szCs w:val="26"/>
          <w:lang w:val="uk-UA"/>
        </w:rPr>
        <w:t>Це документи, по яких здійснюються грошові розрахунки із студентами</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Списки на перерахування</w:t>
      </w:r>
    </w:p>
    <w:p w:rsidR="001B5B60" w:rsidRPr="00720355" w:rsidRDefault="001B5B60" w:rsidP="00905E00">
      <w:pPr>
        <w:pStyle w:val="af0"/>
        <w:numPr>
          <w:ilvl w:val="0"/>
          <w:numId w:val="65"/>
        </w:numPr>
        <w:tabs>
          <w:tab w:val="num" w:pos="709"/>
          <w:tab w:val="num" w:pos="1080"/>
        </w:tabs>
        <w:spacing w:after="0"/>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перерахування грошових коштів працівників і студентів у відділення банку, ощадбанку або поштою.</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Накази</w:t>
      </w:r>
    </w:p>
    <w:p w:rsidR="001B5B60" w:rsidRPr="00720355" w:rsidRDefault="001B5B60" w:rsidP="00905E00">
      <w:pPr>
        <w:pStyle w:val="af0"/>
        <w:numPr>
          <w:ilvl w:val="0"/>
          <w:numId w:val="65"/>
        </w:numPr>
        <w:tabs>
          <w:tab w:val="num" w:pos="709"/>
          <w:tab w:val="num" w:pos="1080"/>
        </w:tabs>
        <w:spacing w:after="0"/>
        <w:jc w:val="both"/>
        <w:rPr>
          <w:rFonts w:ascii="Times New Roman" w:hAnsi="Times New Roman"/>
          <w:sz w:val="26"/>
          <w:szCs w:val="26"/>
          <w:lang w:val="uk-UA"/>
        </w:rPr>
      </w:pPr>
      <w:r w:rsidRPr="00720355">
        <w:rPr>
          <w:rFonts w:ascii="Times New Roman" w:hAnsi="Times New Roman"/>
          <w:sz w:val="26"/>
          <w:szCs w:val="26"/>
          <w:lang w:val="uk-UA"/>
        </w:rPr>
        <w:lastRenderedPageBreak/>
        <w:t>Модуль призначений для створення проектів наказів за шаблонами; друкування, твердження і проведення за картками. Також виконується налаштування і отримання повідомлення про настання певних подій.</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 xml:space="preserve">Довідка </w:t>
      </w:r>
      <w:r w:rsidR="00724EA2" w:rsidRPr="00720355">
        <w:rPr>
          <w:rFonts w:ascii="Times New Roman" w:hAnsi="Times New Roman"/>
          <w:b/>
          <w:color w:val="000000"/>
          <w:sz w:val="26"/>
          <w:szCs w:val="26"/>
          <w:lang w:val="uk-UA"/>
        </w:rPr>
        <w:t xml:space="preserve">«Форма </w:t>
      </w:r>
      <w:r w:rsidRPr="00720355">
        <w:rPr>
          <w:rFonts w:ascii="Times New Roman" w:hAnsi="Times New Roman"/>
          <w:b/>
          <w:color w:val="000000"/>
          <w:sz w:val="26"/>
          <w:szCs w:val="26"/>
          <w:lang w:val="uk-UA"/>
        </w:rPr>
        <w:t>1 ДФ</w:t>
      </w:r>
      <w:r w:rsidR="00724EA2" w:rsidRPr="00720355">
        <w:rPr>
          <w:rFonts w:ascii="Times New Roman" w:hAnsi="Times New Roman"/>
          <w:b/>
          <w:color w:val="000000"/>
          <w:sz w:val="26"/>
          <w:szCs w:val="26"/>
          <w:lang w:val="uk-UA"/>
        </w:rPr>
        <w:t>»</w:t>
      </w:r>
    </w:p>
    <w:p w:rsidR="001B5B60" w:rsidRPr="00720355" w:rsidRDefault="001B5B60" w:rsidP="00905E00">
      <w:pPr>
        <w:pStyle w:val="af0"/>
        <w:numPr>
          <w:ilvl w:val="0"/>
          <w:numId w:val="65"/>
        </w:numPr>
        <w:spacing w:after="0"/>
        <w:jc w:val="both"/>
        <w:rPr>
          <w:rFonts w:ascii="Times New Roman" w:hAnsi="Times New Roman"/>
          <w:bCs/>
          <w:sz w:val="26"/>
          <w:szCs w:val="26"/>
          <w:lang w:val="uk-UA"/>
        </w:rPr>
      </w:pPr>
      <w:r w:rsidRPr="00720355">
        <w:rPr>
          <w:rFonts w:ascii="Times New Roman" w:hAnsi="Times New Roman"/>
          <w:bCs/>
          <w:sz w:val="26"/>
          <w:szCs w:val="26"/>
          <w:lang w:val="uk-UA"/>
        </w:rPr>
        <w:t>Модуль призначений для реєстру довідок про доходи і податки.</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Аналітична розрахункова відомість</w:t>
      </w:r>
    </w:p>
    <w:p w:rsidR="001B5B60" w:rsidRPr="00720355" w:rsidRDefault="001B5B60" w:rsidP="00905E00">
      <w:pPr>
        <w:pStyle w:val="af0"/>
        <w:numPr>
          <w:ilvl w:val="0"/>
          <w:numId w:val="65"/>
        </w:numPr>
        <w:spacing w:after="0"/>
        <w:jc w:val="both"/>
        <w:rPr>
          <w:rFonts w:ascii="Times New Roman" w:hAnsi="Times New Roman"/>
          <w:bCs/>
          <w:sz w:val="26"/>
          <w:szCs w:val="26"/>
          <w:lang w:val="uk-UA"/>
        </w:rPr>
      </w:pPr>
      <w:r w:rsidRPr="00720355">
        <w:rPr>
          <w:rFonts w:ascii="Times New Roman" w:hAnsi="Times New Roman"/>
          <w:bCs/>
          <w:sz w:val="26"/>
          <w:szCs w:val="26"/>
          <w:lang w:val="uk-UA"/>
        </w:rPr>
        <w:t>Модуль є підсумковим модулем роботи при розрахунку і нарахуванні зарплати за місяць.</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Екзаменаційна сесія</w:t>
      </w:r>
    </w:p>
    <w:p w:rsidR="001B5B60" w:rsidRPr="00720355" w:rsidRDefault="001B5B60" w:rsidP="00905E00">
      <w:pPr>
        <w:pStyle w:val="af0"/>
        <w:numPr>
          <w:ilvl w:val="0"/>
          <w:numId w:val="65"/>
        </w:numPr>
        <w:tabs>
          <w:tab w:val="num" w:pos="1080"/>
        </w:tabs>
        <w:spacing w:after="0"/>
        <w:jc w:val="both"/>
        <w:rPr>
          <w:rFonts w:ascii="Times New Roman" w:hAnsi="Times New Roman"/>
          <w:b/>
          <w:color w:val="000000"/>
          <w:sz w:val="26"/>
          <w:szCs w:val="26"/>
          <w:lang w:val="uk-UA"/>
        </w:rPr>
      </w:pPr>
      <w:r w:rsidRPr="00720355">
        <w:rPr>
          <w:rFonts w:ascii="Times New Roman" w:hAnsi="Times New Roman"/>
          <w:bCs/>
          <w:sz w:val="26"/>
          <w:szCs w:val="26"/>
          <w:lang w:val="uk-UA"/>
        </w:rPr>
        <w:t xml:space="preserve">Модуль призначений для ведення даних по сесіях. </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Екзаменаційна відомість</w:t>
      </w:r>
    </w:p>
    <w:p w:rsidR="001B5B60" w:rsidRPr="00720355" w:rsidRDefault="001B5B60" w:rsidP="00905E00">
      <w:pPr>
        <w:pStyle w:val="af0"/>
        <w:numPr>
          <w:ilvl w:val="0"/>
          <w:numId w:val="65"/>
        </w:numPr>
        <w:tabs>
          <w:tab w:val="num" w:pos="1080"/>
        </w:tabs>
        <w:spacing w:after="0"/>
        <w:jc w:val="both"/>
        <w:rPr>
          <w:rFonts w:ascii="Times New Roman" w:hAnsi="Times New Roman"/>
          <w:bCs/>
          <w:sz w:val="26"/>
          <w:szCs w:val="26"/>
          <w:lang w:val="uk-UA"/>
        </w:rPr>
      </w:pPr>
      <w:r w:rsidRPr="00720355">
        <w:rPr>
          <w:rFonts w:ascii="Times New Roman" w:hAnsi="Times New Roman"/>
          <w:bCs/>
          <w:sz w:val="26"/>
          <w:szCs w:val="26"/>
          <w:lang w:val="uk-UA"/>
        </w:rPr>
        <w:t xml:space="preserve">Модуль призначений  для роботи з  екзаменаційними відомостями і дозволяє: </w:t>
      </w:r>
    </w:p>
    <w:p w:rsidR="001B5B60" w:rsidRPr="00720355" w:rsidRDefault="001B5B60" w:rsidP="00905E00">
      <w:pPr>
        <w:pStyle w:val="af0"/>
        <w:numPr>
          <w:ilvl w:val="0"/>
          <w:numId w:val="66"/>
        </w:numPr>
        <w:spacing w:after="0"/>
        <w:jc w:val="both"/>
        <w:rPr>
          <w:rFonts w:ascii="Times New Roman" w:hAnsi="Times New Roman"/>
          <w:bCs/>
          <w:sz w:val="26"/>
          <w:szCs w:val="26"/>
          <w:lang w:val="uk-UA"/>
        </w:rPr>
      </w:pPr>
      <w:r w:rsidRPr="00720355">
        <w:rPr>
          <w:rFonts w:ascii="Times New Roman" w:hAnsi="Times New Roman"/>
          <w:bCs/>
          <w:sz w:val="26"/>
          <w:szCs w:val="26"/>
          <w:lang w:val="uk-UA"/>
        </w:rPr>
        <w:t>Формувати екзаменаційні відомості на підставі схем учбових періодів і графіку екзаменаційної сесії.</w:t>
      </w:r>
    </w:p>
    <w:p w:rsidR="001B5B60" w:rsidRPr="00720355" w:rsidRDefault="001B5B60" w:rsidP="00905E00">
      <w:pPr>
        <w:pStyle w:val="af0"/>
        <w:numPr>
          <w:ilvl w:val="0"/>
          <w:numId w:val="66"/>
        </w:numPr>
        <w:spacing w:after="0"/>
        <w:jc w:val="both"/>
        <w:rPr>
          <w:rFonts w:ascii="Times New Roman" w:hAnsi="Times New Roman"/>
          <w:bCs/>
          <w:sz w:val="26"/>
          <w:szCs w:val="26"/>
          <w:lang w:val="uk-UA"/>
        </w:rPr>
      </w:pPr>
      <w:r w:rsidRPr="00720355">
        <w:rPr>
          <w:rFonts w:ascii="Times New Roman" w:hAnsi="Times New Roman"/>
          <w:bCs/>
          <w:sz w:val="26"/>
          <w:szCs w:val="26"/>
          <w:lang w:val="uk-UA"/>
        </w:rPr>
        <w:t>Друкувати екзаменаційні відомості.</w:t>
      </w:r>
    </w:p>
    <w:p w:rsidR="001B5B60" w:rsidRPr="00720355" w:rsidRDefault="001B5B60" w:rsidP="00905E00">
      <w:pPr>
        <w:pStyle w:val="af0"/>
        <w:numPr>
          <w:ilvl w:val="0"/>
          <w:numId w:val="66"/>
        </w:numPr>
        <w:spacing w:after="0"/>
        <w:jc w:val="both"/>
        <w:rPr>
          <w:rFonts w:ascii="Times New Roman" w:hAnsi="Times New Roman"/>
          <w:bCs/>
          <w:sz w:val="26"/>
          <w:szCs w:val="26"/>
          <w:lang w:val="uk-UA"/>
        </w:rPr>
      </w:pPr>
      <w:r w:rsidRPr="00720355">
        <w:rPr>
          <w:rFonts w:ascii="Times New Roman" w:hAnsi="Times New Roman"/>
          <w:bCs/>
          <w:sz w:val="26"/>
          <w:szCs w:val="26"/>
          <w:lang w:val="uk-UA"/>
        </w:rPr>
        <w:t>Робити облік оцінок успішності студентів.</w:t>
      </w:r>
    </w:p>
    <w:p w:rsidR="001B5B60" w:rsidRPr="00720355" w:rsidRDefault="001B5B60" w:rsidP="00905E00">
      <w:pPr>
        <w:pStyle w:val="af0"/>
        <w:numPr>
          <w:ilvl w:val="0"/>
          <w:numId w:val="66"/>
        </w:numPr>
        <w:spacing w:after="0"/>
        <w:jc w:val="both"/>
        <w:rPr>
          <w:rFonts w:ascii="Times New Roman" w:hAnsi="Times New Roman"/>
          <w:bCs/>
          <w:sz w:val="26"/>
          <w:szCs w:val="26"/>
          <w:lang w:val="uk-UA"/>
        </w:rPr>
      </w:pPr>
      <w:r w:rsidRPr="00720355">
        <w:rPr>
          <w:rFonts w:ascii="Times New Roman" w:hAnsi="Times New Roman"/>
          <w:bCs/>
          <w:sz w:val="26"/>
          <w:szCs w:val="26"/>
          <w:lang w:val="uk-UA"/>
        </w:rPr>
        <w:t xml:space="preserve">Робити розрахунок середнього балу. Використати дані про середній бал і відміток про перездачу при нарахуванні стипендії. </w:t>
      </w:r>
    </w:p>
    <w:p w:rsidR="001B5B60" w:rsidRPr="00720355" w:rsidRDefault="001B5B60" w:rsidP="00905E00">
      <w:pPr>
        <w:pStyle w:val="af0"/>
        <w:numPr>
          <w:ilvl w:val="0"/>
          <w:numId w:val="66"/>
        </w:numPr>
        <w:spacing w:after="0"/>
        <w:jc w:val="both"/>
        <w:rPr>
          <w:rFonts w:ascii="Times New Roman" w:hAnsi="Times New Roman"/>
          <w:bCs/>
          <w:sz w:val="26"/>
          <w:szCs w:val="26"/>
          <w:lang w:val="uk-UA"/>
        </w:rPr>
      </w:pPr>
      <w:r w:rsidRPr="00720355">
        <w:rPr>
          <w:rFonts w:ascii="Times New Roman" w:hAnsi="Times New Roman"/>
          <w:bCs/>
          <w:sz w:val="26"/>
          <w:szCs w:val="26"/>
          <w:lang w:val="uk-UA"/>
        </w:rPr>
        <w:t>Формувати звітів про успішність.</w:t>
      </w:r>
    </w:p>
    <w:p w:rsidR="001B5B60" w:rsidRPr="00720355" w:rsidRDefault="001B5B60" w:rsidP="00905E00">
      <w:pPr>
        <w:pStyle w:val="af0"/>
        <w:numPr>
          <w:ilvl w:val="0"/>
          <w:numId w:val="66"/>
        </w:numPr>
        <w:spacing w:after="0"/>
        <w:jc w:val="both"/>
        <w:rPr>
          <w:rFonts w:ascii="Times New Roman" w:hAnsi="Times New Roman"/>
          <w:bCs/>
          <w:sz w:val="26"/>
          <w:szCs w:val="26"/>
          <w:lang w:val="uk-UA"/>
        </w:rPr>
      </w:pPr>
      <w:r w:rsidRPr="00720355">
        <w:rPr>
          <w:rFonts w:ascii="Times New Roman" w:hAnsi="Times New Roman"/>
          <w:bCs/>
          <w:sz w:val="26"/>
          <w:szCs w:val="26"/>
          <w:lang w:val="uk-UA"/>
        </w:rPr>
        <w:t>Забезпечити аналітичну обробку відомостей про успішність</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Відомість призначення стипендії</w:t>
      </w:r>
    </w:p>
    <w:p w:rsidR="001B5B60" w:rsidRPr="00720355" w:rsidRDefault="001B5B60" w:rsidP="00905E00">
      <w:pPr>
        <w:pStyle w:val="af0"/>
        <w:numPr>
          <w:ilvl w:val="0"/>
          <w:numId w:val="65"/>
        </w:numPr>
        <w:spacing w:after="0"/>
        <w:jc w:val="both"/>
        <w:rPr>
          <w:rFonts w:ascii="Times New Roman" w:hAnsi="Times New Roman"/>
          <w:bCs/>
          <w:sz w:val="26"/>
          <w:szCs w:val="26"/>
          <w:lang w:val="uk-UA"/>
        </w:rPr>
      </w:pPr>
      <w:r w:rsidRPr="00720355">
        <w:rPr>
          <w:rFonts w:ascii="Times New Roman" w:hAnsi="Times New Roman"/>
          <w:bCs/>
          <w:sz w:val="26"/>
          <w:szCs w:val="26"/>
          <w:lang w:val="uk-UA"/>
        </w:rPr>
        <w:t>Модуль призначений для  ведення відомості призначення стипендії</w:t>
      </w:r>
    </w:p>
    <w:p w:rsidR="00724EA2" w:rsidRPr="00720355" w:rsidRDefault="00724EA2"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Аналітична розрахункова відомість</w:t>
      </w:r>
    </w:p>
    <w:p w:rsidR="00EA45D2" w:rsidRPr="00720355" w:rsidRDefault="00EA45D2" w:rsidP="00905E00">
      <w:pPr>
        <w:pStyle w:val="af0"/>
        <w:numPr>
          <w:ilvl w:val="0"/>
          <w:numId w:val="65"/>
        </w:numPr>
        <w:spacing w:after="0"/>
        <w:jc w:val="both"/>
        <w:rPr>
          <w:rFonts w:ascii="Times New Roman" w:hAnsi="Times New Roman"/>
          <w:bCs/>
          <w:sz w:val="26"/>
          <w:szCs w:val="26"/>
          <w:lang w:val="uk-UA"/>
        </w:rPr>
      </w:pPr>
      <w:r w:rsidRPr="00720355">
        <w:rPr>
          <w:rFonts w:ascii="Times New Roman" w:hAnsi="Times New Roman"/>
          <w:bCs/>
          <w:sz w:val="26"/>
          <w:szCs w:val="26"/>
          <w:lang w:val="uk-UA"/>
        </w:rPr>
        <w:t xml:space="preserve">Модуль є підсумковим модулем роботи при розрахунку і нарахуванні </w:t>
      </w:r>
      <w:r w:rsidR="00720355" w:rsidRPr="00720355">
        <w:rPr>
          <w:rFonts w:ascii="Times New Roman" w:hAnsi="Times New Roman"/>
          <w:bCs/>
          <w:sz w:val="26"/>
          <w:szCs w:val="26"/>
          <w:lang w:val="uk-UA"/>
        </w:rPr>
        <w:t>стипендії</w:t>
      </w:r>
      <w:r w:rsidRPr="00720355">
        <w:rPr>
          <w:rFonts w:ascii="Times New Roman" w:hAnsi="Times New Roman"/>
          <w:bCs/>
          <w:sz w:val="26"/>
          <w:szCs w:val="26"/>
          <w:lang w:val="uk-UA"/>
        </w:rPr>
        <w:t xml:space="preserve"> за місяць.</w:t>
      </w:r>
    </w:p>
    <w:p w:rsidR="001B5B60" w:rsidRPr="00720355" w:rsidRDefault="001B5B60"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Звіти</w:t>
      </w:r>
    </w:p>
    <w:p w:rsidR="001B5B60" w:rsidRPr="00720355" w:rsidRDefault="001B5B60" w:rsidP="00905E00">
      <w:pPr>
        <w:pStyle w:val="af0"/>
        <w:numPr>
          <w:ilvl w:val="0"/>
          <w:numId w:val="65"/>
        </w:numPr>
        <w:spacing w:after="0"/>
        <w:jc w:val="both"/>
        <w:rPr>
          <w:rFonts w:ascii="Times New Roman" w:hAnsi="Times New Roman"/>
          <w:bCs/>
          <w:sz w:val="26"/>
          <w:szCs w:val="26"/>
          <w:lang w:val="uk-UA"/>
        </w:rPr>
      </w:pPr>
      <w:r w:rsidRPr="00720355">
        <w:rPr>
          <w:rFonts w:ascii="Times New Roman" w:hAnsi="Times New Roman"/>
          <w:bCs/>
          <w:sz w:val="26"/>
          <w:szCs w:val="26"/>
          <w:lang w:val="uk-UA"/>
        </w:rPr>
        <w:t>Модуль призначений для отримання актуальних даних в розрахованих і сформованих звітах.</w:t>
      </w:r>
    </w:p>
    <w:p w:rsidR="001B5B60" w:rsidRPr="00720355" w:rsidRDefault="00724EA2" w:rsidP="00905E00">
      <w:pPr>
        <w:pStyle w:val="af0"/>
        <w:numPr>
          <w:ilvl w:val="0"/>
          <w:numId w:val="64"/>
        </w:numPr>
        <w:tabs>
          <w:tab w:val="clear" w:pos="284"/>
          <w:tab w:val="num" w:pos="709"/>
          <w:tab w:val="num" w:pos="1080"/>
          <w:tab w:val="num" w:pos="1843"/>
        </w:tabs>
        <w:spacing w:after="0"/>
        <w:ind w:left="1843" w:hanging="567"/>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Керування</w:t>
      </w:r>
      <w:r w:rsidR="001B5B60" w:rsidRPr="00720355">
        <w:rPr>
          <w:rFonts w:ascii="Times New Roman" w:hAnsi="Times New Roman"/>
          <w:b/>
          <w:color w:val="000000"/>
          <w:sz w:val="26"/>
          <w:szCs w:val="26"/>
          <w:lang w:val="uk-UA"/>
        </w:rPr>
        <w:t xml:space="preserve"> періодами</w:t>
      </w:r>
    </w:p>
    <w:p w:rsidR="001B5B60" w:rsidRPr="00720355" w:rsidRDefault="001B5B60" w:rsidP="00905E00">
      <w:pPr>
        <w:pStyle w:val="af0"/>
        <w:numPr>
          <w:ilvl w:val="0"/>
          <w:numId w:val="65"/>
        </w:numPr>
        <w:spacing w:after="0"/>
        <w:jc w:val="both"/>
        <w:rPr>
          <w:rFonts w:ascii="Times New Roman" w:hAnsi="Times New Roman"/>
          <w:color w:val="000000"/>
          <w:sz w:val="26"/>
          <w:szCs w:val="26"/>
          <w:lang w:val="uk-UA"/>
        </w:rPr>
      </w:pPr>
      <w:r w:rsidRPr="00720355">
        <w:rPr>
          <w:rFonts w:ascii="Times New Roman" w:hAnsi="Times New Roman"/>
          <w:bCs/>
          <w:sz w:val="26"/>
          <w:szCs w:val="26"/>
          <w:lang w:val="uk-UA"/>
        </w:rPr>
        <w:t>Модуль дозволяє управляти періодами усередині підсистеми.</w:t>
      </w:r>
    </w:p>
    <w:p w:rsidR="004D6580" w:rsidRPr="00720355" w:rsidRDefault="004D6580" w:rsidP="004D6580">
      <w:pPr>
        <w:pStyle w:val="af0"/>
        <w:tabs>
          <w:tab w:val="num" w:pos="1080"/>
        </w:tabs>
        <w:spacing w:after="0"/>
        <w:ind w:firstLine="567"/>
        <w:jc w:val="both"/>
        <w:rPr>
          <w:rFonts w:ascii="Times New Roman" w:hAnsi="Times New Roman"/>
          <w:sz w:val="26"/>
          <w:szCs w:val="26"/>
          <w:highlight w:val="cyan"/>
          <w:lang w:val="uk-UA"/>
        </w:rPr>
      </w:pPr>
    </w:p>
    <w:p w:rsidR="004D6580" w:rsidRPr="00720355" w:rsidRDefault="004D6580" w:rsidP="00B26364">
      <w:pPr>
        <w:pStyle w:val="21"/>
        <w:spacing w:after="60"/>
        <w:rPr>
          <w:rFonts w:ascii="Times New Roman" w:hAnsi="Times New Roman"/>
          <w:lang w:val="uk-UA"/>
        </w:rPr>
      </w:pPr>
      <w:bookmarkStart w:id="33" w:name="_Toc469303218"/>
      <w:r w:rsidRPr="00720355">
        <w:rPr>
          <w:rFonts w:ascii="Times New Roman" w:hAnsi="Times New Roman"/>
          <w:lang w:val="uk-UA"/>
        </w:rPr>
        <w:t>Зв’язки підсистем програмного комплексу</w:t>
      </w:r>
      <w:bookmarkEnd w:id="33"/>
    </w:p>
    <w:p w:rsidR="004D6580" w:rsidRPr="00720355" w:rsidRDefault="004D6580" w:rsidP="00B2636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Підсистеми Фінансове планування та аналіз та Бухгалтерський та податковий облік зв’язані з </w:t>
      </w:r>
      <w:r w:rsidR="00987200" w:rsidRPr="00720355">
        <w:rPr>
          <w:rFonts w:ascii="Times New Roman" w:hAnsi="Times New Roman"/>
          <w:sz w:val="26"/>
          <w:szCs w:val="26"/>
          <w:lang w:val="uk-UA"/>
        </w:rPr>
        <w:t>у</w:t>
      </w:r>
      <w:r w:rsidRPr="00720355">
        <w:rPr>
          <w:rFonts w:ascii="Times New Roman" w:hAnsi="Times New Roman"/>
          <w:sz w:val="26"/>
          <w:szCs w:val="26"/>
          <w:lang w:val="uk-UA"/>
        </w:rPr>
        <w:t>сіма іншими підсистемами. Дані</w:t>
      </w:r>
      <w:r w:rsidR="00987200" w:rsidRPr="00720355">
        <w:rPr>
          <w:rFonts w:ascii="Times New Roman" w:hAnsi="Times New Roman"/>
          <w:sz w:val="26"/>
          <w:szCs w:val="26"/>
          <w:lang w:val="uk-UA"/>
        </w:rPr>
        <w:t>,</w:t>
      </w:r>
      <w:r w:rsidRPr="00720355">
        <w:rPr>
          <w:rFonts w:ascii="Times New Roman" w:hAnsi="Times New Roman"/>
          <w:sz w:val="26"/>
          <w:szCs w:val="26"/>
          <w:lang w:val="uk-UA"/>
        </w:rPr>
        <w:t xml:space="preserve"> внесені до однієї з підсистем</w:t>
      </w:r>
      <w:r w:rsidR="00987200" w:rsidRPr="00720355">
        <w:rPr>
          <w:rFonts w:ascii="Times New Roman" w:hAnsi="Times New Roman"/>
          <w:sz w:val="26"/>
          <w:szCs w:val="26"/>
          <w:lang w:val="uk-UA"/>
        </w:rPr>
        <w:t>,</w:t>
      </w:r>
      <w:r w:rsidRPr="00720355">
        <w:rPr>
          <w:rFonts w:ascii="Times New Roman" w:hAnsi="Times New Roman"/>
          <w:sz w:val="26"/>
          <w:szCs w:val="26"/>
          <w:lang w:val="uk-UA"/>
        </w:rPr>
        <w:t xml:space="preserve"> використовуються в інших підсистемах. На основі первинних документів одних підсистем створюються похідні документи для інших підсистем. Зв’язки підсистем зазначено на </w:t>
      </w:r>
      <w:r w:rsidR="001D33FA" w:rsidRPr="00720355">
        <w:rPr>
          <w:rFonts w:ascii="Times New Roman" w:hAnsi="Times New Roman"/>
          <w:sz w:val="26"/>
          <w:szCs w:val="26"/>
          <w:lang w:val="uk-UA"/>
        </w:rPr>
        <w:t>рисунку 3</w:t>
      </w:r>
      <w:r w:rsidRPr="00720355">
        <w:rPr>
          <w:rFonts w:ascii="Times New Roman" w:hAnsi="Times New Roman"/>
          <w:sz w:val="26"/>
          <w:szCs w:val="26"/>
          <w:lang w:val="uk-UA"/>
        </w:rPr>
        <w:t>.</w:t>
      </w:r>
    </w:p>
    <w:p w:rsidR="004D6580" w:rsidRPr="00720355" w:rsidRDefault="004D6580" w:rsidP="00B2636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 рамках кожної підсистеми підзвітні організації повинні бачити тільки інформацію по </w:t>
      </w:r>
      <w:r w:rsidR="000B19AE">
        <w:rPr>
          <w:rFonts w:ascii="Times New Roman" w:hAnsi="Times New Roman"/>
          <w:sz w:val="26"/>
          <w:szCs w:val="26"/>
          <w:lang w:val="uk-UA"/>
        </w:rPr>
        <w:t>установі</w:t>
      </w:r>
      <w:r w:rsidRPr="00720355">
        <w:rPr>
          <w:rFonts w:ascii="Times New Roman" w:hAnsi="Times New Roman"/>
          <w:sz w:val="26"/>
          <w:szCs w:val="26"/>
          <w:lang w:val="uk-UA"/>
        </w:rPr>
        <w:t>, доступ до яко</w:t>
      </w:r>
      <w:r w:rsidR="000B19AE">
        <w:rPr>
          <w:rFonts w:ascii="Times New Roman" w:hAnsi="Times New Roman"/>
          <w:sz w:val="26"/>
          <w:szCs w:val="26"/>
          <w:lang w:val="uk-UA"/>
        </w:rPr>
        <w:t>ї</w:t>
      </w:r>
      <w:r w:rsidRPr="00720355">
        <w:rPr>
          <w:rFonts w:ascii="Times New Roman" w:hAnsi="Times New Roman"/>
          <w:sz w:val="26"/>
          <w:szCs w:val="26"/>
          <w:lang w:val="uk-UA"/>
        </w:rPr>
        <w:t xml:space="preserve"> надано користувачу організації. На центральному рівні відповідно необхідно бачити по кожній підсистемі дані центрального рівня  та при необхідності консолідовані дані всіх підзвітних установ.</w:t>
      </w:r>
    </w:p>
    <w:p w:rsidR="004D6580" w:rsidRPr="00720355" w:rsidRDefault="004D6580" w:rsidP="00B2636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Дані підсистем передаються до персонального кабінету керівника, в якому він повинен бачити загальні показники та складові таких показників.</w:t>
      </w:r>
    </w:p>
    <w:p w:rsidR="004D6580" w:rsidRPr="00720355" w:rsidRDefault="004D6580" w:rsidP="00B2636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В персональному кабінеті співробітника повинна відображатися інформація з підсистеми Управління персоналом та необхідна можливість отримання необхідних довідок.</w:t>
      </w:r>
    </w:p>
    <w:p w:rsidR="004D6580" w:rsidRPr="00720355" w:rsidRDefault="000B19AE" w:rsidP="00B26364">
      <w:pPr>
        <w:spacing w:before="120"/>
        <w:ind w:firstLine="720"/>
        <w:jc w:val="both"/>
        <w:rPr>
          <w:rFonts w:ascii="Times New Roman" w:hAnsi="Times New Roman"/>
          <w:sz w:val="26"/>
          <w:szCs w:val="26"/>
          <w:lang w:val="uk-UA"/>
        </w:rPr>
      </w:pPr>
      <w:r>
        <w:rPr>
          <w:rFonts w:ascii="Times New Roman" w:hAnsi="Times New Roman"/>
          <w:sz w:val="26"/>
          <w:szCs w:val="26"/>
          <w:lang w:val="uk-UA"/>
        </w:rPr>
        <w:t xml:space="preserve"> </w:t>
      </w:r>
    </w:p>
    <w:p w:rsidR="004D6580" w:rsidRPr="00720355" w:rsidRDefault="004D6580" w:rsidP="004D6580">
      <w:pPr>
        <w:ind w:firstLine="567"/>
        <w:jc w:val="both"/>
        <w:rPr>
          <w:rFonts w:ascii="Times New Roman" w:hAnsi="Times New Roman"/>
          <w:sz w:val="28"/>
          <w:szCs w:val="28"/>
          <w:lang w:val="uk-UA"/>
        </w:rPr>
      </w:pPr>
    </w:p>
    <w:p w:rsidR="004D6580" w:rsidRPr="00720355" w:rsidRDefault="004D6580" w:rsidP="004D6580">
      <w:pPr>
        <w:ind w:firstLine="567"/>
        <w:jc w:val="both"/>
        <w:rPr>
          <w:rFonts w:ascii="Times New Roman" w:hAnsi="Times New Roman"/>
          <w:sz w:val="28"/>
          <w:szCs w:val="28"/>
          <w:lang w:val="uk-UA"/>
        </w:rPr>
      </w:pPr>
    </w:p>
    <w:p w:rsidR="001B5B60" w:rsidRPr="00720355" w:rsidRDefault="001B5B60" w:rsidP="001B5B60">
      <w:pPr>
        <w:keepNext/>
        <w:jc w:val="center"/>
        <w:rPr>
          <w:lang w:val="uk-UA"/>
        </w:rPr>
      </w:pPr>
      <w:r w:rsidRPr="00720355">
        <w:rPr>
          <w:lang w:val="uk-UA"/>
        </w:rPr>
        <w:object w:dxaOrig="13005" w:dyaOrig="10800">
          <v:shape id="_x0000_i1027" type="#_x0000_t75" style="width:467.25pt;height:388.5pt" o:ole="">
            <v:imagedata r:id="rId20" o:title=""/>
          </v:shape>
          <o:OLEObject Type="Embed" ProgID="Visio.Drawing.15" ShapeID="_x0000_i1027" DrawAspect="Content" ObjectID="_1550067189" r:id="rId21"/>
        </w:object>
      </w:r>
    </w:p>
    <w:p w:rsidR="004D6580" w:rsidRPr="00720355" w:rsidRDefault="004D6580" w:rsidP="004D6580">
      <w:pPr>
        <w:pStyle w:val="affff2"/>
        <w:jc w:val="both"/>
        <w:rPr>
          <w:b w:val="0"/>
          <w:sz w:val="26"/>
          <w:szCs w:val="26"/>
          <w:lang w:val="uk-UA"/>
        </w:rPr>
      </w:pPr>
      <w:bookmarkStart w:id="34" w:name="_Toc469303183"/>
      <w:r w:rsidRPr="00720355">
        <w:rPr>
          <w:b w:val="0"/>
          <w:sz w:val="26"/>
          <w:szCs w:val="26"/>
          <w:lang w:val="uk-UA"/>
        </w:rPr>
        <w:t>Рис</w:t>
      </w:r>
      <w:r w:rsidR="00987200" w:rsidRPr="00720355">
        <w:rPr>
          <w:b w:val="0"/>
          <w:sz w:val="26"/>
          <w:szCs w:val="26"/>
          <w:lang w:val="uk-UA"/>
        </w:rPr>
        <w:t>.</w:t>
      </w:r>
      <w:r w:rsidRPr="00720355">
        <w:rPr>
          <w:b w:val="0"/>
          <w:sz w:val="26"/>
          <w:szCs w:val="26"/>
          <w:lang w:val="uk-UA"/>
        </w:rPr>
        <w:t xml:space="preserve"> </w:t>
      </w:r>
      <w:r w:rsidRPr="00720355">
        <w:rPr>
          <w:b w:val="0"/>
          <w:sz w:val="26"/>
          <w:szCs w:val="26"/>
          <w:lang w:val="uk-UA"/>
        </w:rPr>
        <w:fldChar w:fldCharType="begin"/>
      </w:r>
      <w:r w:rsidRPr="00720355">
        <w:rPr>
          <w:b w:val="0"/>
          <w:sz w:val="26"/>
          <w:szCs w:val="26"/>
          <w:lang w:val="uk-UA"/>
        </w:rPr>
        <w:instrText xml:space="preserve"> SEQ Рисунок \* ARABIC </w:instrText>
      </w:r>
      <w:r w:rsidRPr="00720355">
        <w:rPr>
          <w:b w:val="0"/>
          <w:sz w:val="26"/>
          <w:szCs w:val="26"/>
          <w:lang w:val="uk-UA"/>
        </w:rPr>
        <w:fldChar w:fldCharType="separate"/>
      </w:r>
      <w:r w:rsidR="00FC0A54">
        <w:rPr>
          <w:b w:val="0"/>
          <w:noProof/>
          <w:sz w:val="26"/>
          <w:szCs w:val="26"/>
          <w:lang w:val="uk-UA"/>
        </w:rPr>
        <w:t>3</w:t>
      </w:r>
      <w:r w:rsidRPr="00720355">
        <w:rPr>
          <w:b w:val="0"/>
          <w:sz w:val="26"/>
          <w:szCs w:val="26"/>
          <w:lang w:val="uk-UA"/>
        </w:rPr>
        <w:fldChar w:fldCharType="end"/>
      </w:r>
      <w:r w:rsidR="00987200" w:rsidRPr="00720355">
        <w:rPr>
          <w:b w:val="0"/>
          <w:sz w:val="26"/>
          <w:szCs w:val="26"/>
          <w:lang w:val="uk-UA"/>
        </w:rPr>
        <w:t xml:space="preserve">. </w:t>
      </w:r>
      <w:r w:rsidRPr="00720355">
        <w:rPr>
          <w:b w:val="0"/>
          <w:sz w:val="26"/>
          <w:szCs w:val="26"/>
          <w:lang w:val="uk-UA"/>
        </w:rPr>
        <w:t>Схема інформаційних зв’язків між підсистемами</w:t>
      </w:r>
      <w:bookmarkEnd w:id="34"/>
    </w:p>
    <w:p w:rsidR="00987200" w:rsidRPr="00720355" w:rsidRDefault="00987200" w:rsidP="00987200">
      <w:pPr>
        <w:rPr>
          <w:lang w:val="uk-UA" w:eastAsia="ru-RU" w:bidi="ar-SA"/>
        </w:rPr>
      </w:pPr>
    </w:p>
    <w:p w:rsidR="004D6580" w:rsidRPr="00720355" w:rsidRDefault="00987200" w:rsidP="00987200">
      <w:pPr>
        <w:pStyle w:val="21"/>
        <w:spacing w:after="60"/>
        <w:rPr>
          <w:rFonts w:ascii="Times New Roman" w:hAnsi="Times New Roman"/>
          <w:lang w:val="uk-UA"/>
        </w:rPr>
      </w:pPr>
      <w:bookmarkStart w:id="35" w:name="_Toc469303219"/>
      <w:r w:rsidRPr="00720355">
        <w:rPr>
          <w:rFonts w:ascii="Times New Roman" w:hAnsi="Times New Roman"/>
          <w:lang w:val="uk-UA"/>
        </w:rPr>
        <w:t>В</w:t>
      </w:r>
      <w:r w:rsidR="004D6580" w:rsidRPr="00720355">
        <w:rPr>
          <w:rFonts w:ascii="Times New Roman" w:hAnsi="Times New Roman"/>
          <w:lang w:val="uk-UA"/>
        </w:rPr>
        <w:t>имоги до принципів  та механізми формування звітності</w:t>
      </w:r>
      <w:bookmarkEnd w:id="35"/>
    </w:p>
    <w:p w:rsidR="004D6580" w:rsidRPr="00720355" w:rsidRDefault="004D6580" w:rsidP="00987200">
      <w:pPr>
        <w:pStyle w:val="21"/>
        <w:numPr>
          <w:ilvl w:val="0"/>
          <w:numId w:val="0"/>
        </w:numPr>
        <w:spacing w:before="120" w:after="0"/>
        <w:ind w:left="700" w:firstLine="720"/>
        <w:jc w:val="both"/>
        <w:rPr>
          <w:rFonts w:ascii="Times New Roman" w:hAnsi="Times New Roman"/>
          <w:caps/>
          <w:sz w:val="26"/>
          <w:szCs w:val="26"/>
          <w:lang w:val="uk-UA"/>
        </w:rPr>
      </w:pPr>
      <w:r w:rsidRPr="00720355">
        <w:rPr>
          <w:rFonts w:ascii="Times New Roman" w:hAnsi="Times New Roman"/>
          <w:caps/>
          <w:lang w:val="uk-UA"/>
        </w:rPr>
        <w:t xml:space="preserve">  </w:t>
      </w:r>
    </w:p>
    <w:p w:rsidR="004D6580" w:rsidRPr="00720355" w:rsidRDefault="004D6580" w:rsidP="00987200">
      <w:pPr>
        <w:pStyle w:val="af0"/>
        <w:spacing w:before="120" w:after="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  У системі повинні існувати  декілька видів звітів: системні (поставляються розробником) і призначені для користувача (створюються користувачем, як на основі системних так і з нуля).</w:t>
      </w:r>
    </w:p>
    <w:p w:rsidR="004D6580" w:rsidRPr="00720355" w:rsidRDefault="004D6580" w:rsidP="00987200">
      <w:pPr>
        <w:pStyle w:val="af0"/>
        <w:spacing w:before="120" w:after="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Система повинна дозволяти користувачу самостійно створювати звітні форми, використовуючи як вбудований інструментарій підготовки початкових форм, так і стандартні засоби налаштування і генерації звітів. При цьому для розробки нової початкової форми за основу можна </w:t>
      </w:r>
      <w:r w:rsidR="00987200" w:rsidRPr="00720355">
        <w:rPr>
          <w:rFonts w:ascii="Times New Roman" w:hAnsi="Times New Roman"/>
          <w:sz w:val="26"/>
          <w:szCs w:val="26"/>
          <w:lang w:val="uk-UA"/>
        </w:rPr>
        <w:t>в</w:t>
      </w:r>
      <w:r w:rsidRPr="00720355">
        <w:rPr>
          <w:rFonts w:ascii="Times New Roman" w:hAnsi="Times New Roman"/>
          <w:sz w:val="26"/>
          <w:szCs w:val="26"/>
          <w:lang w:val="uk-UA"/>
        </w:rPr>
        <w:t xml:space="preserve">зяти вже існуючу форму. Для створення звітності буде використано генератор звітів </w:t>
      </w:r>
      <w:proofErr w:type="spellStart"/>
      <w:r w:rsidRPr="00720355">
        <w:rPr>
          <w:rFonts w:ascii="Times New Roman" w:hAnsi="Times New Roman"/>
          <w:sz w:val="26"/>
          <w:szCs w:val="26"/>
          <w:lang w:val="uk-UA"/>
        </w:rPr>
        <w:t>FastReport</w:t>
      </w:r>
      <w:proofErr w:type="spellEnd"/>
      <w:r w:rsidR="00987200" w:rsidRPr="00720355">
        <w:rPr>
          <w:rFonts w:ascii="Times New Roman" w:hAnsi="Times New Roman"/>
          <w:sz w:val="26"/>
          <w:szCs w:val="26"/>
          <w:lang w:val="uk-UA"/>
        </w:rPr>
        <w:t xml:space="preserve">, </w:t>
      </w:r>
      <w:r w:rsidRPr="00720355">
        <w:rPr>
          <w:rFonts w:ascii="Times New Roman" w:hAnsi="Times New Roman"/>
          <w:sz w:val="26"/>
          <w:szCs w:val="26"/>
          <w:lang w:val="uk-UA"/>
        </w:rPr>
        <w:t xml:space="preserve"> заснований на SQL - запитах, які відбирають дані з таблиць системи. Перелік і наповнення таблиць </w:t>
      </w:r>
      <w:r w:rsidR="00987200" w:rsidRPr="00720355">
        <w:rPr>
          <w:rFonts w:ascii="Times New Roman" w:hAnsi="Times New Roman"/>
          <w:sz w:val="26"/>
          <w:szCs w:val="26"/>
          <w:lang w:val="uk-UA"/>
        </w:rPr>
        <w:t>наведено</w:t>
      </w:r>
      <w:r w:rsidRPr="00720355">
        <w:rPr>
          <w:rFonts w:ascii="Times New Roman" w:hAnsi="Times New Roman"/>
          <w:sz w:val="26"/>
          <w:szCs w:val="26"/>
          <w:lang w:val="uk-UA"/>
        </w:rPr>
        <w:t xml:space="preserve"> в </w:t>
      </w:r>
      <w:r w:rsidRPr="00720355">
        <w:rPr>
          <w:rFonts w:ascii="Times New Roman" w:hAnsi="Times New Roman"/>
          <w:sz w:val="26"/>
          <w:szCs w:val="26"/>
          <w:lang w:val="uk-UA"/>
        </w:rPr>
        <w:lastRenderedPageBreak/>
        <w:t>додатках. При розробці початкових форм за допомогою такого генератора потрібний досвід написання SQL – запитів і інформація про базу даних системи.</w:t>
      </w:r>
    </w:p>
    <w:p w:rsidR="004D6580" w:rsidRPr="00720355" w:rsidRDefault="004D6580" w:rsidP="00987200">
      <w:pPr>
        <w:pStyle w:val="af0"/>
        <w:spacing w:before="120" w:after="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Окрім цього генератора звітів можуть бути використані продукти інших розробників (наприклад, </w:t>
      </w:r>
      <w:proofErr w:type="spellStart"/>
      <w:r w:rsidRPr="00720355">
        <w:rPr>
          <w:rFonts w:ascii="Times New Roman" w:hAnsi="Times New Roman"/>
          <w:sz w:val="26"/>
          <w:szCs w:val="26"/>
          <w:lang w:val="uk-UA"/>
        </w:rPr>
        <w:t>Crystal</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Reports</w:t>
      </w:r>
      <w:proofErr w:type="spellEnd"/>
      <w:r w:rsidRPr="00720355">
        <w:rPr>
          <w:rFonts w:ascii="Times New Roman" w:hAnsi="Times New Roman"/>
          <w:sz w:val="26"/>
          <w:szCs w:val="26"/>
          <w:lang w:val="uk-UA"/>
        </w:rPr>
        <w:t>), які звертаються до бази даних системи через SQL - запити. Також формування звітів може бути реалізовано за допомогою об’єктів доступу до даних системи (COM) і продуктів Microsoft Office (Word, Excel).</w:t>
      </w:r>
    </w:p>
    <w:p w:rsidR="004D6580" w:rsidRPr="00720355" w:rsidRDefault="004D6580" w:rsidP="00987200">
      <w:pPr>
        <w:pStyle w:val="af0"/>
        <w:spacing w:before="120" w:after="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Дані в системі, які відображаються в </w:t>
      </w:r>
      <w:proofErr w:type="spellStart"/>
      <w:r w:rsidRPr="00720355">
        <w:rPr>
          <w:rFonts w:ascii="Times New Roman" w:hAnsi="Times New Roman"/>
          <w:sz w:val="26"/>
          <w:szCs w:val="26"/>
          <w:lang w:val="uk-UA"/>
        </w:rPr>
        <w:t>ХML-реєстрах</w:t>
      </w:r>
      <w:proofErr w:type="spellEnd"/>
      <w:r w:rsidRPr="00720355">
        <w:rPr>
          <w:rFonts w:ascii="Times New Roman" w:hAnsi="Times New Roman"/>
          <w:sz w:val="26"/>
          <w:szCs w:val="26"/>
          <w:lang w:val="uk-UA"/>
        </w:rPr>
        <w:t xml:space="preserve"> повинні налаштовуватись. В кожному модулі підсистем  в реєстрах повинен бути перелік полів, які можна вивести в реєстр.  Друк  і виведення даних, виведених в реєстр, можливий  в один із способів представлення даних: MS Excel, HTML, OLAP куб, DBF/SDF/DLM/, </w:t>
      </w:r>
      <w:proofErr w:type="spellStart"/>
      <w:r w:rsidRPr="00720355">
        <w:rPr>
          <w:rFonts w:ascii="Times New Roman" w:hAnsi="Times New Roman"/>
          <w:sz w:val="26"/>
          <w:szCs w:val="26"/>
          <w:lang w:val="uk-UA"/>
        </w:rPr>
        <w:t>FastCube</w:t>
      </w:r>
      <w:proofErr w:type="spellEnd"/>
      <w:r w:rsidRPr="00720355">
        <w:rPr>
          <w:rFonts w:ascii="Times New Roman" w:hAnsi="Times New Roman"/>
          <w:sz w:val="26"/>
          <w:szCs w:val="26"/>
          <w:lang w:val="uk-UA"/>
        </w:rPr>
        <w:t xml:space="preserve">.  </w:t>
      </w:r>
    </w:p>
    <w:p w:rsidR="004D6580" w:rsidRPr="00720355" w:rsidRDefault="004D6580" w:rsidP="00987200">
      <w:pPr>
        <w:pStyle w:val="af0"/>
        <w:spacing w:before="120" w:after="0"/>
        <w:ind w:firstLine="720"/>
        <w:jc w:val="both"/>
        <w:rPr>
          <w:rFonts w:ascii="Times New Roman" w:hAnsi="Times New Roman"/>
          <w:sz w:val="26"/>
          <w:szCs w:val="26"/>
          <w:lang w:val="uk-UA"/>
        </w:rPr>
      </w:pPr>
      <w:r w:rsidRPr="00720355">
        <w:rPr>
          <w:rFonts w:ascii="Times New Roman" w:hAnsi="Times New Roman"/>
          <w:sz w:val="26"/>
          <w:szCs w:val="26"/>
          <w:lang w:val="uk-UA"/>
        </w:rPr>
        <w:t>Системні звіти повинні формуватися з урахуванням параметрів, які встановлюються для кожного звіту та обираються користувачем.</w:t>
      </w:r>
    </w:p>
    <w:p w:rsidR="004D6580" w:rsidRPr="00720355" w:rsidRDefault="000B19AE" w:rsidP="00987200">
      <w:pPr>
        <w:pStyle w:val="af0"/>
        <w:spacing w:before="120" w:after="0"/>
        <w:ind w:firstLine="720"/>
        <w:jc w:val="both"/>
        <w:rPr>
          <w:rFonts w:ascii="Times New Roman" w:hAnsi="Times New Roman"/>
          <w:sz w:val="28"/>
          <w:szCs w:val="28"/>
          <w:lang w:val="uk-UA"/>
        </w:rPr>
      </w:pPr>
      <w:r>
        <w:rPr>
          <w:rFonts w:ascii="Times New Roman" w:hAnsi="Times New Roman"/>
          <w:sz w:val="26"/>
          <w:szCs w:val="26"/>
          <w:lang w:val="uk-UA"/>
        </w:rPr>
        <w:t xml:space="preserve">Перелік системних звітів по </w:t>
      </w:r>
      <w:r w:rsidR="004D6580" w:rsidRPr="00720355">
        <w:rPr>
          <w:rFonts w:ascii="Times New Roman" w:hAnsi="Times New Roman"/>
          <w:sz w:val="26"/>
          <w:szCs w:val="26"/>
          <w:lang w:val="uk-UA"/>
        </w:rPr>
        <w:t>підсистемі представлено у додатку</w:t>
      </w:r>
      <w:r w:rsidR="004D6580" w:rsidRPr="00720355">
        <w:rPr>
          <w:rFonts w:ascii="Times New Roman" w:hAnsi="Times New Roman"/>
          <w:sz w:val="28"/>
          <w:szCs w:val="28"/>
          <w:lang w:val="uk-UA"/>
        </w:rPr>
        <w:t xml:space="preserve"> 3.</w:t>
      </w:r>
    </w:p>
    <w:p w:rsidR="004D6580" w:rsidRPr="00720355" w:rsidRDefault="004D6580" w:rsidP="004D6580">
      <w:pPr>
        <w:pStyle w:val="af0"/>
        <w:spacing w:after="0"/>
        <w:ind w:firstLine="567"/>
        <w:jc w:val="both"/>
        <w:rPr>
          <w:rFonts w:ascii="Times New Roman" w:hAnsi="Times New Roman"/>
          <w:sz w:val="28"/>
          <w:szCs w:val="28"/>
          <w:lang w:val="uk-UA"/>
        </w:rPr>
      </w:pPr>
    </w:p>
    <w:p w:rsidR="004D6580" w:rsidRPr="00720355" w:rsidRDefault="004D6580" w:rsidP="004A000F">
      <w:pPr>
        <w:pStyle w:val="10"/>
        <w:rPr>
          <w:rFonts w:ascii="Times New Roman" w:hAnsi="Times New Roman"/>
          <w:lang w:val="uk-UA"/>
        </w:rPr>
      </w:pPr>
      <w:bookmarkStart w:id="36" w:name="_Toc465160493"/>
      <w:bookmarkStart w:id="37" w:name="_Toc469303220"/>
      <w:r w:rsidRPr="00720355">
        <w:rPr>
          <w:rFonts w:ascii="Times New Roman" w:hAnsi="Times New Roman"/>
          <w:lang w:val="uk-UA"/>
        </w:rPr>
        <w:lastRenderedPageBreak/>
        <w:t>Вимоги до задач, що виконуються системою</w:t>
      </w:r>
      <w:bookmarkEnd w:id="36"/>
      <w:bookmarkEnd w:id="37"/>
    </w:p>
    <w:p w:rsidR="000C686D" w:rsidRPr="00720355" w:rsidRDefault="000C686D" w:rsidP="000C686D">
      <w:pPr>
        <w:pStyle w:val="21"/>
        <w:rPr>
          <w:rFonts w:ascii="Times New Roman" w:hAnsi="Times New Roman"/>
          <w:lang w:val="uk-UA"/>
        </w:rPr>
      </w:pPr>
      <w:bookmarkStart w:id="38" w:name="_Toc469303221"/>
      <w:r w:rsidRPr="00720355">
        <w:rPr>
          <w:rFonts w:ascii="Times New Roman" w:hAnsi="Times New Roman"/>
          <w:lang w:val="uk-UA"/>
        </w:rPr>
        <w:t>Підсистема  1</w:t>
      </w:r>
      <w:r w:rsidR="00653154" w:rsidRPr="00720355">
        <w:rPr>
          <w:rFonts w:ascii="Times New Roman" w:hAnsi="Times New Roman"/>
          <w:lang w:val="uk-UA"/>
        </w:rPr>
        <w:t>7</w:t>
      </w:r>
      <w:r w:rsidRPr="00720355">
        <w:rPr>
          <w:rFonts w:ascii="Times New Roman" w:hAnsi="Times New Roman"/>
          <w:lang w:val="uk-UA"/>
        </w:rPr>
        <w:t xml:space="preserve"> </w:t>
      </w:r>
      <w:r w:rsidR="00653154" w:rsidRPr="00720355">
        <w:rPr>
          <w:rFonts w:ascii="Times New Roman" w:hAnsi="Times New Roman"/>
          <w:lang w:val="uk-UA"/>
        </w:rPr>
        <w:t>Освіта</w:t>
      </w:r>
      <w:bookmarkEnd w:id="38"/>
    </w:p>
    <w:p w:rsidR="000C686D" w:rsidRPr="00720355" w:rsidRDefault="000C686D" w:rsidP="000C686D">
      <w:pPr>
        <w:pStyle w:val="3"/>
        <w:rPr>
          <w:rFonts w:ascii="Times New Roman" w:hAnsi="Times New Roman"/>
          <w:lang w:val="uk-UA"/>
        </w:rPr>
      </w:pPr>
      <w:bookmarkStart w:id="39" w:name="_Toc469303222"/>
      <w:r w:rsidRPr="00720355">
        <w:rPr>
          <w:rFonts w:ascii="Times New Roman" w:hAnsi="Times New Roman"/>
          <w:lang w:val="uk-UA"/>
        </w:rPr>
        <w:t>Загальне призначення підсистеми</w:t>
      </w:r>
      <w:bookmarkEnd w:id="39"/>
      <w:r w:rsidRPr="00720355">
        <w:rPr>
          <w:rFonts w:ascii="Times New Roman" w:hAnsi="Times New Roman"/>
          <w:lang w:val="uk-UA"/>
        </w:rPr>
        <w:t xml:space="preserve"> </w:t>
      </w:r>
    </w:p>
    <w:p w:rsidR="000C686D" w:rsidRDefault="000C686D" w:rsidP="000C686D">
      <w:pPr>
        <w:pStyle w:val="ListParagraph1"/>
        <w:shd w:val="clear" w:color="auto" w:fill="FFFFFF"/>
        <w:tabs>
          <w:tab w:val="left" w:pos="142"/>
        </w:tabs>
        <w:ind w:left="0" w:firstLine="567"/>
        <w:jc w:val="both"/>
        <w:rPr>
          <w:rFonts w:ascii="Times New Roman" w:hAnsi="Times New Roman"/>
          <w:color w:val="000000"/>
          <w:spacing w:val="-2"/>
          <w:sz w:val="26"/>
          <w:szCs w:val="26"/>
        </w:rPr>
      </w:pPr>
      <w:r w:rsidRPr="00720355">
        <w:rPr>
          <w:rFonts w:ascii="Times New Roman" w:hAnsi="Times New Roman"/>
          <w:color w:val="000000"/>
          <w:spacing w:val="-2"/>
          <w:sz w:val="26"/>
          <w:szCs w:val="26"/>
        </w:rPr>
        <w:tab/>
        <w:t xml:space="preserve">Підсистема </w:t>
      </w:r>
      <w:r w:rsidRPr="00720355">
        <w:rPr>
          <w:rFonts w:ascii="Times New Roman" w:hAnsi="Times New Roman"/>
          <w:sz w:val="26"/>
          <w:szCs w:val="26"/>
        </w:rPr>
        <w:t xml:space="preserve">має забезпечувати </w:t>
      </w:r>
      <w:r w:rsidR="00653154" w:rsidRPr="00720355">
        <w:rPr>
          <w:rFonts w:ascii="Times New Roman" w:hAnsi="Times New Roman"/>
          <w:sz w:val="26"/>
          <w:szCs w:val="26"/>
        </w:rPr>
        <w:t>автоматизацію роботи навчальних закладів  (професійно</w:t>
      </w:r>
      <w:r w:rsidR="001B5B60" w:rsidRPr="00720355">
        <w:rPr>
          <w:rFonts w:ascii="Times New Roman" w:hAnsi="Times New Roman"/>
          <w:sz w:val="26"/>
          <w:szCs w:val="26"/>
        </w:rPr>
        <w:t>-технічних, позашкільних,</w:t>
      </w:r>
      <w:r w:rsidR="000B19AE">
        <w:rPr>
          <w:rFonts w:ascii="Times New Roman" w:hAnsi="Times New Roman"/>
          <w:sz w:val="26"/>
          <w:szCs w:val="26"/>
        </w:rPr>
        <w:t xml:space="preserve"> </w:t>
      </w:r>
      <w:r w:rsidR="001B5B60" w:rsidRPr="00720355">
        <w:rPr>
          <w:rFonts w:ascii="Times New Roman" w:hAnsi="Times New Roman"/>
          <w:sz w:val="26"/>
          <w:szCs w:val="26"/>
        </w:rPr>
        <w:t>шкільних та дошкільних) при веденні особових спр</w:t>
      </w:r>
      <w:r w:rsidR="000B19AE">
        <w:rPr>
          <w:rFonts w:ascii="Times New Roman" w:hAnsi="Times New Roman"/>
          <w:sz w:val="26"/>
          <w:szCs w:val="26"/>
        </w:rPr>
        <w:t>ав студентів, учнів, дошкільнят.</w:t>
      </w:r>
      <w:r w:rsidR="001B5B60" w:rsidRPr="00720355">
        <w:rPr>
          <w:rFonts w:ascii="Times New Roman" w:hAnsi="Times New Roman"/>
          <w:sz w:val="26"/>
          <w:szCs w:val="26"/>
        </w:rPr>
        <w:t xml:space="preserve"> </w:t>
      </w:r>
      <w:r w:rsidRPr="00720355">
        <w:rPr>
          <w:rFonts w:ascii="Times New Roman" w:hAnsi="Times New Roman"/>
          <w:color w:val="000000"/>
          <w:spacing w:val="-2"/>
          <w:sz w:val="26"/>
          <w:szCs w:val="26"/>
        </w:rPr>
        <w:t xml:space="preserve"> </w:t>
      </w:r>
    </w:p>
    <w:p w:rsidR="00086AB8" w:rsidRPr="00720355" w:rsidRDefault="00086AB8" w:rsidP="000C686D">
      <w:pPr>
        <w:pStyle w:val="ListParagraph1"/>
        <w:shd w:val="clear" w:color="auto" w:fill="FFFFFF"/>
        <w:tabs>
          <w:tab w:val="left" w:pos="142"/>
        </w:tabs>
        <w:ind w:left="0" w:firstLine="567"/>
        <w:jc w:val="both"/>
        <w:rPr>
          <w:rFonts w:ascii="Times New Roman" w:hAnsi="Times New Roman"/>
          <w:color w:val="000000"/>
          <w:spacing w:val="-2"/>
          <w:sz w:val="26"/>
          <w:szCs w:val="26"/>
        </w:rPr>
      </w:pPr>
      <w:r>
        <w:rPr>
          <w:rFonts w:ascii="Times New Roman" w:hAnsi="Times New Roman"/>
          <w:color w:val="000000"/>
          <w:spacing w:val="-2"/>
          <w:sz w:val="26"/>
          <w:szCs w:val="26"/>
        </w:rPr>
        <w:t>Ведення особистих справ викладачів, ведення наказів та розрахунки по заробітній платі провод</w:t>
      </w:r>
      <w:r w:rsidR="009330D9">
        <w:rPr>
          <w:rFonts w:ascii="Times New Roman" w:hAnsi="Times New Roman"/>
          <w:color w:val="000000"/>
          <w:spacing w:val="-2"/>
          <w:sz w:val="26"/>
          <w:szCs w:val="26"/>
        </w:rPr>
        <w:t xml:space="preserve">яться </w:t>
      </w:r>
      <w:r>
        <w:rPr>
          <w:rFonts w:ascii="Times New Roman" w:hAnsi="Times New Roman"/>
          <w:color w:val="000000"/>
          <w:spacing w:val="-2"/>
          <w:sz w:val="26"/>
          <w:szCs w:val="26"/>
        </w:rPr>
        <w:t>в підсистемі Облік персоналу</w:t>
      </w:r>
      <w:r w:rsidR="009330D9">
        <w:rPr>
          <w:rFonts w:ascii="Times New Roman" w:hAnsi="Times New Roman"/>
          <w:color w:val="000000"/>
          <w:spacing w:val="-2"/>
          <w:sz w:val="26"/>
          <w:szCs w:val="26"/>
        </w:rPr>
        <w:t xml:space="preserve">, яка створена в першій черзі системи </w:t>
      </w:r>
      <w:r w:rsidR="009330D9" w:rsidRPr="00720355">
        <w:rPr>
          <w:rFonts w:ascii="Times New Roman" w:hAnsi="Times New Roman"/>
          <w:sz w:val="26"/>
          <w:szCs w:val="26"/>
        </w:rPr>
        <w:t>КІАС «УФГД»</w:t>
      </w:r>
      <w:r w:rsidR="009330D9">
        <w:rPr>
          <w:rFonts w:ascii="Times New Roman" w:hAnsi="Times New Roman"/>
          <w:sz w:val="26"/>
          <w:szCs w:val="26"/>
        </w:rPr>
        <w:t>.</w:t>
      </w:r>
    </w:p>
    <w:p w:rsidR="000C686D" w:rsidRPr="00720355" w:rsidRDefault="000C686D" w:rsidP="000C686D">
      <w:pPr>
        <w:pStyle w:val="3"/>
        <w:rPr>
          <w:rFonts w:ascii="Times New Roman" w:hAnsi="Times New Roman"/>
          <w:sz w:val="26"/>
          <w:szCs w:val="26"/>
          <w:lang w:val="uk-UA"/>
        </w:rPr>
      </w:pPr>
      <w:bookmarkStart w:id="40" w:name="_Toc469303223"/>
      <w:r w:rsidRPr="00720355">
        <w:rPr>
          <w:rFonts w:ascii="Times New Roman" w:hAnsi="Times New Roman"/>
          <w:sz w:val="26"/>
          <w:szCs w:val="26"/>
          <w:lang w:val="uk-UA"/>
        </w:rPr>
        <w:t>Структура підсистеми</w:t>
      </w:r>
      <w:bookmarkEnd w:id="40"/>
      <w:r w:rsidRPr="00720355">
        <w:rPr>
          <w:rFonts w:ascii="Times New Roman" w:hAnsi="Times New Roman"/>
          <w:sz w:val="26"/>
          <w:szCs w:val="26"/>
          <w:lang w:val="uk-UA"/>
        </w:rPr>
        <w:t xml:space="preserve">  </w:t>
      </w:r>
    </w:p>
    <w:p w:rsidR="000C686D" w:rsidRPr="00720355" w:rsidRDefault="000C686D" w:rsidP="000C686D">
      <w:pPr>
        <w:pStyle w:val="af0"/>
        <w:spacing w:after="0"/>
        <w:ind w:firstLine="567"/>
        <w:jc w:val="both"/>
        <w:rPr>
          <w:rFonts w:ascii="Times New Roman" w:hAnsi="Times New Roman"/>
          <w:sz w:val="26"/>
          <w:szCs w:val="26"/>
          <w:lang w:val="uk-UA"/>
        </w:rPr>
      </w:pPr>
      <w:r w:rsidRPr="00720355">
        <w:rPr>
          <w:rFonts w:ascii="Times New Roman" w:hAnsi="Times New Roman"/>
          <w:sz w:val="26"/>
          <w:szCs w:val="26"/>
          <w:lang w:val="uk-UA"/>
        </w:rPr>
        <w:t>Підсистема по своїй структурі повинна  складатися  з наступних модулів:</w:t>
      </w:r>
    </w:p>
    <w:p w:rsidR="000B19AE" w:rsidRPr="00720355" w:rsidRDefault="000B19AE" w:rsidP="000B19AE">
      <w:pPr>
        <w:pStyle w:val="af0"/>
        <w:tabs>
          <w:tab w:val="num" w:pos="1843"/>
        </w:tabs>
        <w:spacing w:before="120" w:after="0"/>
        <w:ind w:left="1276"/>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 xml:space="preserve">     Підсистема Облік праці та заробітної плати </w:t>
      </w:r>
    </w:p>
    <w:p w:rsidR="00745C32" w:rsidRPr="00745C32" w:rsidRDefault="000B19AE" w:rsidP="00745C32">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Тарифікація викладачів</w:t>
      </w:r>
      <w:r w:rsidR="00745C32">
        <w:rPr>
          <w:rFonts w:ascii="Times New Roman" w:hAnsi="Times New Roman"/>
          <w:sz w:val="26"/>
          <w:szCs w:val="26"/>
          <w:lang w:val="uk-UA"/>
        </w:rPr>
        <w:t>, заробітна плата</w:t>
      </w:r>
    </w:p>
    <w:p w:rsidR="000B19AE" w:rsidRPr="00720355" w:rsidRDefault="000B19AE" w:rsidP="000B19AE">
      <w:pPr>
        <w:pStyle w:val="af0"/>
        <w:tabs>
          <w:tab w:val="num" w:pos="1843"/>
        </w:tabs>
        <w:spacing w:before="120" w:after="0"/>
        <w:ind w:left="1276"/>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 xml:space="preserve">     Підсистема Школи  та дошкільні заклади</w:t>
      </w:r>
    </w:p>
    <w:p w:rsidR="000B19AE" w:rsidRPr="00720355" w:rsidRDefault="000B19AE" w:rsidP="000B19AE">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Налаштування</w:t>
      </w:r>
    </w:p>
    <w:p w:rsidR="000B19AE" w:rsidRPr="00720355" w:rsidRDefault="000B19AE" w:rsidP="000B19AE">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Доступ до даних</w:t>
      </w:r>
    </w:p>
    <w:p w:rsidR="000B19AE" w:rsidRPr="00720355" w:rsidRDefault="000B19AE" w:rsidP="000B19AE">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Картотека учнів</w:t>
      </w:r>
    </w:p>
    <w:p w:rsidR="000B19AE" w:rsidRPr="00720355" w:rsidRDefault="000B19AE" w:rsidP="000B19AE">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Табель обліку відвідування</w:t>
      </w:r>
    </w:p>
    <w:p w:rsidR="000B19AE" w:rsidRPr="00720355" w:rsidRDefault="000B19AE" w:rsidP="000B19AE">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Розрахункова відомість</w:t>
      </w:r>
    </w:p>
    <w:p w:rsidR="000B19AE" w:rsidRPr="00720355" w:rsidRDefault="000B19AE" w:rsidP="000B19AE">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Рахунки до оплати</w:t>
      </w:r>
    </w:p>
    <w:p w:rsidR="000B19AE" w:rsidRPr="00720355" w:rsidRDefault="000B19AE" w:rsidP="000B19AE">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Звіти</w:t>
      </w:r>
    </w:p>
    <w:p w:rsidR="000B19AE" w:rsidRPr="00720355" w:rsidRDefault="000B19AE" w:rsidP="000B19AE">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Управління періодами</w:t>
      </w:r>
    </w:p>
    <w:p w:rsidR="000B19AE" w:rsidRDefault="000B19AE" w:rsidP="00BB257F">
      <w:pPr>
        <w:pStyle w:val="af0"/>
        <w:tabs>
          <w:tab w:val="num" w:pos="1843"/>
        </w:tabs>
        <w:spacing w:before="120" w:after="0"/>
        <w:ind w:left="1276"/>
        <w:jc w:val="both"/>
        <w:rPr>
          <w:rFonts w:ascii="Times New Roman" w:hAnsi="Times New Roman"/>
          <w:b/>
          <w:color w:val="000000"/>
          <w:sz w:val="26"/>
          <w:szCs w:val="26"/>
          <w:lang w:val="uk-UA"/>
        </w:rPr>
      </w:pPr>
    </w:p>
    <w:p w:rsidR="00BB257F" w:rsidRPr="00720355" w:rsidRDefault="00BB257F" w:rsidP="00BB257F">
      <w:pPr>
        <w:pStyle w:val="af0"/>
        <w:tabs>
          <w:tab w:val="num" w:pos="1843"/>
        </w:tabs>
        <w:spacing w:before="120" w:after="0"/>
        <w:ind w:left="1276"/>
        <w:jc w:val="both"/>
        <w:rPr>
          <w:rFonts w:ascii="Times New Roman" w:hAnsi="Times New Roman"/>
          <w:b/>
          <w:color w:val="000000"/>
          <w:sz w:val="26"/>
          <w:szCs w:val="26"/>
          <w:lang w:val="uk-UA"/>
        </w:rPr>
      </w:pPr>
      <w:r w:rsidRPr="00720355">
        <w:rPr>
          <w:rFonts w:ascii="Times New Roman" w:hAnsi="Times New Roman"/>
          <w:b/>
          <w:color w:val="000000"/>
          <w:sz w:val="26"/>
          <w:szCs w:val="26"/>
          <w:lang w:val="uk-UA"/>
        </w:rPr>
        <w:t>Підсистема Управління Студентами:</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Налаштування</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Доступ до даних</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Довідник графіків роботи</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Довідник прожиткових мінімумів</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Довідник мінімальних зарплат</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Довідник меж малозабезпеченості</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Довідник індексів споживчих цін</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Картотека студентів</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Табель обліку відвідування</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Документи</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Платіжні відомості</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Списки на перерахування</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Накази</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Довідка «Форма 1 ДФ»</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Аналітична розрахункова відомість</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Екзаменаційна сесія</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Екзаменаційна відомість</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Відомість призначення стипендії</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Аналітична розрахункова відомість</w:t>
      </w:r>
    </w:p>
    <w:p w:rsidR="00BB257F" w:rsidRPr="00720355"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Звіти</w:t>
      </w:r>
    </w:p>
    <w:p w:rsidR="00BB257F" w:rsidRDefault="00BB257F" w:rsidP="00905E00">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Керування періодами</w:t>
      </w:r>
    </w:p>
    <w:p w:rsidR="007045EC" w:rsidRPr="00720355" w:rsidRDefault="007045EC" w:rsidP="007045EC">
      <w:pPr>
        <w:spacing w:before="120"/>
        <w:ind w:left="720"/>
        <w:jc w:val="both"/>
        <w:rPr>
          <w:rFonts w:ascii="Times New Roman" w:hAnsi="Times New Roman"/>
          <w:sz w:val="26"/>
          <w:szCs w:val="26"/>
          <w:lang w:val="uk-UA"/>
        </w:rPr>
      </w:pPr>
    </w:p>
    <w:p w:rsidR="000B19AE" w:rsidRPr="00720355" w:rsidRDefault="000B19AE" w:rsidP="000B19AE">
      <w:pPr>
        <w:pStyle w:val="3"/>
        <w:rPr>
          <w:rFonts w:ascii="Times New Roman" w:hAnsi="Times New Roman"/>
          <w:sz w:val="26"/>
          <w:szCs w:val="26"/>
          <w:lang w:val="uk-UA"/>
        </w:rPr>
      </w:pPr>
      <w:r w:rsidRPr="00720355">
        <w:rPr>
          <w:rFonts w:ascii="Times New Roman" w:hAnsi="Times New Roman"/>
          <w:sz w:val="26"/>
          <w:szCs w:val="26"/>
          <w:lang w:val="uk-UA"/>
        </w:rPr>
        <w:t xml:space="preserve">     </w:t>
      </w:r>
      <w:bookmarkStart w:id="41" w:name="_Toc469303224"/>
      <w:r w:rsidRPr="00720355">
        <w:rPr>
          <w:rFonts w:ascii="Times New Roman" w:hAnsi="Times New Roman"/>
          <w:sz w:val="26"/>
          <w:szCs w:val="26"/>
          <w:lang w:val="uk-UA"/>
        </w:rPr>
        <w:t xml:space="preserve">Функції підсистеми  </w:t>
      </w:r>
      <w:r w:rsidR="007373FD">
        <w:rPr>
          <w:rFonts w:ascii="Times New Roman" w:hAnsi="Times New Roman"/>
          <w:sz w:val="26"/>
          <w:szCs w:val="26"/>
          <w:lang w:val="uk-UA"/>
        </w:rPr>
        <w:t xml:space="preserve">9 </w:t>
      </w:r>
      <w:r w:rsidRPr="00720355">
        <w:rPr>
          <w:rFonts w:ascii="Times New Roman" w:hAnsi="Times New Roman"/>
          <w:sz w:val="26"/>
          <w:szCs w:val="26"/>
          <w:lang w:val="uk-UA"/>
        </w:rPr>
        <w:t xml:space="preserve">Облік </w:t>
      </w:r>
      <w:r w:rsidR="007373FD">
        <w:rPr>
          <w:rFonts w:ascii="Times New Roman" w:hAnsi="Times New Roman"/>
          <w:sz w:val="26"/>
          <w:szCs w:val="26"/>
          <w:lang w:val="uk-UA"/>
        </w:rPr>
        <w:t>персоналу</w:t>
      </w:r>
      <w:bookmarkEnd w:id="41"/>
      <w:r w:rsidRPr="00720355">
        <w:rPr>
          <w:rFonts w:ascii="Times New Roman" w:hAnsi="Times New Roman"/>
          <w:sz w:val="26"/>
          <w:szCs w:val="26"/>
          <w:lang w:val="uk-UA"/>
        </w:rPr>
        <w:t xml:space="preserve"> </w:t>
      </w:r>
    </w:p>
    <w:p w:rsidR="007373FD" w:rsidRDefault="007373FD" w:rsidP="007373FD">
      <w:pPr>
        <w:spacing w:before="120"/>
        <w:ind w:firstLine="720"/>
        <w:jc w:val="both"/>
        <w:rPr>
          <w:rFonts w:ascii="Times New Roman" w:hAnsi="Times New Roman"/>
          <w:b/>
          <w:i/>
          <w:sz w:val="26"/>
          <w:szCs w:val="26"/>
          <w:lang w:val="uk-UA"/>
        </w:rPr>
      </w:pPr>
      <w:r>
        <w:rPr>
          <w:rFonts w:ascii="Times New Roman" w:hAnsi="Times New Roman"/>
          <w:b/>
          <w:i/>
          <w:sz w:val="26"/>
          <w:szCs w:val="26"/>
          <w:lang w:val="uk-UA"/>
        </w:rPr>
        <w:t>Ведення особистих справ педагогічного персоналу</w:t>
      </w:r>
    </w:p>
    <w:p w:rsidR="007373FD" w:rsidRDefault="007373FD" w:rsidP="007373FD">
      <w:pPr>
        <w:spacing w:before="120"/>
        <w:ind w:firstLine="720"/>
        <w:jc w:val="both"/>
        <w:rPr>
          <w:rFonts w:ascii="Times New Roman" w:hAnsi="Times New Roman"/>
          <w:sz w:val="26"/>
          <w:szCs w:val="26"/>
          <w:lang w:val="uk-UA"/>
        </w:rPr>
      </w:pPr>
      <w:r>
        <w:rPr>
          <w:rFonts w:ascii="Times New Roman" w:hAnsi="Times New Roman"/>
          <w:sz w:val="26"/>
          <w:szCs w:val="26"/>
          <w:lang w:val="uk-UA"/>
        </w:rPr>
        <w:t>Для ведення особистих справ педагогічного персоналу використовується м</w:t>
      </w:r>
      <w:r w:rsidRPr="00720355">
        <w:rPr>
          <w:rFonts w:ascii="Times New Roman" w:hAnsi="Times New Roman"/>
          <w:sz w:val="26"/>
          <w:szCs w:val="26"/>
          <w:lang w:val="uk-UA"/>
        </w:rPr>
        <w:t>одуль</w:t>
      </w:r>
      <w:r>
        <w:rPr>
          <w:rFonts w:ascii="Times New Roman" w:hAnsi="Times New Roman"/>
          <w:sz w:val="26"/>
          <w:szCs w:val="26"/>
          <w:lang w:val="uk-UA"/>
        </w:rPr>
        <w:t xml:space="preserve"> </w:t>
      </w:r>
      <w:r w:rsidRPr="007373FD">
        <w:rPr>
          <w:rFonts w:ascii="Times New Roman" w:hAnsi="Times New Roman"/>
          <w:sz w:val="26"/>
          <w:szCs w:val="26"/>
          <w:lang w:val="uk-UA"/>
        </w:rPr>
        <w:t>Особові рахунки працівників</w:t>
      </w:r>
      <w:r>
        <w:rPr>
          <w:rFonts w:ascii="Times New Roman" w:hAnsi="Times New Roman"/>
          <w:sz w:val="26"/>
          <w:szCs w:val="26"/>
          <w:lang w:val="uk-UA"/>
        </w:rPr>
        <w:t xml:space="preserve"> підсистеми Облік персоналу</w:t>
      </w:r>
      <w:r w:rsidR="00086AB8">
        <w:rPr>
          <w:rFonts w:ascii="Times New Roman" w:hAnsi="Times New Roman"/>
          <w:sz w:val="26"/>
          <w:szCs w:val="26"/>
          <w:lang w:val="uk-UA"/>
        </w:rPr>
        <w:t xml:space="preserve">, який створено в першій черзі системи  </w:t>
      </w:r>
      <w:r w:rsidR="00086AB8" w:rsidRPr="00720355">
        <w:rPr>
          <w:rFonts w:ascii="Times New Roman" w:hAnsi="Times New Roman"/>
          <w:sz w:val="26"/>
          <w:szCs w:val="26"/>
          <w:lang w:val="uk-UA"/>
        </w:rPr>
        <w:t>КІАС «УФГД»</w:t>
      </w:r>
      <w:r w:rsidR="00086AB8">
        <w:rPr>
          <w:rFonts w:ascii="Times New Roman" w:hAnsi="Times New Roman"/>
          <w:sz w:val="26"/>
          <w:szCs w:val="26"/>
          <w:lang w:val="uk-UA"/>
        </w:rPr>
        <w:t>.</w:t>
      </w:r>
      <w:r w:rsidR="00677FEF">
        <w:rPr>
          <w:rFonts w:ascii="Times New Roman" w:hAnsi="Times New Roman"/>
          <w:sz w:val="26"/>
          <w:szCs w:val="26"/>
          <w:lang w:val="uk-UA"/>
        </w:rPr>
        <w:t xml:space="preserve"> </w:t>
      </w:r>
    </w:p>
    <w:p w:rsidR="00B50B04" w:rsidRDefault="00B50B04" w:rsidP="007373FD">
      <w:pPr>
        <w:spacing w:before="120"/>
        <w:ind w:firstLine="720"/>
        <w:jc w:val="both"/>
        <w:rPr>
          <w:rFonts w:ascii="Times New Roman" w:hAnsi="Times New Roman"/>
          <w:sz w:val="26"/>
          <w:szCs w:val="26"/>
          <w:lang w:val="uk-UA"/>
        </w:rPr>
      </w:pPr>
      <w:r>
        <w:rPr>
          <w:rFonts w:ascii="Times New Roman" w:hAnsi="Times New Roman"/>
          <w:sz w:val="26"/>
          <w:szCs w:val="26"/>
          <w:lang w:val="uk-UA"/>
        </w:rPr>
        <w:t xml:space="preserve">В особовій справі викладача </w:t>
      </w:r>
      <w:r w:rsidR="00E876DF">
        <w:rPr>
          <w:rFonts w:ascii="Times New Roman" w:hAnsi="Times New Roman"/>
          <w:sz w:val="26"/>
          <w:szCs w:val="26"/>
          <w:lang w:val="uk-UA"/>
        </w:rPr>
        <w:t xml:space="preserve">крім основних даних по співробітнику </w:t>
      </w:r>
      <w:r>
        <w:rPr>
          <w:rFonts w:ascii="Times New Roman" w:hAnsi="Times New Roman"/>
          <w:sz w:val="26"/>
          <w:szCs w:val="26"/>
          <w:lang w:val="uk-UA"/>
        </w:rPr>
        <w:t>повинні бути заз</w:t>
      </w:r>
      <w:r w:rsidR="00E876DF">
        <w:rPr>
          <w:rFonts w:ascii="Times New Roman" w:hAnsi="Times New Roman"/>
          <w:sz w:val="26"/>
          <w:szCs w:val="26"/>
          <w:lang w:val="uk-UA"/>
        </w:rPr>
        <w:t>начені</w:t>
      </w:r>
      <w:r>
        <w:rPr>
          <w:rFonts w:ascii="Times New Roman" w:hAnsi="Times New Roman"/>
          <w:sz w:val="26"/>
          <w:szCs w:val="26"/>
          <w:lang w:val="uk-UA"/>
        </w:rPr>
        <w:t>:</w:t>
      </w:r>
    </w:p>
    <w:p w:rsidR="00B50B04" w:rsidRDefault="00B50B04" w:rsidP="00B50B04">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Тарифн</w:t>
      </w:r>
      <w:r w:rsidR="00E876DF">
        <w:rPr>
          <w:rFonts w:ascii="Times New Roman" w:hAnsi="Times New Roman"/>
          <w:sz w:val="26"/>
          <w:szCs w:val="26"/>
          <w:lang w:val="uk-UA"/>
        </w:rPr>
        <w:t>а</w:t>
      </w:r>
      <w:r>
        <w:rPr>
          <w:rFonts w:ascii="Times New Roman" w:hAnsi="Times New Roman"/>
          <w:sz w:val="26"/>
          <w:szCs w:val="26"/>
          <w:lang w:val="uk-UA"/>
        </w:rPr>
        <w:t xml:space="preserve"> сітк</w:t>
      </w:r>
      <w:r w:rsidR="00E876DF">
        <w:rPr>
          <w:rFonts w:ascii="Times New Roman" w:hAnsi="Times New Roman"/>
          <w:sz w:val="26"/>
          <w:szCs w:val="26"/>
          <w:lang w:val="uk-UA"/>
        </w:rPr>
        <w:t>а</w:t>
      </w:r>
    </w:p>
    <w:p w:rsidR="00B50B04" w:rsidRDefault="00657BAD" w:rsidP="00B50B04">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Розряд</w:t>
      </w:r>
      <w:r w:rsidR="00B50B04">
        <w:rPr>
          <w:rFonts w:ascii="Times New Roman" w:hAnsi="Times New Roman"/>
          <w:sz w:val="26"/>
          <w:szCs w:val="26"/>
          <w:lang w:val="uk-UA"/>
        </w:rPr>
        <w:t xml:space="preserve"> </w:t>
      </w:r>
    </w:p>
    <w:p w:rsidR="00B50B04" w:rsidRDefault="00B50B04" w:rsidP="00B50B04">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Педагогічн</w:t>
      </w:r>
      <w:r w:rsidR="00E876DF">
        <w:rPr>
          <w:rFonts w:ascii="Times New Roman" w:hAnsi="Times New Roman"/>
          <w:sz w:val="26"/>
          <w:szCs w:val="26"/>
          <w:lang w:val="uk-UA"/>
        </w:rPr>
        <w:t>е</w:t>
      </w:r>
      <w:r w:rsidRPr="00720355">
        <w:rPr>
          <w:rFonts w:ascii="Times New Roman" w:hAnsi="Times New Roman"/>
          <w:sz w:val="26"/>
          <w:szCs w:val="26"/>
          <w:lang w:val="uk-UA"/>
        </w:rPr>
        <w:t xml:space="preserve"> звання</w:t>
      </w:r>
    </w:p>
    <w:p w:rsidR="00B50B04" w:rsidRPr="00720355" w:rsidRDefault="00E876DF" w:rsidP="00B50B04">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Кваліфікаційна категорія</w:t>
      </w:r>
    </w:p>
    <w:p w:rsidR="007373FD" w:rsidRPr="00720355" w:rsidRDefault="00D347AE" w:rsidP="007373FD">
      <w:pPr>
        <w:spacing w:before="120"/>
        <w:ind w:firstLine="720"/>
        <w:jc w:val="both"/>
        <w:rPr>
          <w:rFonts w:ascii="Times New Roman" w:hAnsi="Times New Roman"/>
          <w:b/>
          <w:i/>
          <w:sz w:val="26"/>
          <w:szCs w:val="26"/>
          <w:lang w:val="uk-UA"/>
        </w:rPr>
      </w:pPr>
      <w:r>
        <w:rPr>
          <w:rFonts w:ascii="Times New Roman" w:hAnsi="Times New Roman"/>
          <w:sz w:val="26"/>
          <w:szCs w:val="26"/>
          <w:lang w:val="uk-UA"/>
        </w:rPr>
        <w:t>Дані особистих справ педагогічного персоналу використовуються для розрахунку тарифікації та повного розрахунку заробітної плати.</w:t>
      </w:r>
    </w:p>
    <w:p w:rsidR="007373FD" w:rsidRPr="00720355" w:rsidRDefault="007373FD" w:rsidP="007373FD">
      <w:pPr>
        <w:spacing w:before="120"/>
        <w:ind w:firstLine="720"/>
        <w:jc w:val="both"/>
        <w:rPr>
          <w:rFonts w:ascii="Times New Roman" w:hAnsi="Times New Roman"/>
          <w:b/>
          <w:i/>
          <w:sz w:val="26"/>
          <w:szCs w:val="26"/>
          <w:lang w:val="uk-UA"/>
        </w:rPr>
      </w:pPr>
      <w:r>
        <w:rPr>
          <w:rFonts w:ascii="Times New Roman" w:hAnsi="Times New Roman"/>
          <w:b/>
          <w:i/>
          <w:sz w:val="26"/>
          <w:szCs w:val="26"/>
          <w:lang w:val="uk-UA"/>
        </w:rPr>
        <w:t>Формування наказів на рух педагогічного персоналу</w:t>
      </w:r>
    </w:p>
    <w:p w:rsidR="007373FD" w:rsidRDefault="009330D9" w:rsidP="000B19AE">
      <w:pPr>
        <w:spacing w:before="120"/>
        <w:ind w:firstLine="720"/>
        <w:jc w:val="both"/>
        <w:rPr>
          <w:rFonts w:ascii="Times New Roman" w:hAnsi="Times New Roman"/>
          <w:sz w:val="26"/>
          <w:szCs w:val="26"/>
          <w:lang w:val="uk-UA"/>
        </w:rPr>
      </w:pPr>
      <w:r>
        <w:rPr>
          <w:rFonts w:ascii="Times New Roman" w:hAnsi="Times New Roman"/>
          <w:sz w:val="26"/>
          <w:szCs w:val="26"/>
          <w:lang w:val="uk-UA"/>
        </w:rPr>
        <w:t>Для роботи з наказами по педагогічному персоналу використовується</w:t>
      </w:r>
      <w:r w:rsidRPr="009330D9">
        <w:rPr>
          <w:rFonts w:ascii="Times New Roman" w:hAnsi="Times New Roman"/>
          <w:sz w:val="26"/>
          <w:szCs w:val="26"/>
          <w:lang w:val="uk-UA"/>
        </w:rPr>
        <w:t xml:space="preserve"> </w:t>
      </w:r>
      <w:r>
        <w:rPr>
          <w:rFonts w:ascii="Times New Roman" w:hAnsi="Times New Roman"/>
          <w:sz w:val="26"/>
          <w:szCs w:val="26"/>
          <w:lang w:val="uk-UA"/>
        </w:rPr>
        <w:t>м</w:t>
      </w:r>
      <w:r w:rsidRPr="00720355">
        <w:rPr>
          <w:rFonts w:ascii="Times New Roman" w:hAnsi="Times New Roman"/>
          <w:sz w:val="26"/>
          <w:szCs w:val="26"/>
          <w:lang w:val="uk-UA"/>
        </w:rPr>
        <w:t>одуль</w:t>
      </w:r>
      <w:r>
        <w:rPr>
          <w:rFonts w:ascii="Times New Roman" w:hAnsi="Times New Roman"/>
          <w:sz w:val="26"/>
          <w:szCs w:val="26"/>
          <w:lang w:val="uk-UA"/>
        </w:rPr>
        <w:t xml:space="preserve"> Накази підсистеми Облік персоналу, який створено в першій черзі системи  </w:t>
      </w:r>
      <w:r w:rsidRPr="00720355">
        <w:rPr>
          <w:rFonts w:ascii="Times New Roman" w:hAnsi="Times New Roman"/>
          <w:sz w:val="26"/>
          <w:szCs w:val="26"/>
          <w:lang w:val="uk-UA"/>
        </w:rPr>
        <w:t>КІАС «УФГД»</w:t>
      </w:r>
      <w:r>
        <w:rPr>
          <w:rFonts w:ascii="Times New Roman" w:hAnsi="Times New Roman"/>
          <w:sz w:val="26"/>
          <w:szCs w:val="26"/>
          <w:lang w:val="uk-UA"/>
        </w:rPr>
        <w:t>.</w:t>
      </w:r>
      <w:r w:rsidR="00677FEF" w:rsidRPr="00677FEF">
        <w:rPr>
          <w:rFonts w:ascii="Times New Roman" w:hAnsi="Times New Roman"/>
          <w:sz w:val="26"/>
          <w:szCs w:val="26"/>
          <w:lang w:val="uk-UA"/>
        </w:rPr>
        <w:t xml:space="preserve"> </w:t>
      </w:r>
      <w:r w:rsidR="00677FEF">
        <w:rPr>
          <w:rFonts w:ascii="Times New Roman" w:hAnsi="Times New Roman"/>
          <w:sz w:val="26"/>
          <w:szCs w:val="26"/>
          <w:lang w:val="uk-UA"/>
        </w:rPr>
        <w:t>Дані наказів повинні відображатися в особових рахунках педагогічного персоналу та слугувати підставою для розрахунків по заробітній платі (відпустки, премії, тощо).</w:t>
      </w:r>
    </w:p>
    <w:p w:rsidR="00D347AE" w:rsidRDefault="00D347AE" w:rsidP="000B19AE">
      <w:pPr>
        <w:spacing w:before="120"/>
        <w:ind w:firstLine="720"/>
        <w:jc w:val="both"/>
        <w:rPr>
          <w:rFonts w:ascii="Times New Roman" w:hAnsi="Times New Roman"/>
          <w:b/>
          <w:i/>
          <w:sz w:val="26"/>
          <w:szCs w:val="26"/>
          <w:lang w:val="uk-UA"/>
        </w:rPr>
      </w:pPr>
    </w:p>
    <w:p w:rsidR="007045EC" w:rsidRDefault="007045EC" w:rsidP="000B19AE">
      <w:pPr>
        <w:spacing w:before="120"/>
        <w:ind w:firstLine="720"/>
        <w:jc w:val="both"/>
        <w:rPr>
          <w:rFonts w:ascii="Times New Roman" w:hAnsi="Times New Roman"/>
          <w:b/>
          <w:i/>
          <w:sz w:val="26"/>
          <w:szCs w:val="26"/>
          <w:lang w:val="uk-UA"/>
        </w:rPr>
      </w:pPr>
    </w:p>
    <w:p w:rsidR="000B19AE" w:rsidRPr="00720355" w:rsidRDefault="000B19AE" w:rsidP="000B19AE">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lastRenderedPageBreak/>
        <w:t>Тарифікація викладачів</w:t>
      </w:r>
      <w:r w:rsidR="009330D9" w:rsidRPr="009330D9">
        <w:rPr>
          <w:rFonts w:ascii="Times New Roman" w:hAnsi="Times New Roman"/>
          <w:sz w:val="26"/>
          <w:szCs w:val="26"/>
          <w:lang w:val="uk-UA"/>
        </w:rPr>
        <w:t xml:space="preserve"> </w:t>
      </w:r>
    </w:p>
    <w:p w:rsidR="000B19AE" w:rsidRPr="00720355" w:rsidRDefault="000B19AE" w:rsidP="000B19A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Модуль повинен дозволяти виконувати розрахунки по педагогічному навантаження викладачів з урахуванням:</w:t>
      </w:r>
    </w:p>
    <w:p w:rsidR="000B19AE" w:rsidRPr="00720355" w:rsidRDefault="000B19AE" w:rsidP="00B50B04">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Предмета</w:t>
      </w:r>
    </w:p>
    <w:p w:rsidR="000B19AE" w:rsidRPr="00720355" w:rsidRDefault="000B19AE" w:rsidP="00B50B04">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Категорії учнів</w:t>
      </w:r>
    </w:p>
    <w:p w:rsidR="000B19AE" w:rsidRPr="00720355" w:rsidRDefault="000B19AE" w:rsidP="00B50B04">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Тижневої  норми годин</w:t>
      </w:r>
    </w:p>
    <w:p w:rsidR="000B19AE" w:rsidRPr="00720355" w:rsidRDefault="000B19AE" w:rsidP="00B50B04">
      <w:pPr>
        <w:numPr>
          <w:ilvl w:val="0"/>
          <w:numId w:val="49"/>
        </w:numPr>
        <w:spacing w:before="120"/>
        <w:ind w:left="0" w:firstLine="720"/>
        <w:jc w:val="both"/>
        <w:rPr>
          <w:rFonts w:ascii="Times New Roman" w:hAnsi="Times New Roman"/>
          <w:sz w:val="26"/>
          <w:szCs w:val="26"/>
          <w:lang w:val="uk-UA"/>
        </w:rPr>
      </w:pPr>
      <w:r w:rsidRPr="00720355">
        <w:rPr>
          <w:rFonts w:ascii="Times New Roman" w:hAnsi="Times New Roman"/>
          <w:sz w:val="26"/>
          <w:szCs w:val="26"/>
          <w:lang w:val="uk-UA"/>
        </w:rPr>
        <w:t>Педагогічного звання</w:t>
      </w:r>
    </w:p>
    <w:p w:rsidR="000B19AE" w:rsidRPr="00720355" w:rsidRDefault="000B19AE" w:rsidP="000B19A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Документи тарифікації необхідно створювати на період, зазначений у відповідних законодавчих документах (накази, розпорядження, і т.д.). При необхідності внесення змін в період дії документа для таких змін створюється новий документ.</w:t>
      </w:r>
    </w:p>
    <w:p w:rsidR="00826D71" w:rsidRDefault="00826D71" w:rsidP="005B0AF0">
      <w:pPr>
        <w:ind w:firstLine="708"/>
        <w:jc w:val="both"/>
        <w:rPr>
          <w:rFonts w:ascii="Times New Roman" w:hAnsi="Times New Roman"/>
          <w:sz w:val="26"/>
          <w:szCs w:val="26"/>
          <w:lang w:val="uk-UA"/>
        </w:rPr>
      </w:pPr>
      <w:r w:rsidRPr="00826D71">
        <w:rPr>
          <w:rFonts w:ascii="Times New Roman" w:hAnsi="Times New Roman"/>
          <w:sz w:val="26"/>
          <w:szCs w:val="26"/>
          <w:lang w:val="uk-UA"/>
        </w:rPr>
        <w:t>Формування</w:t>
      </w:r>
      <w:r>
        <w:rPr>
          <w:rFonts w:ascii="Times New Roman" w:hAnsi="Times New Roman"/>
          <w:sz w:val="26"/>
          <w:szCs w:val="26"/>
          <w:lang w:val="uk-UA"/>
        </w:rPr>
        <w:t xml:space="preserve"> документу тарифікації  повинно проводиться на основі даних особового рахунку та параметрів формування відомості.</w:t>
      </w:r>
      <w:r w:rsidRPr="00826D71">
        <w:rPr>
          <w:rFonts w:ascii="Times New Roman" w:hAnsi="Times New Roman"/>
          <w:sz w:val="26"/>
          <w:szCs w:val="26"/>
          <w:lang w:val="uk-UA"/>
        </w:rPr>
        <w:t xml:space="preserve"> </w:t>
      </w:r>
      <w:r>
        <w:rPr>
          <w:rFonts w:ascii="Times New Roman" w:hAnsi="Times New Roman"/>
          <w:sz w:val="26"/>
          <w:szCs w:val="26"/>
          <w:lang w:val="uk-UA"/>
        </w:rPr>
        <w:t xml:space="preserve">Для формування документу необхідно заповнення постійних нарахувань, видів стажу (педагогічного, </w:t>
      </w:r>
      <w:r w:rsidR="00657BAD">
        <w:rPr>
          <w:rFonts w:ascii="Times New Roman" w:hAnsi="Times New Roman"/>
          <w:sz w:val="26"/>
          <w:szCs w:val="26"/>
          <w:lang w:val="uk-UA"/>
        </w:rPr>
        <w:t>бібліотекаря</w:t>
      </w:r>
      <w:r>
        <w:rPr>
          <w:rFonts w:ascii="Times New Roman" w:hAnsi="Times New Roman"/>
          <w:sz w:val="26"/>
          <w:szCs w:val="26"/>
          <w:lang w:val="uk-UA"/>
        </w:rPr>
        <w:t>), тощо. Необхідна можливість формування документу на основі попереднього документу тарифікації з можливістю внесення змін, формування документу на основі даних особового рахунку або порожнього документу.</w:t>
      </w:r>
    </w:p>
    <w:p w:rsidR="000B19AE" w:rsidRDefault="00677FEF" w:rsidP="00677FEF">
      <w:pPr>
        <w:ind w:firstLine="708"/>
        <w:jc w:val="both"/>
        <w:rPr>
          <w:rFonts w:ascii="Times New Roman" w:hAnsi="Times New Roman"/>
          <w:sz w:val="26"/>
          <w:szCs w:val="26"/>
          <w:lang w:val="uk-UA"/>
        </w:rPr>
      </w:pPr>
      <w:r>
        <w:rPr>
          <w:rFonts w:ascii="Times New Roman" w:hAnsi="Times New Roman"/>
          <w:sz w:val="26"/>
          <w:szCs w:val="26"/>
          <w:lang w:val="uk-UA"/>
        </w:rPr>
        <w:t>При зміні даних тарифікації нові розра</w:t>
      </w:r>
      <w:r w:rsidR="007045EC">
        <w:rPr>
          <w:rFonts w:ascii="Times New Roman" w:hAnsi="Times New Roman"/>
          <w:sz w:val="26"/>
          <w:szCs w:val="26"/>
          <w:lang w:val="uk-UA"/>
        </w:rPr>
        <w:t>хунки повинні проводитись з дати</w:t>
      </w:r>
      <w:r>
        <w:rPr>
          <w:rFonts w:ascii="Times New Roman" w:hAnsi="Times New Roman"/>
          <w:sz w:val="26"/>
          <w:szCs w:val="26"/>
          <w:lang w:val="uk-UA"/>
        </w:rPr>
        <w:t xml:space="preserve"> змін. </w:t>
      </w:r>
      <w:r w:rsidR="00074DED" w:rsidRPr="00074DED">
        <w:rPr>
          <w:rFonts w:ascii="Times New Roman" w:hAnsi="Times New Roman"/>
          <w:sz w:val="26"/>
          <w:szCs w:val="26"/>
          <w:lang w:val="uk-UA"/>
        </w:rPr>
        <w:t>Розраховані</w:t>
      </w:r>
      <w:r w:rsidR="00074DED" w:rsidRPr="004577A6">
        <w:rPr>
          <w:rFonts w:ascii="Times New Roman" w:hAnsi="Times New Roman"/>
          <w:sz w:val="26"/>
          <w:szCs w:val="26"/>
          <w:lang w:val="uk-UA"/>
        </w:rPr>
        <w:t xml:space="preserve"> </w:t>
      </w:r>
      <w:r w:rsidR="00074DED" w:rsidRPr="00074DED">
        <w:rPr>
          <w:rFonts w:ascii="Times New Roman" w:hAnsi="Times New Roman"/>
          <w:sz w:val="26"/>
          <w:szCs w:val="26"/>
          <w:lang w:val="uk-UA"/>
        </w:rPr>
        <w:t>суми</w:t>
      </w:r>
      <w:r w:rsidR="00926D5C" w:rsidRPr="004577A6">
        <w:rPr>
          <w:rFonts w:ascii="Times New Roman" w:hAnsi="Times New Roman"/>
          <w:sz w:val="26"/>
          <w:szCs w:val="26"/>
          <w:lang w:val="uk-UA"/>
        </w:rPr>
        <w:t xml:space="preserve"> по </w:t>
      </w:r>
      <w:r w:rsidR="00074DED" w:rsidRPr="00720355">
        <w:rPr>
          <w:rFonts w:ascii="Times New Roman" w:hAnsi="Times New Roman"/>
          <w:sz w:val="26"/>
          <w:szCs w:val="26"/>
          <w:lang w:val="uk-UA"/>
        </w:rPr>
        <w:t>тарифікації</w:t>
      </w:r>
      <w:r w:rsidR="00074DED">
        <w:rPr>
          <w:rFonts w:ascii="Times New Roman" w:hAnsi="Times New Roman"/>
          <w:sz w:val="26"/>
          <w:szCs w:val="26"/>
          <w:lang w:val="uk-UA"/>
        </w:rPr>
        <w:t xml:space="preserve"> </w:t>
      </w:r>
      <w:r>
        <w:rPr>
          <w:rFonts w:ascii="Times New Roman" w:hAnsi="Times New Roman"/>
          <w:sz w:val="26"/>
          <w:szCs w:val="26"/>
          <w:lang w:val="uk-UA"/>
        </w:rPr>
        <w:t xml:space="preserve">(педагогічному навантаженню) </w:t>
      </w:r>
      <w:r w:rsidR="00074DED">
        <w:rPr>
          <w:rFonts w:ascii="Times New Roman" w:hAnsi="Times New Roman"/>
          <w:sz w:val="26"/>
          <w:szCs w:val="26"/>
          <w:lang w:val="uk-UA"/>
        </w:rPr>
        <w:t xml:space="preserve">повинні </w:t>
      </w:r>
      <w:r w:rsidR="002F458B">
        <w:rPr>
          <w:rFonts w:ascii="Times New Roman" w:hAnsi="Times New Roman"/>
          <w:sz w:val="26"/>
          <w:szCs w:val="26"/>
          <w:lang w:val="uk-UA"/>
        </w:rPr>
        <w:t>передаватись</w:t>
      </w:r>
      <w:r w:rsidR="00074DED">
        <w:rPr>
          <w:rFonts w:ascii="Times New Roman" w:hAnsi="Times New Roman"/>
          <w:sz w:val="26"/>
          <w:szCs w:val="26"/>
          <w:lang w:val="uk-UA"/>
        </w:rPr>
        <w:t xml:space="preserve"> до особового рахунку викладача для розрахунків по заробітній платі в цілому (утримання податків та зборів, розрахунки інших нарахувань, тощо).</w:t>
      </w:r>
    </w:p>
    <w:p w:rsidR="00BB34BA" w:rsidRDefault="00BB34BA" w:rsidP="00677FEF">
      <w:pPr>
        <w:ind w:firstLine="708"/>
        <w:jc w:val="both"/>
        <w:rPr>
          <w:rFonts w:ascii="Times New Roman" w:hAnsi="Times New Roman"/>
          <w:sz w:val="26"/>
          <w:szCs w:val="26"/>
          <w:lang w:val="uk-UA"/>
        </w:rPr>
      </w:pPr>
      <w:r w:rsidRPr="00BB34BA">
        <w:rPr>
          <w:rFonts w:ascii="Times New Roman" w:hAnsi="Times New Roman"/>
          <w:sz w:val="26"/>
          <w:szCs w:val="26"/>
          <w:lang w:val="uk-UA"/>
        </w:rPr>
        <w:t xml:space="preserve">У документі </w:t>
      </w:r>
      <w:r w:rsidR="00A33793">
        <w:rPr>
          <w:rFonts w:ascii="Times New Roman" w:hAnsi="Times New Roman"/>
          <w:sz w:val="26"/>
          <w:szCs w:val="26"/>
          <w:lang w:val="uk-UA"/>
        </w:rPr>
        <w:t xml:space="preserve">тарифікації </w:t>
      </w:r>
      <w:r w:rsidRPr="00BB34BA">
        <w:rPr>
          <w:rFonts w:ascii="Times New Roman" w:hAnsi="Times New Roman"/>
          <w:sz w:val="26"/>
          <w:szCs w:val="26"/>
          <w:lang w:val="uk-UA"/>
        </w:rPr>
        <w:t>створення запису по педагогічно</w:t>
      </w:r>
      <w:r>
        <w:rPr>
          <w:rFonts w:ascii="Times New Roman" w:hAnsi="Times New Roman"/>
          <w:sz w:val="26"/>
          <w:szCs w:val="26"/>
          <w:lang w:val="uk-UA"/>
        </w:rPr>
        <w:t>му</w:t>
      </w:r>
      <w:r w:rsidRPr="00BB34BA">
        <w:rPr>
          <w:rFonts w:ascii="Times New Roman" w:hAnsi="Times New Roman"/>
          <w:sz w:val="26"/>
          <w:szCs w:val="26"/>
          <w:lang w:val="uk-UA"/>
        </w:rPr>
        <w:t xml:space="preserve"> навантаженн</w:t>
      </w:r>
      <w:r>
        <w:rPr>
          <w:rFonts w:ascii="Times New Roman" w:hAnsi="Times New Roman"/>
          <w:sz w:val="26"/>
          <w:szCs w:val="26"/>
          <w:lang w:val="uk-UA"/>
        </w:rPr>
        <w:t>ю</w:t>
      </w:r>
      <w:r w:rsidRPr="00BB34BA">
        <w:rPr>
          <w:rFonts w:ascii="Times New Roman" w:hAnsi="Times New Roman"/>
          <w:sz w:val="26"/>
          <w:szCs w:val="26"/>
          <w:lang w:val="uk-UA"/>
        </w:rPr>
        <w:t xml:space="preserve"> проводиться </w:t>
      </w:r>
      <w:r>
        <w:rPr>
          <w:rFonts w:ascii="Times New Roman" w:hAnsi="Times New Roman"/>
          <w:sz w:val="26"/>
          <w:szCs w:val="26"/>
          <w:lang w:val="uk-UA"/>
        </w:rPr>
        <w:t>по</w:t>
      </w:r>
      <w:r w:rsidRPr="00BB34BA">
        <w:rPr>
          <w:rFonts w:ascii="Times New Roman" w:hAnsi="Times New Roman"/>
          <w:sz w:val="26"/>
          <w:szCs w:val="26"/>
          <w:lang w:val="uk-UA"/>
        </w:rPr>
        <w:t xml:space="preserve"> кожному викладач</w:t>
      </w:r>
      <w:r>
        <w:rPr>
          <w:rFonts w:ascii="Times New Roman" w:hAnsi="Times New Roman"/>
          <w:sz w:val="26"/>
          <w:szCs w:val="26"/>
          <w:lang w:val="uk-UA"/>
        </w:rPr>
        <w:t>у.</w:t>
      </w:r>
    </w:p>
    <w:p w:rsidR="00BB34BA" w:rsidRDefault="00BB34BA" w:rsidP="00677FEF">
      <w:pPr>
        <w:ind w:firstLine="708"/>
        <w:jc w:val="both"/>
        <w:rPr>
          <w:rFonts w:ascii="Times New Roman" w:hAnsi="Times New Roman"/>
          <w:sz w:val="26"/>
          <w:szCs w:val="26"/>
          <w:lang w:val="uk-UA"/>
        </w:rPr>
      </w:pPr>
      <w:r>
        <w:rPr>
          <w:rFonts w:ascii="Times New Roman" w:hAnsi="Times New Roman"/>
          <w:sz w:val="26"/>
          <w:szCs w:val="26"/>
          <w:lang w:val="uk-UA"/>
        </w:rPr>
        <w:t>Зазначаються наступні дані:</w:t>
      </w:r>
    </w:p>
    <w:p w:rsidR="00BB34BA" w:rsidRDefault="00BB34BA" w:rsidP="00BB34BA">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Посада</w:t>
      </w:r>
    </w:p>
    <w:p w:rsidR="00BB34BA" w:rsidRDefault="00BB34BA" w:rsidP="00BB34BA">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 xml:space="preserve">Освіта </w:t>
      </w:r>
    </w:p>
    <w:p w:rsidR="00BB34BA" w:rsidRDefault="00BB34BA" w:rsidP="00BB34BA">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Кваліфікація</w:t>
      </w:r>
    </w:p>
    <w:p w:rsidR="00BB34BA" w:rsidRDefault="00BB34BA" w:rsidP="00BB34BA">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Вид оплати</w:t>
      </w:r>
    </w:p>
    <w:p w:rsidR="00BB34BA" w:rsidRDefault="00BB34BA" w:rsidP="00BB34BA">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Предмет</w:t>
      </w:r>
    </w:p>
    <w:p w:rsidR="00BB34BA" w:rsidRDefault="00BB34BA" w:rsidP="00BB34BA">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Категорія учнів</w:t>
      </w:r>
    </w:p>
    <w:p w:rsidR="00BB34BA" w:rsidRDefault="00BB34BA" w:rsidP="00BB34BA">
      <w:pPr>
        <w:numPr>
          <w:ilvl w:val="0"/>
          <w:numId w:val="49"/>
        </w:numPr>
        <w:spacing w:before="120"/>
        <w:ind w:left="0" w:firstLine="720"/>
        <w:jc w:val="both"/>
        <w:rPr>
          <w:rFonts w:ascii="Times New Roman" w:hAnsi="Times New Roman"/>
          <w:sz w:val="26"/>
          <w:szCs w:val="26"/>
          <w:lang w:val="uk-UA"/>
        </w:rPr>
      </w:pPr>
      <w:r>
        <w:rPr>
          <w:rFonts w:ascii="Times New Roman" w:hAnsi="Times New Roman"/>
          <w:sz w:val="26"/>
          <w:szCs w:val="26"/>
          <w:lang w:val="uk-UA"/>
        </w:rPr>
        <w:t xml:space="preserve">Тарифна сітка та </w:t>
      </w:r>
      <w:r w:rsidR="00657BAD">
        <w:rPr>
          <w:rFonts w:ascii="Times New Roman" w:hAnsi="Times New Roman"/>
          <w:sz w:val="26"/>
          <w:szCs w:val="26"/>
          <w:lang w:val="uk-UA"/>
        </w:rPr>
        <w:t>розряд</w:t>
      </w:r>
    </w:p>
    <w:p w:rsidR="00BB34BA" w:rsidRPr="00720355" w:rsidRDefault="00A33793" w:rsidP="00A33793">
      <w:pPr>
        <w:spacing w:before="120"/>
        <w:ind w:left="720"/>
        <w:jc w:val="both"/>
        <w:rPr>
          <w:rFonts w:ascii="Times New Roman" w:hAnsi="Times New Roman"/>
          <w:sz w:val="26"/>
          <w:szCs w:val="26"/>
          <w:lang w:val="uk-UA"/>
        </w:rPr>
      </w:pPr>
      <w:r>
        <w:rPr>
          <w:rFonts w:ascii="Times New Roman" w:hAnsi="Times New Roman"/>
          <w:sz w:val="26"/>
          <w:szCs w:val="26"/>
          <w:lang w:val="uk-UA"/>
        </w:rPr>
        <w:t>Зазначається враховувати чи не враховувати постійне підвищення та підвищення за педагогічне звання.</w:t>
      </w:r>
    </w:p>
    <w:p w:rsidR="00BB34BA" w:rsidRDefault="00A33793" w:rsidP="00677FEF">
      <w:pPr>
        <w:ind w:firstLine="708"/>
        <w:jc w:val="both"/>
        <w:rPr>
          <w:rFonts w:ascii="Times New Roman" w:hAnsi="Times New Roman"/>
          <w:sz w:val="26"/>
          <w:szCs w:val="26"/>
          <w:lang w:val="uk-UA"/>
        </w:rPr>
      </w:pPr>
      <w:r w:rsidRPr="00A33793">
        <w:rPr>
          <w:rFonts w:ascii="Times New Roman" w:hAnsi="Times New Roman"/>
          <w:sz w:val="26"/>
          <w:szCs w:val="26"/>
          <w:lang w:val="uk-UA"/>
        </w:rPr>
        <w:t xml:space="preserve">Після заповнення основних реквізитів (предмета, категорії учнів, тарифною сіткою і навантаження, годин в тиждень), розрахунок Суми за місяць </w:t>
      </w:r>
      <w:r>
        <w:rPr>
          <w:rFonts w:ascii="Times New Roman" w:hAnsi="Times New Roman"/>
          <w:sz w:val="26"/>
          <w:szCs w:val="26"/>
          <w:lang w:val="uk-UA"/>
        </w:rPr>
        <w:t xml:space="preserve">повинен </w:t>
      </w:r>
      <w:r w:rsidRPr="00A33793">
        <w:rPr>
          <w:rFonts w:ascii="Times New Roman" w:hAnsi="Times New Roman"/>
          <w:sz w:val="26"/>
          <w:szCs w:val="26"/>
          <w:lang w:val="uk-UA"/>
        </w:rPr>
        <w:t>викону</w:t>
      </w:r>
      <w:r>
        <w:rPr>
          <w:rFonts w:ascii="Times New Roman" w:hAnsi="Times New Roman"/>
          <w:sz w:val="26"/>
          <w:szCs w:val="26"/>
          <w:lang w:val="uk-UA"/>
        </w:rPr>
        <w:t>ватис</w:t>
      </w:r>
      <w:r w:rsidRPr="00A33793">
        <w:rPr>
          <w:rFonts w:ascii="Times New Roman" w:hAnsi="Times New Roman"/>
          <w:sz w:val="26"/>
          <w:szCs w:val="26"/>
          <w:lang w:val="uk-UA"/>
        </w:rPr>
        <w:t>я автоматично на основі введених даних.</w:t>
      </w:r>
    </w:p>
    <w:p w:rsidR="002F7CF9" w:rsidRPr="002F7CF9" w:rsidRDefault="002F7CF9" w:rsidP="002F7CF9">
      <w:pPr>
        <w:spacing w:line="276" w:lineRule="auto"/>
        <w:ind w:firstLine="708"/>
        <w:jc w:val="both"/>
        <w:rPr>
          <w:rFonts w:ascii="Times New Roman" w:hAnsi="Times New Roman"/>
          <w:sz w:val="26"/>
          <w:szCs w:val="26"/>
          <w:lang w:val="uk-UA"/>
        </w:rPr>
      </w:pPr>
      <w:r w:rsidRPr="002F7CF9">
        <w:rPr>
          <w:rFonts w:ascii="Times New Roman" w:hAnsi="Times New Roman"/>
          <w:sz w:val="26"/>
          <w:szCs w:val="26"/>
          <w:lang w:val="uk-UA"/>
        </w:rPr>
        <w:t xml:space="preserve">На основі даних необхідно формувати звіти </w:t>
      </w:r>
      <w:proofErr w:type="spellStart"/>
      <w:r w:rsidRPr="002F7CF9">
        <w:rPr>
          <w:rFonts w:ascii="Times New Roman" w:hAnsi="Times New Roman"/>
          <w:sz w:val="26"/>
          <w:szCs w:val="26"/>
          <w:lang w:val="uk-UA"/>
        </w:rPr>
        <w:t>Тарифiкацiя</w:t>
      </w:r>
      <w:proofErr w:type="spellEnd"/>
      <w:r>
        <w:rPr>
          <w:rFonts w:ascii="Times New Roman" w:hAnsi="Times New Roman"/>
          <w:sz w:val="26"/>
          <w:szCs w:val="26"/>
          <w:lang w:val="uk-UA"/>
        </w:rPr>
        <w:t xml:space="preserve"> </w:t>
      </w:r>
      <w:r w:rsidRPr="002F7CF9">
        <w:rPr>
          <w:rFonts w:ascii="Times New Roman" w:hAnsi="Times New Roman"/>
          <w:sz w:val="26"/>
          <w:szCs w:val="26"/>
          <w:lang w:val="uk-UA"/>
        </w:rPr>
        <w:t>ДНЗ</w:t>
      </w:r>
      <w:r>
        <w:rPr>
          <w:rFonts w:ascii="Times New Roman" w:hAnsi="Times New Roman"/>
          <w:sz w:val="26"/>
          <w:szCs w:val="26"/>
          <w:lang w:val="uk-UA"/>
        </w:rPr>
        <w:t xml:space="preserve"> та </w:t>
      </w:r>
      <w:proofErr w:type="spellStart"/>
      <w:r w:rsidRPr="002F7CF9">
        <w:rPr>
          <w:rFonts w:ascii="Times New Roman" w:hAnsi="Times New Roman"/>
          <w:sz w:val="26"/>
          <w:szCs w:val="26"/>
          <w:lang w:val="uk-UA"/>
        </w:rPr>
        <w:t>Тарифiкацiя</w:t>
      </w:r>
      <w:proofErr w:type="spellEnd"/>
      <w:r w:rsidRPr="002F7CF9">
        <w:rPr>
          <w:rFonts w:ascii="Times New Roman" w:hAnsi="Times New Roman"/>
          <w:sz w:val="26"/>
          <w:szCs w:val="26"/>
          <w:lang w:val="uk-UA"/>
        </w:rPr>
        <w:t xml:space="preserve"> ЗОШ</w:t>
      </w:r>
      <w:r>
        <w:rPr>
          <w:rFonts w:ascii="Times New Roman" w:hAnsi="Times New Roman"/>
          <w:sz w:val="26"/>
          <w:szCs w:val="26"/>
          <w:lang w:val="uk-UA"/>
        </w:rPr>
        <w:t>.</w:t>
      </w:r>
    </w:p>
    <w:p w:rsidR="00BB34BA" w:rsidRDefault="00BB34BA" w:rsidP="00677FEF">
      <w:pPr>
        <w:ind w:firstLine="708"/>
        <w:jc w:val="both"/>
        <w:rPr>
          <w:rFonts w:ascii="Times New Roman" w:hAnsi="Times New Roman"/>
          <w:sz w:val="26"/>
          <w:szCs w:val="26"/>
          <w:lang w:val="uk-UA"/>
        </w:rPr>
      </w:pPr>
    </w:p>
    <w:p w:rsidR="009330D9" w:rsidRPr="00720355" w:rsidRDefault="009330D9" w:rsidP="009330D9">
      <w:pPr>
        <w:spacing w:before="120"/>
        <w:ind w:firstLine="720"/>
        <w:jc w:val="both"/>
        <w:rPr>
          <w:rFonts w:ascii="Times New Roman" w:hAnsi="Times New Roman"/>
          <w:b/>
          <w:i/>
          <w:sz w:val="26"/>
          <w:szCs w:val="26"/>
          <w:lang w:val="uk-UA"/>
        </w:rPr>
      </w:pPr>
      <w:r>
        <w:rPr>
          <w:rFonts w:ascii="Times New Roman" w:hAnsi="Times New Roman"/>
          <w:b/>
          <w:i/>
          <w:sz w:val="26"/>
          <w:szCs w:val="26"/>
          <w:lang w:val="uk-UA"/>
        </w:rPr>
        <w:t>Розрахунок заробітної плати викладачів</w:t>
      </w:r>
    </w:p>
    <w:p w:rsidR="009330D9" w:rsidRPr="004577A6" w:rsidRDefault="009330D9" w:rsidP="009330D9">
      <w:pPr>
        <w:spacing w:before="120"/>
        <w:ind w:firstLine="720"/>
        <w:jc w:val="both"/>
        <w:rPr>
          <w:rFonts w:ascii="Times New Roman" w:hAnsi="Times New Roman"/>
          <w:sz w:val="26"/>
          <w:szCs w:val="26"/>
          <w:lang w:val="uk-UA"/>
        </w:rPr>
      </w:pPr>
      <w:r>
        <w:rPr>
          <w:rFonts w:ascii="Times New Roman" w:hAnsi="Times New Roman"/>
          <w:sz w:val="26"/>
          <w:szCs w:val="26"/>
          <w:lang w:val="uk-UA"/>
        </w:rPr>
        <w:lastRenderedPageBreak/>
        <w:t xml:space="preserve">Остаточні розрахунки з педагогічним персоналом проводяться в  підсистемі Облік персоналу/ Облік праці та заробітної плати в модулі Аналітична розрахункова відомість, який створено в першій черзі системи  </w:t>
      </w:r>
      <w:r w:rsidRPr="00720355">
        <w:rPr>
          <w:rFonts w:ascii="Times New Roman" w:hAnsi="Times New Roman"/>
          <w:sz w:val="26"/>
          <w:szCs w:val="26"/>
          <w:lang w:val="uk-UA"/>
        </w:rPr>
        <w:t>КІАС «УФГД»</w:t>
      </w:r>
      <w:r>
        <w:rPr>
          <w:rFonts w:ascii="Times New Roman" w:hAnsi="Times New Roman"/>
          <w:sz w:val="26"/>
          <w:szCs w:val="26"/>
          <w:lang w:val="uk-UA"/>
        </w:rPr>
        <w:t>.</w:t>
      </w:r>
    </w:p>
    <w:p w:rsidR="00462D86" w:rsidRDefault="00137C93" w:rsidP="00FB71F6">
      <w:pPr>
        <w:spacing w:before="120"/>
        <w:ind w:left="567"/>
        <w:jc w:val="both"/>
        <w:rPr>
          <w:rFonts w:ascii="Times New Roman" w:hAnsi="Times New Roman"/>
          <w:sz w:val="26"/>
          <w:szCs w:val="26"/>
          <w:lang w:val="uk-UA"/>
        </w:rPr>
      </w:pPr>
      <w:r>
        <w:rPr>
          <w:rFonts w:ascii="Times New Roman" w:hAnsi="Times New Roman"/>
          <w:sz w:val="26"/>
          <w:szCs w:val="26"/>
          <w:lang w:val="uk-UA"/>
        </w:rPr>
        <w:t>Розрахунок заробітної плати викладачів проводиться з використанням</w:t>
      </w:r>
      <w:r w:rsidR="00462D86">
        <w:rPr>
          <w:rFonts w:ascii="Times New Roman" w:hAnsi="Times New Roman"/>
          <w:sz w:val="26"/>
          <w:szCs w:val="26"/>
          <w:lang w:val="uk-UA"/>
        </w:rPr>
        <w:t>:</w:t>
      </w:r>
    </w:p>
    <w:p w:rsidR="00462D86" w:rsidRPr="00462D86" w:rsidRDefault="00137C93" w:rsidP="00462D86">
      <w:pPr>
        <w:pStyle w:val="aff8"/>
        <w:numPr>
          <w:ilvl w:val="0"/>
          <w:numId w:val="65"/>
        </w:numPr>
        <w:spacing w:before="120"/>
        <w:jc w:val="both"/>
        <w:rPr>
          <w:rFonts w:ascii="Times New Roman" w:hAnsi="Times New Roman"/>
          <w:sz w:val="26"/>
          <w:szCs w:val="26"/>
          <w:lang w:val="ru-RU"/>
        </w:rPr>
      </w:pPr>
      <w:r w:rsidRPr="00462D86">
        <w:rPr>
          <w:rFonts w:ascii="Times New Roman" w:hAnsi="Times New Roman"/>
          <w:sz w:val="26"/>
          <w:szCs w:val="26"/>
          <w:lang w:val="uk-UA"/>
        </w:rPr>
        <w:t>системі оплати, як</w:t>
      </w:r>
      <w:r w:rsidR="00462D86">
        <w:rPr>
          <w:rFonts w:ascii="Times New Roman" w:hAnsi="Times New Roman"/>
          <w:sz w:val="26"/>
          <w:szCs w:val="26"/>
          <w:lang w:val="uk-UA"/>
        </w:rPr>
        <w:t>а</w:t>
      </w:r>
      <w:r w:rsidRPr="00462D86">
        <w:rPr>
          <w:rFonts w:ascii="Times New Roman" w:hAnsi="Times New Roman"/>
          <w:sz w:val="26"/>
          <w:szCs w:val="26"/>
          <w:lang w:val="uk-UA"/>
        </w:rPr>
        <w:t xml:space="preserve"> визначається педагогічним навантаженням</w:t>
      </w:r>
      <w:r w:rsidR="00A73103">
        <w:rPr>
          <w:rFonts w:ascii="Times New Roman" w:hAnsi="Times New Roman"/>
          <w:sz w:val="26"/>
          <w:szCs w:val="26"/>
          <w:lang w:val="uk-UA"/>
        </w:rPr>
        <w:t>;</w:t>
      </w:r>
    </w:p>
    <w:p w:rsidR="00A73103" w:rsidRPr="00A73103" w:rsidRDefault="00462D86" w:rsidP="00462D86">
      <w:pPr>
        <w:pStyle w:val="aff8"/>
        <w:numPr>
          <w:ilvl w:val="0"/>
          <w:numId w:val="65"/>
        </w:numPr>
        <w:spacing w:before="120"/>
        <w:jc w:val="both"/>
        <w:rPr>
          <w:rFonts w:ascii="Times New Roman" w:hAnsi="Times New Roman"/>
          <w:sz w:val="26"/>
          <w:szCs w:val="26"/>
          <w:lang w:val="ru-RU"/>
        </w:rPr>
      </w:pPr>
      <w:r w:rsidRPr="00462D86">
        <w:rPr>
          <w:rFonts w:ascii="Times New Roman" w:hAnsi="Times New Roman"/>
          <w:sz w:val="26"/>
          <w:szCs w:val="26"/>
          <w:lang w:val="uk-UA"/>
        </w:rPr>
        <w:t>доплат викладачам, з урахуванням педагогічного звання та відсотка підвищення тарифу</w:t>
      </w:r>
      <w:r w:rsidR="00A73103">
        <w:rPr>
          <w:rFonts w:ascii="Times New Roman" w:hAnsi="Times New Roman"/>
          <w:sz w:val="26"/>
          <w:szCs w:val="26"/>
          <w:lang w:val="uk-UA"/>
        </w:rPr>
        <w:t>;</w:t>
      </w:r>
    </w:p>
    <w:p w:rsidR="009330D9" w:rsidRPr="007045EC" w:rsidRDefault="00A73103" w:rsidP="00A73103">
      <w:pPr>
        <w:pStyle w:val="aff8"/>
        <w:numPr>
          <w:ilvl w:val="0"/>
          <w:numId w:val="65"/>
        </w:numPr>
        <w:spacing w:before="120"/>
        <w:jc w:val="both"/>
        <w:rPr>
          <w:rFonts w:ascii="Times New Roman" w:hAnsi="Times New Roman"/>
          <w:sz w:val="26"/>
          <w:szCs w:val="26"/>
          <w:lang w:val="ru-RU"/>
        </w:rPr>
      </w:pPr>
      <w:r>
        <w:rPr>
          <w:rFonts w:ascii="Times New Roman" w:hAnsi="Times New Roman"/>
          <w:sz w:val="26"/>
          <w:szCs w:val="26"/>
          <w:lang w:val="uk-UA"/>
        </w:rPr>
        <w:t>доплат за класне керівництво, завідування кабінетом, тощо;</w:t>
      </w:r>
      <w:r w:rsidR="00462D86" w:rsidRPr="00A73103">
        <w:rPr>
          <w:rFonts w:ascii="Times New Roman" w:hAnsi="Times New Roman"/>
          <w:sz w:val="26"/>
          <w:szCs w:val="26"/>
          <w:lang w:val="uk-UA"/>
        </w:rPr>
        <w:t xml:space="preserve"> </w:t>
      </w:r>
    </w:p>
    <w:p w:rsidR="007045EC" w:rsidRPr="00657BAD" w:rsidRDefault="007045EC" w:rsidP="00A73103">
      <w:pPr>
        <w:pStyle w:val="aff8"/>
        <w:numPr>
          <w:ilvl w:val="0"/>
          <w:numId w:val="65"/>
        </w:numPr>
        <w:spacing w:before="120"/>
        <w:jc w:val="both"/>
        <w:rPr>
          <w:rFonts w:ascii="Times New Roman" w:hAnsi="Times New Roman"/>
          <w:sz w:val="26"/>
          <w:szCs w:val="26"/>
          <w:lang w:val="uk-UA"/>
        </w:rPr>
      </w:pPr>
      <w:r>
        <w:rPr>
          <w:rFonts w:ascii="Times New Roman" w:hAnsi="Times New Roman"/>
          <w:sz w:val="26"/>
          <w:szCs w:val="26"/>
          <w:lang w:val="uk-UA"/>
        </w:rPr>
        <w:t>інших видів надбавок</w:t>
      </w:r>
    </w:p>
    <w:p w:rsidR="00462D86" w:rsidRPr="00462D86" w:rsidRDefault="00462D86" w:rsidP="00462D86">
      <w:pPr>
        <w:pStyle w:val="aff8"/>
        <w:numPr>
          <w:ilvl w:val="0"/>
          <w:numId w:val="65"/>
        </w:numPr>
        <w:spacing w:before="120"/>
        <w:jc w:val="both"/>
        <w:rPr>
          <w:rFonts w:ascii="Times New Roman" w:hAnsi="Times New Roman"/>
          <w:sz w:val="26"/>
          <w:szCs w:val="26"/>
          <w:lang w:val="ru-RU"/>
        </w:rPr>
      </w:pPr>
      <w:r w:rsidRPr="00657BAD">
        <w:rPr>
          <w:rFonts w:ascii="Times New Roman" w:hAnsi="Times New Roman"/>
          <w:sz w:val="26"/>
          <w:szCs w:val="26"/>
          <w:lang w:val="uk-UA"/>
        </w:rPr>
        <w:t>вислуги років</w:t>
      </w:r>
      <w:r w:rsidR="00A73103" w:rsidRPr="00462D86">
        <w:rPr>
          <w:rFonts w:ascii="Times New Roman" w:hAnsi="Times New Roman"/>
          <w:sz w:val="26"/>
          <w:szCs w:val="26"/>
          <w:lang w:val="uk-UA"/>
        </w:rPr>
        <w:t>, з урахуванням</w:t>
      </w:r>
      <w:r w:rsidR="00A73103" w:rsidRPr="00657BAD">
        <w:rPr>
          <w:rFonts w:ascii="Times New Roman" w:hAnsi="Times New Roman"/>
          <w:sz w:val="26"/>
          <w:szCs w:val="26"/>
          <w:lang w:val="uk-UA"/>
        </w:rPr>
        <w:t xml:space="preserve"> педагогічного</w:t>
      </w:r>
      <w:r w:rsidR="00A73103">
        <w:rPr>
          <w:rFonts w:ascii="Times New Roman" w:hAnsi="Times New Roman"/>
          <w:sz w:val="26"/>
          <w:szCs w:val="26"/>
          <w:lang w:val="ru-RU"/>
        </w:rPr>
        <w:t xml:space="preserve"> стажу</w:t>
      </w:r>
    </w:p>
    <w:p w:rsidR="00FB71F6" w:rsidRDefault="00FB71F6" w:rsidP="002F7CF9">
      <w:pPr>
        <w:spacing w:before="120"/>
        <w:ind w:firstLine="720"/>
        <w:jc w:val="both"/>
        <w:rPr>
          <w:rFonts w:ascii="Times New Roman" w:hAnsi="Times New Roman"/>
          <w:sz w:val="26"/>
          <w:szCs w:val="26"/>
          <w:lang w:val="uk-UA"/>
        </w:rPr>
      </w:pPr>
      <w:r w:rsidRPr="00FB71F6">
        <w:rPr>
          <w:rFonts w:ascii="Times New Roman" w:hAnsi="Times New Roman"/>
          <w:sz w:val="26"/>
          <w:szCs w:val="26"/>
          <w:lang w:val="uk-UA"/>
        </w:rPr>
        <w:t>Після</w:t>
      </w:r>
      <w:r>
        <w:rPr>
          <w:rFonts w:ascii="Times New Roman" w:hAnsi="Times New Roman"/>
          <w:sz w:val="26"/>
          <w:szCs w:val="26"/>
          <w:lang w:val="uk-UA"/>
        </w:rPr>
        <w:t xml:space="preserve"> закінчення розрахунку повинні проводитися виплати  заробітної плати через установи банків або касу.</w:t>
      </w:r>
    </w:p>
    <w:p w:rsidR="00462D86" w:rsidRPr="00FB71F6" w:rsidRDefault="00FB71F6" w:rsidP="002F7CF9">
      <w:pPr>
        <w:spacing w:before="120"/>
        <w:ind w:firstLine="720"/>
        <w:jc w:val="both"/>
        <w:rPr>
          <w:rFonts w:ascii="Times New Roman" w:hAnsi="Times New Roman"/>
          <w:sz w:val="26"/>
          <w:szCs w:val="26"/>
          <w:lang w:val="uk-UA"/>
        </w:rPr>
      </w:pPr>
      <w:r>
        <w:rPr>
          <w:rFonts w:ascii="Times New Roman" w:hAnsi="Times New Roman"/>
          <w:sz w:val="26"/>
          <w:szCs w:val="26"/>
          <w:lang w:val="uk-UA"/>
        </w:rPr>
        <w:t xml:space="preserve">По результатам </w:t>
      </w:r>
      <w:r w:rsidRPr="00FB71F6">
        <w:rPr>
          <w:rFonts w:ascii="Times New Roman" w:hAnsi="Times New Roman"/>
          <w:sz w:val="26"/>
          <w:szCs w:val="26"/>
          <w:lang w:val="uk-UA"/>
        </w:rPr>
        <w:t xml:space="preserve"> </w:t>
      </w:r>
      <w:r>
        <w:rPr>
          <w:rFonts w:ascii="Times New Roman" w:hAnsi="Times New Roman"/>
          <w:sz w:val="26"/>
          <w:szCs w:val="26"/>
          <w:lang w:val="uk-UA"/>
        </w:rPr>
        <w:t>розрахунку повинна формуватися регламентована звітність, перелік якої наведено у першій черзі створення системи</w:t>
      </w:r>
      <w:r w:rsidRPr="00FB71F6">
        <w:rPr>
          <w:rFonts w:ascii="Times New Roman" w:hAnsi="Times New Roman"/>
          <w:sz w:val="26"/>
          <w:szCs w:val="26"/>
          <w:lang w:val="uk-UA"/>
        </w:rPr>
        <w:t xml:space="preserve"> </w:t>
      </w:r>
      <w:r w:rsidRPr="00720355">
        <w:rPr>
          <w:rFonts w:ascii="Times New Roman" w:hAnsi="Times New Roman"/>
          <w:sz w:val="26"/>
          <w:szCs w:val="26"/>
          <w:lang w:val="uk-UA"/>
        </w:rPr>
        <w:t>КІАС «УФГД»</w:t>
      </w:r>
      <w:r>
        <w:rPr>
          <w:rFonts w:ascii="Times New Roman" w:hAnsi="Times New Roman"/>
          <w:sz w:val="26"/>
          <w:szCs w:val="26"/>
          <w:lang w:val="uk-UA"/>
        </w:rPr>
        <w:t>.</w:t>
      </w:r>
    </w:p>
    <w:p w:rsidR="00A73103" w:rsidRPr="00A73103" w:rsidRDefault="00A73103" w:rsidP="00462D86">
      <w:pPr>
        <w:spacing w:before="120"/>
        <w:ind w:firstLine="720"/>
        <w:jc w:val="both"/>
        <w:rPr>
          <w:rFonts w:ascii="Times New Roman" w:hAnsi="Times New Roman"/>
          <w:b/>
          <w:i/>
          <w:sz w:val="26"/>
          <w:szCs w:val="26"/>
          <w:lang w:val="uk-UA"/>
        </w:rPr>
      </w:pPr>
    </w:p>
    <w:p w:rsidR="000B19AE" w:rsidRPr="00720355" w:rsidRDefault="000B19AE" w:rsidP="000B19AE">
      <w:pPr>
        <w:pStyle w:val="3"/>
        <w:rPr>
          <w:rFonts w:ascii="Times New Roman" w:hAnsi="Times New Roman"/>
          <w:sz w:val="26"/>
          <w:szCs w:val="26"/>
          <w:lang w:val="uk-UA"/>
        </w:rPr>
      </w:pPr>
      <w:bookmarkStart w:id="42" w:name="_Toc469303225"/>
      <w:r w:rsidRPr="00720355">
        <w:rPr>
          <w:rFonts w:ascii="Times New Roman" w:hAnsi="Times New Roman"/>
          <w:sz w:val="26"/>
          <w:szCs w:val="26"/>
          <w:lang w:val="uk-UA"/>
        </w:rPr>
        <w:t>Функції підсистеми  Школи  та дошкільні заклади</w:t>
      </w:r>
      <w:bookmarkEnd w:id="42"/>
    </w:p>
    <w:p w:rsidR="000B19AE" w:rsidRPr="00720355" w:rsidRDefault="00682C62" w:rsidP="000B19AE">
      <w:pPr>
        <w:pStyle w:val="af0"/>
        <w:keepNext/>
        <w:spacing w:after="0"/>
        <w:ind w:firstLine="709"/>
        <w:jc w:val="both"/>
        <w:rPr>
          <w:rFonts w:ascii="Times New Roman" w:hAnsi="Times New Roman"/>
          <w:sz w:val="26"/>
          <w:szCs w:val="26"/>
          <w:lang w:val="uk-UA"/>
        </w:rPr>
      </w:pPr>
      <w:r w:rsidRPr="000304E2">
        <w:rPr>
          <w:rFonts w:ascii="Times New Roman" w:hAnsi="Times New Roman"/>
          <w:sz w:val="26"/>
          <w:szCs w:val="26"/>
          <w:lang w:val="uk-UA"/>
        </w:rPr>
        <w:t xml:space="preserve">Підсистема повинна складатися з  окремих модулів. Кожен модуль  повинен забезпечувати підтримку певної функції. </w:t>
      </w:r>
      <w:r w:rsidR="000B19AE" w:rsidRPr="00720355">
        <w:rPr>
          <w:rFonts w:ascii="Times New Roman" w:hAnsi="Times New Roman"/>
          <w:sz w:val="26"/>
          <w:szCs w:val="26"/>
          <w:lang w:val="uk-UA"/>
        </w:rPr>
        <w:t>Підсистема повинна надавати можливість ведення і управління даними про дітей, які відвідують дошкільні, шкільні та позашкільні освітні навчальні заклади. C допомогою підсистеми повинно проводитися:</w:t>
      </w:r>
    </w:p>
    <w:p w:rsidR="000B19AE" w:rsidRPr="00720355" w:rsidRDefault="000B19AE" w:rsidP="000B19AE">
      <w:pPr>
        <w:pStyle w:val="af0"/>
        <w:numPr>
          <w:ilvl w:val="1"/>
          <w:numId w:val="67"/>
        </w:numPr>
        <w:suppressAutoHyphens/>
        <w:spacing w:after="0"/>
        <w:ind w:left="1134" w:hanging="283"/>
        <w:jc w:val="both"/>
        <w:rPr>
          <w:rFonts w:ascii="Times New Roman" w:hAnsi="Times New Roman"/>
          <w:sz w:val="26"/>
          <w:szCs w:val="26"/>
          <w:lang w:val="uk-UA"/>
        </w:rPr>
      </w:pPr>
      <w:r w:rsidRPr="00720355">
        <w:rPr>
          <w:rFonts w:ascii="Times New Roman" w:hAnsi="Times New Roman"/>
          <w:sz w:val="26"/>
          <w:szCs w:val="26"/>
          <w:lang w:val="uk-UA"/>
        </w:rPr>
        <w:t>ведення особистих справ учнів;</w:t>
      </w:r>
    </w:p>
    <w:p w:rsidR="000B19AE" w:rsidRPr="00720355" w:rsidRDefault="000B19AE" w:rsidP="000B19AE">
      <w:pPr>
        <w:pStyle w:val="af0"/>
        <w:numPr>
          <w:ilvl w:val="1"/>
          <w:numId w:val="67"/>
        </w:numPr>
        <w:suppressAutoHyphens/>
        <w:spacing w:after="0"/>
        <w:ind w:left="1134" w:hanging="283"/>
        <w:jc w:val="both"/>
        <w:rPr>
          <w:rFonts w:ascii="Times New Roman" w:hAnsi="Times New Roman"/>
          <w:sz w:val="26"/>
          <w:szCs w:val="26"/>
          <w:lang w:val="uk-UA"/>
        </w:rPr>
      </w:pPr>
      <w:r w:rsidRPr="00720355">
        <w:rPr>
          <w:rFonts w:ascii="Times New Roman" w:hAnsi="Times New Roman"/>
          <w:sz w:val="26"/>
          <w:szCs w:val="26"/>
          <w:lang w:val="uk-UA"/>
        </w:rPr>
        <w:t>ведення табелю відвідування;</w:t>
      </w:r>
    </w:p>
    <w:p w:rsidR="000B19AE" w:rsidRPr="00720355" w:rsidRDefault="000B19AE" w:rsidP="000B19AE">
      <w:pPr>
        <w:pStyle w:val="af0"/>
        <w:numPr>
          <w:ilvl w:val="1"/>
          <w:numId w:val="67"/>
        </w:numPr>
        <w:suppressAutoHyphens/>
        <w:spacing w:after="0"/>
        <w:ind w:left="1134" w:hanging="283"/>
        <w:jc w:val="both"/>
        <w:rPr>
          <w:rFonts w:ascii="Times New Roman" w:hAnsi="Times New Roman"/>
          <w:sz w:val="26"/>
          <w:szCs w:val="26"/>
          <w:lang w:val="uk-UA"/>
        </w:rPr>
      </w:pPr>
      <w:r w:rsidRPr="00720355">
        <w:rPr>
          <w:rFonts w:ascii="Times New Roman" w:hAnsi="Times New Roman"/>
          <w:sz w:val="26"/>
          <w:szCs w:val="26"/>
          <w:lang w:val="uk-UA"/>
        </w:rPr>
        <w:t>розрахунків з оплати відвідування навчального закладу</w:t>
      </w:r>
      <w:r w:rsidR="002F458B">
        <w:rPr>
          <w:rFonts w:ascii="Times New Roman" w:hAnsi="Times New Roman"/>
          <w:sz w:val="26"/>
          <w:szCs w:val="26"/>
          <w:lang w:val="uk-UA"/>
        </w:rPr>
        <w:t xml:space="preserve"> (оплата харчування, батьківська плата)</w:t>
      </w:r>
      <w:r w:rsidRPr="00720355">
        <w:rPr>
          <w:rFonts w:ascii="Times New Roman" w:hAnsi="Times New Roman"/>
          <w:sz w:val="26"/>
          <w:szCs w:val="26"/>
          <w:lang w:val="uk-UA"/>
        </w:rPr>
        <w:t>;</w:t>
      </w:r>
    </w:p>
    <w:p w:rsidR="000B19AE" w:rsidRPr="00720355" w:rsidRDefault="000B19AE" w:rsidP="000B19AE">
      <w:pPr>
        <w:pStyle w:val="af0"/>
        <w:numPr>
          <w:ilvl w:val="1"/>
          <w:numId w:val="67"/>
        </w:numPr>
        <w:suppressAutoHyphens/>
        <w:spacing w:after="0"/>
        <w:ind w:left="1134" w:hanging="283"/>
        <w:jc w:val="both"/>
        <w:rPr>
          <w:rFonts w:ascii="Times New Roman" w:hAnsi="Times New Roman"/>
          <w:sz w:val="26"/>
          <w:szCs w:val="26"/>
          <w:lang w:val="uk-UA"/>
        </w:rPr>
      </w:pPr>
      <w:r w:rsidRPr="00720355">
        <w:rPr>
          <w:rFonts w:ascii="Times New Roman" w:hAnsi="Times New Roman"/>
          <w:sz w:val="26"/>
          <w:szCs w:val="26"/>
          <w:lang w:val="uk-UA"/>
        </w:rPr>
        <w:t xml:space="preserve">формування рахунків на оплату за </w:t>
      </w:r>
      <w:r w:rsidR="00745C32">
        <w:rPr>
          <w:rFonts w:ascii="Times New Roman" w:hAnsi="Times New Roman"/>
          <w:sz w:val="26"/>
          <w:szCs w:val="26"/>
          <w:lang w:val="uk-UA"/>
        </w:rPr>
        <w:t xml:space="preserve">харчування в </w:t>
      </w:r>
      <w:r w:rsidRPr="00720355">
        <w:rPr>
          <w:rFonts w:ascii="Times New Roman" w:hAnsi="Times New Roman"/>
          <w:sz w:val="26"/>
          <w:szCs w:val="26"/>
          <w:lang w:val="uk-UA"/>
        </w:rPr>
        <w:t xml:space="preserve"> навчально</w:t>
      </w:r>
      <w:r w:rsidR="007D61AE">
        <w:rPr>
          <w:rFonts w:ascii="Times New Roman" w:hAnsi="Times New Roman"/>
          <w:sz w:val="26"/>
          <w:szCs w:val="26"/>
          <w:lang w:val="uk-UA"/>
        </w:rPr>
        <w:t>му</w:t>
      </w:r>
      <w:r w:rsidRPr="00720355">
        <w:rPr>
          <w:rFonts w:ascii="Times New Roman" w:hAnsi="Times New Roman"/>
          <w:sz w:val="26"/>
          <w:szCs w:val="26"/>
          <w:lang w:val="uk-UA"/>
        </w:rPr>
        <w:t xml:space="preserve"> заклад</w:t>
      </w:r>
      <w:r w:rsidR="00745C32">
        <w:rPr>
          <w:rFonts w:ascii="Times New Roman" w:hAnsi="Times New Roman"/>
          <w:sz w:val="26"/>
          <w:szCs w:val="26"/>
          <w:lang w:val="uk-UA"/>
        </w:rPr>
        <w:t>і</w:t>
      </w:r>
      <w:r w:rsidRPr="00720355">
        <w:rPr>
          <w:rFonts w:ascii="Times New Roman" w:hAnsi="Times New Roman"/>
          <w:sz w:val="26"/>
          <w:szCs w:val="26"/>
          <w:lang w:val="uk-UA"/>
        </w:rPr>
        <w:t>.</w:t>
      </w:r>
    </w:p>
    <w:p w:rsidR="000B19AE" w:rsidRPr="00720355" w:rsidRDefault="000B19AE" w:rsidP="000B19AE">
      <w:pPr>
        <w:pStyle w:val="af0"/>
        <w:spacing w:after="0"/>
        <w:ind w:firstLine="567"/>
        <w:rPr>
          <w:rFonts w:ascii="Times New Roman" w:hAnsi="Times New Roman"/>
          <w:sz w:val="26"/>
          <w:szCs w:val="26"/>
          <w:lang w:val="uk-UA"/>
        </w:rPr>
      </w:pPr>
    </w:p>
    <w:p w:rsidR="000B19AE" w:rsidRPr="00720355" w:rsidRDefault="000B19AE" w:rsidP="000B19AE">
      <w:pPr>
        <w:keepNext/>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Налаштування</w:t>
      </w:r>
    </w:p>
    <w:p w:rsidR="000B19AE" w:rsidRPr="00720355" w:rsidRDefault="000B19AE" w:rsidP="000B19AE">
      <w:pPr>
        <w:pStyle w:val="af0"/>
        <w:tabs>
          <w:tab w:val="num" w:pos="1080"/>
        </w:tabs>
        <w:spacing w:before="120" w:after="0"/>
        <w:ind w:firstLine="720"/>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налаштування модулів цієї підсистеми.</w:t>
      </w:r>
      <w:r w:rsidR="00926D5C">
        <w:rPr>
          <w:rFonts w:ascii="Times New Roman" w:hAnsi="Times New Roman"/>
          <w:sz w:val="26"/>
          <w:szCs w:val="26"/>
          <w:lang w:val="uk-UA"/>
        </w:rPr>
        <w:t xml:space="preserve"> В довідниках необхідна інформація по способи прийому та відрахування, видам оплат.</w:t>
      </w:r>
    </w:p>
    <w:p w:rsidR="000B19AE" w:rsidRPr="00720355" w:rsidRDefault="000B19AE" w:rsidP="000B19AE">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Доступ до даних</w:t>
      </w:r>
    </w:p>
    <w:p w:rsidR="000B19AE" w:rsidRPr="00720355" w:rsidRDefault="000B19AE" w:rsidP="000B19AE">
      <w:pPr>
        <w:pStyle w:val="af0"/>
        <w:tabs>
          <w:tab w:val="num" w:pos="1080"/>
        </w:tabs>
        <w:spacing w:before="120" w:after="0"/>
        <w:ind w:firstLine="720"/>
        <w:jc w:val="both"/>
        <w:rPr>
          <w:rFonts w:ascii="Times New Roman" w:hAnsi="Times New Roman"/>
          <w:bCs/>
          <w:sz w:val="26"/>
          <w:szCs w:val="26"/>
          <w:lang w:val="uk-UA"/>
        </w:rPr>
      </w:pPr>
      <w:r w:rsidRPr="00720355">
        <w:rPr>
          <w:rFonts w:ascii="Times New Roman" w:hAnsi="Times New Roman"/>
          <w:bCs/>
          <w:sz w:val="26"/>
          <w:szCs w:val="26"/>
          <w:lang w:val="uk-UA"/>
        </w:rPr>
        <w:t>Модуль призначений для визначення прав доступу користувачів до інформації</w:t>
      </w:r>
      <w:r w:rsidR="00926D5C">
        <w:rPr>
          <w:rFonts w:ascii="Times New Roman" w:hAnsi="Times New Roman"/>
          <w:bCs/>
          <w:sz w:val="26"/>
          <w:szCs w:val="26"/>
          <w:lang w:val="uk-UA"/>
        </w:rPr>
        <w:t xml:space="preserve">, журналів, </w:t>
      </w:r>
      <w:r w:rsidRPr="00720355">
        <w:rPr>
          <w:rFonts w:ascii="Times New Roman" w:hAnsi="Times New Roman"/>
          <w:bCs/>
          <w:sz w:val="26"/>
          <w:szCs w:val="26"/>
          <w:lang w:val="uk-UA"/>
        </w:rPr>
        <w:t xml:space="preserve"> документів.</w:t>
      </w:r>
    </w:p>
    <w:p w:rsidR="000B19AE" w:rsidRPr="00720355" w:rsidRDefault="000B19AE" w:rsidP="000B19AE">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Картотека учнів</w:t>
      </w:r>
      <w:r w:rsidR="007D61AE">
        <w:rPr>
          <w:rFonts w:ascii="Times New Roman" w:hAnsi="Times New Roman"/>
          <w:b/>
          <w:i/>
          <w:sz w:val="26"/>
          <w:szCs w:val="26"/>
          <w:lang w:val="uk-UA"/>
        </w:rPr>
        <w:t>/дошкільнят</w:t>
      </w:r>
    </w:p>
    <w:p w:rsidR="000B19AE" w:rsidRPr="00720355" w:rsidRDefault="000B19AE" w:rsidP="000B19AE">
      <w:pPr>
        <w:pStyle w:val="af0"/>
        <w:tabs>
          <w:tab w:val="num" w:pos="1080"/>
        </w:tabs>
        <w:spacing w:before="120" w:after="0"/>
        <w:ind w:firstLine="720"/>
        <w:jc w:val="both"/>
        <w:rPr>
          <w:rFonts w:ascii="Times New Roman" w:hAnsi="Times New Roman"/>
          <w:bCs/>
          <w:sz w:val="26"/>
          <w:szCs w:val="26"/>
          <w:lang w:val="uk-UA"/>
        </w:rPr>
      </w:pPr>
      <w:r w:rsidRPr="00720355">
        <w:rPr>
          <w:rFonts w:ascii="Times New Roman" w:hAnsi="Times New Roman"/>
          <w:bCs/>
          <w:sz w:val="26"/>
          <w:szCs w:val="26"/>
          <w:lang w:val="uk-UA"/>
        </w:rPr>
        <w:t xml:space="preserve">Модуль призначений для </w:t>
      </w:r>
      <w:r w:rsidR="009330D9" w:rsidRPr="00720355">
        <w:rPr>
          <w:rFonts w:ascii="Times New Roman" w:hAnsi="Times New Roman"/>
          <w:bCs/>
          <w:sz w:val="26"/>
          <w:szCs w:val="26"/>
          <w:lang w:val="uk-UA"/>
        </w:rPr>
        <w:t xml:space="preserve">ведення </w:t>
      </w:r>
      <w:r w:rsidR="009330D9">
        <w:rPr>
          <w:rFonts w:ascii="Times New Roman" w:hAnsi="Times New Roman"/>
          <w:bCs/>
          <w:sz w:val="26"/>
          <w:szCs w:val="26"/>
          <w:lang w:val="uk-UA"/>
        </w:rPr>
        <w:t>особистих справ</w:t>
      </w:r>
      <w:r w:rsidR="009330D9" w:rsidRPr="00720355">
        <w:rPr>
          <w:rFonts w:ascii="Times New Roman" w:hAnsi="Times New Roman"/>
          <w:bCs/>
          <w:sz w:val="26"/>
          <w:szCs w:val="26"/>
          <w:lang w:val="uk-UA"/>
        </w:rPr>
        <w:t xml:space="preserve"> учнів</w:t>
      </w:r>
      <w:r w:rsidR="00103FFB">
        <w:rPr>
          <w:rFonts w:ascii="Times New Roman" w:hAnsi="Times New Roman"/>
          <w:bCs/>
          <w:sz w:val="26"/>
          <w:szCs w:val="26"/>
          <w:lang w:val="uk-UA"/>
        </w:rPr>
        <w:t>/дошкільнят</w:t>
      </w:r>
      <w:r w:rsidRPr="00720355">
        <w:rPr>
          <w:rFonts w:ascii="Times New Roman" w:hAnsi="Times New Roman"/>
          <w:bCs/>
          <w:sz w:val="26"/>
          <w:szCs w:val="26"/>
          <w:lang w:val="uk-UA"/>
        </w:rPr>
        <w:t>. У картці учня повинна міститися вся інформація, яка дозволить вести облік розрахунків по батьківській платі</w:t>
      </w:r>
      <w:r w:rsidR="007D61AE">
        <w:rPr>
          <w:rFonts w:ascii="Times New Roman" w:hAnsi="Times New Roman"/>
          <w:bCs/>
          <w:sz w:val="26"/>
          <w:szCs w:val="26"/>
          <w:lang w:val="uk-UA"/>
        </w:rPr>
        <w:t xml:space="preserve"> за </w:t>
      </w:r>
      <w:r w:rsidR="002F458B">
        <w:rPr>
          <w:rFonts w:ascii="Times New Roman" w:hAnsi="Times New Roman"/>
          <w:bCs/>
          <w:sz w:val="26"/>
          <w:szCs w:val="26"/>
          <w:lang w:val="uk-UA"/>
        </w:rPr>
        <w:t>оплаті харчування</w:t>
      </w:r>
      <w:r w:rsidRPr="00720355">
        <w:rPr>
          <w:rFonts w:ascii="Times New Roman" w:hAnsi="Times New Roman"/>
          <w:bCs/>
          <w:sz w:val="26"/>
          <w:szCs w:val="26"/>
          <w:lang w:val="uk-UA"/>
        </w:rPr>
        <w:t xml:space="preserve"> </w:t>
      </w:r>
      <w:r w:rsidR="007D61AE">
        <w:rPr>
          <w:rFonts w:ascii="Times New Roman" w:hAnsi="Times New Roman"/>
          <w:bCs/>
          <w:sz w:val="26"/>
          <w:szCs w:val="26"/>
          <w:lang w:val="uk-UA"/>
        </w:rPr>
        <w:t xml:space="preserve">дитини </w:t>
      </w:r>
      <w:r w:rsidRPr="00720355">
        <w:rPr>
          <w:rFonts w:ascii="Times New Roman" w:hAnsi="Times New Roman"/>
          <w:bCs/>
          <w:sz w:val="26"/>
          <w:szCs w:val="26"/>
          <w:lang w:val="uk-UA"/>
        </w:rPr>
        <w:t xml:space="preserve">в освітній установі (наприклад, в садках - батьківська плата за </w:t>
      </w:r>
      <w:r w:rsidR="007D61AE">
        <w:rPr>
          <w:rFonts w:ascii="Times New Roman" w:hAnsi="Times New Roman"/>
          <w:bCs/>
          <w:sz w:val="26"/>
          <w:szCs w:val="26"/>
          <w:lang w:val="uk-UA"/>
        </w:rPr>
        <w:t>харчування</w:t>
      </w:r>
      <w:r w:rsidRPr="00720355">
        <w:rPr>
          <w:rFonts w:ascii="Times New Roman" w:hAnsi="Times New Roman"/>
          <w:bCs/>
          <w:sz w:val="26"/>
          <w:szCs w:val="26"/>
          <w:lang w:val="uk-UA"/>
        </w:rPr>
        <w:t xml:space="preserve">, в школі </w:t>
      </w:r>
      <w:r w:rsidR="00103FFB">
        <w:rPr>
          <w:rFonts w:ascii="Times New Roman" w:hAnsi="Times New Roman"/>
          <w:bCs/>
          <w:sz w:val="26"/>
          <w:szCs w:val="26"/>
          <w:lang w:val="uk-UA"/>
        </w:rPr>
        <w:t>–</w:t>
      </w:r>
      <w:r w:rsidRPr="00720355">
        <w:rPr>
          <w:rFonts w:ascii="Times New Roman" w:hAnsi="Times New Roman"/>
          <w:bCs/>
          <w:sz w:val="26"/>
          <w:szCs w:val="26"/>
          <w:lang w:val="uk-UA"/>
        </w:rPr>
        <w:t xml:space="preserve"> </w:t>
      </w:r>
      <w:r w:rsidR="00103FFB">
        <w:rPr>
          <w:rFonts w:ascii="Times New Roman" w:hAnsi="Times New Roman"/>
          <w:bCs/>
          <w:sz w:val="26"/>
          <w:szCs w:val="26"/>
          <w:lang w:val="uk-UA"/>
        </w:rPr>
        <w:t>оплата за харчування</w:t>
      </w:r>
      <w:r w:rsidRPr="00720355">
        <w:rPr>
          <w:rFonts w:ascii="Times New Roman" w:hAnsi="Times New Roman"/>
          <w:bCs/>
          <w:sz w:val="26"/>
          <w:szCs w:val="26"/>
          <w:lang w:val="uk-UA"/>
        </w:rPr>
        <w:t>)</w:t>
      </w:r>
      <w:r w:rsidR="002F458B">
        <w:rPr>
          <w:rFonts w:ascii="Times New Roman" w:hAnsi="Times New Roman"/>
          <w:bCs/>
          <w:sz w:val="26"/>
          <w:szCs w:val="26"/>
          <w:lang w:val="uk-UA"/>
        </w:rPr>
        <w:t>.</w:t>
      </w:r>
    </w:p>
    <w:p w:rsidR="000B19AE" w:rsidRPr="00720355" w:rsidRDefault="000B19AE" w:rsidP="000B19AE">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Табель обліку відвідування</w:t>
      </w:r>
    </w:p>
    <w:p w:rsidR="000B19AE" w:rsidRPr="00720355" w:rsidRDefault="000B19AE" w:rsidP="000B19AE">
      <w:pPr>
        <w:spacing w:before="120"/>
        <w:ind w:firstLine="720"/>
        <w:jc w:val="both"/>
        <w:rPr>
          <w:rFonts w:ascii="Times New Roman" w:hAnsi="Times New Roman"/>
          <w:bCs/>
          <w:sz w:val="26"/>
          <w:szCs w:val="26"/>
          <w:lang w:val="uk-UA"/>
        </w:rPr>
      </w:pPr>
      <w:r w:rsidRPr="00720355">
        <w:rPr>
          <w:rFonts w:ascii="Times New Roman" w:hAnsi="Times New Roman"/>
          <w:bCs/>
          <w:sz w:val="26"/>
          <w:szCs w:val="26"/>
          <w:lang w:val="uk-UA"/>
        </w:rPr>
        <w:lastRenderedPageBreak/>
        <w:t xml:space="preserve">Модуль призначений для введення даних відвідування навчального закладу. Заповнення табеля проводиться системою автоматично за даними з графіків </w:t>
      </w:r>
      <w:r w:rsidR="00074DED">
        <w:rPr>
          <w:rFonts w:ascii="Times New Roman" w:hAnsi="Times New Roman"/>
          <w:bCs/>
          <w:sz w:val="26"/>
          <w:szCs w:val="26"/>
          <w:lang w:val="uk-UA"/>
        </w:rPr>
        <w:t>відвідування</w:t>
      </w:r>
      <w:r w:rsidRPr="00720355">
        <w:rPr>
          <w:rFonts w:ascii="Times New Roman" w:hAnsi="Times New Roman"/>
          <w:bCs/>
          <w:sz w:val="26"/>
          <w:szCs w:val="26"/>
          <w:lang w:val="uk-UA"/>
        </w:rPr>
        <w:t xml:space="preserve"> кожного конкретного учня. Також на заповнення табеля впливають внесені лікарняні листи.</w:t>
      </w:r>
      <w:r w:rsidR="002F458B">
        <w:rPr>
          <w:rFonts w:ascii="Times New Roman" w:hAnsi="Times New Roman"/>
          <w:bCs/>
          <w:sz w:val="26"/>
          <w:szCs w:val="26"/>
          <w:lang w:val="uk-UA"/>
        </w:rPr>
        <w:t xml:space="preserve"> На основі табелю проводиться нарахування відповідної оплати  (</w:t>
      </w:r>
      <w:r w:rsidR="002F458B" w:rsidRPr="00720355">
        <w:rPr>
          <w:rFonts w:ascii="Times New Roman" w:hAnsi="Times New Roman"/>
          <w:bCs/>
          <w:sz w:val="26"/>
          <w:szCs w:val="26"/>
          <w:lang w:val="uk-UA"/>
        </w:rPr>
        <w:t>батьківській платі</w:t>
      </w:r>
      <w:r w:rsidR="007D61AE">
        <w:rPr>
          <w:rFonts w:ascii="Times New Roman" w:hAnsi="Times New Roman"/>
          <w:bCs/>
          <w:sz w:val="26"/>
          <w:szCs w:val="26"/>
          <w:lang w:val="uk-UA"/>
        </w:rPr>
        <w:t xml:space="preserve"> за </w:t>
      </w:r>
      <w:r w:rsidR="002F458B">
        <w:rPr>
          <w:rFonts w:ascii="Times New Roman" w:hAnsi="Times New Roman"/>
          <w:bCs/>
          <w:sz w:val="26"/>
          <w:szCs w:val="26"/>
          <w:lang w:val="uk-UA"/>
        </w:rPr>
        <w:t>харчування). Дані відображаються в особистих справах учнів/дошкільнят та використовуються при формуванні Рахунків до оплати.</w:t>
      </w:r>
    </w:p>
    <w:p w:rsidR="000B19AE" w:rsidRPr="00720355" w:rsidRDefault="000B19AE" w:rsidP="000B19AE">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Розрахункова відомість</w:t>
      </w:r>
    </w:p>
    <w:p w:rsidR="000B19AE" w:rsidRDefault="000B19AE" w:rsidP="000B19A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Модуль повинен дозволяти бачити та проводити підсумкові роботи при розрахунках батьківської плати </w:t>
      </w:r>
      <w:r w:rsidR="00103FFB">
        <w:rPr>
          <w:rFonts w:ascii="Times New Roman" w:hAnsi="Times New Roman"/>
          <w:sz w:val="26"/>
          <w:szCs w:val="26"/>
          <w:lang w:val="uk-UA"/>
        </w:rPr>
        <w:t xml:space="preserve"> за харчування </w:t>
      </w:r>
      <w:r w:rsidRPr="00720355">
        <w:rPr>
          <w:rFonts w:ascii="Times New Roman" w:hAnsi="Times New Roman"/>
          <w:sz w:val="26"/>
          <w:szCs w:val="26"/>
          <w:lang w:val="uk-UA"/>
        </w:rPr>
        <w:t xml:space="preserve">за місяць.  В модулі повинен виконуватися розрахунок підсумкових сум по </w:t>
      </w:r>
      <w:r w:rsidR="00074DED">
        <w:rPr>
          <w:rFonts w:ascii="Times New Roman" w:hAnsi="Times New Roman"/>
          <w:sz w:val="26"/>
          <w:szCs w:val="26"/>
          <w:lang w:val="uk-UA"/>
        </w:rPr>
        <w:t>оплати</w:t>
      </w:r>
      <w:r w:rsidRPr="00720355">
        <w:rPr>
          <w:rFonts w:ascii="Times New Roman" w:hAnsi="Times New Roman"/>
          <w:sz w:val="26"/>
          <w:szCs w:val="26"/>
          <w:lang w:val="uk-UA"/>
        </w:rPr>
        <w:t xml:space="preserve"> кожного учня окремо і в цілому по групі, установі, розрахунок сум нарахувань і відображення інформації про перерахування, формування проводок.</w:t>
      </w:r>
    </w:p>
    <w:p w:rsidR="004A1EB3" w:rsidRPr="00720355" w:rsidRDefault="004A1EB3" w:rsidP="000B19AE">
      <w:pPr>
        <w:spacing w:before="120"/>
        <w:ind w:firstLine="720"/>
        <w:jc w:val="both"/>
        <w:rPr>
          <w:rFonts w:ascii="Times New Roman" w:hAnsi="Times New Roman"/>
          <w:sz w:val="26"/>
          <w:szCs w:val="26"/>
          <w:lang w:val="uk-UA"/>
        </w:rPr>
      </w:pPr>
      <w:r>
        <w:rPr>
          <w:rFonts w:ascii="Times New Roman" w:hAnsi="Times New Roman"/>
          <w:sz w:val="26"/>
          <w:szCs w:val="26"/>
          <w:lang w:val="uk-UA"/>
        </w:rPr>
        <w:t xml:space="preserve">Дані формуються на основі табелю відвідування та даних особистої справи учня. Повинна відображатись оплата </w:t>
      </w:r>
      <w:r w:rsidRPr="00720355">
        <w:rPr>
          <w:rFonts w:ascii="Times New Roman" w:hAnsi="Times New Roman"/>
          <w:sz w:val="26"/>
          <w:szCs w:val="26"/>
          <w:lang w:val="uk-UA"/>
        </w:rPr>
        <w:t xml:space="preserve">батьківської плати </w:t>
      </w:r>
      <w:r>
        <w:rPr>
          <w:rFonts w:ascii="Times New Roman" w:hAnsi="Times New Roman"/>
          <w:sz w:val="26"/>
          <w:szCs w:val="26"/>
          <w:lang w:val="uk-UA"/>
        </w:rPr>
        <w:t xml:space="preserve"> за харчування за розрахунковий місяць.</w:t>
      </w:r>
    </w:p>
    <w:p w:rsidR="000B19AE" w:rsidRPr="00720355" w:rsidRDefault="000B19AE" w:rsidP="000B19A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Для кожного облікового періоду формується своя розрахункова відомість. Редагування сум проводиться в поточному періоді в документах. </w:t>
      </w:r>
      <w:r w:rsidR="007D61AE">
        <w:rPr>
          <w:rFonts w:ascii="Times New Roman" w:hAnsi="Times New Roman"/>
          <w:sz w:val="26"/>
          <w:szCs w:val="26"/>
          <w:lang w:val="uk-UA"/>
        </w:rPr>
        <w:t xml:space="preserve"> </w:t>
      </w:r>
    </w:p>
    <w:p w:rsidR="000B19AE" w:rsidRPr="00720355" w:rsidRDefault="000B19AE" w:rsidP="000B19AE">
      <w:pPr>
        <w:spacing w:before="120"/>
        <w:ind w:firstLine="720"/>
        <w:jc w:val="both"/>
        <w:rPr>
          <w:rFonts w:ascii="Times New Roman" w:hAnsi="Times New Roman"/>
          <w:b/>
          <w:i/>
          <w:sz w:val="26"/>
          <w:szCs w:val="26"/>
          <w:lang w:val="uk-UA"/>
        </w:rPr>
      </w:pPr>
    </w:p>
    <w:p w:rsidR="000B19AE" w:rsidRPr="00720355" w:rsidRDefault="000B19AE" w:rsidP="000B19AE">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Рахунки до оплати</w:t>
      </w:r>
    </w:p>
    <w:p w:rsidR="000B19AE" w:rsidRPr="00720355" w:rsidRDefault="000B19AE" w:rsidP="000B19A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створення реєстру рахунків по батьківській оплаті</w:t>
      </w:r>
      <w:r w:rsidR="00103FFB">
        <w:rPr>
          <w:rFonts w:ascii="Times New Roman" w:hAnsi="Times New Roman"/>
          <w:sz w:val="26"/>
          <w:szCs w:val="26"/>
          <w:lang w:val="uk-UA"/>
        </w:rPr>
        <w:t xml:space="preserve"> за харчування учнів</w:t>
      </w:r>
      <w:r w:rsidR="007D61AE">
        <w:rPr>
          <w:rFonts w:ascii="Times New Roman" w:hAnsi="Times New Roman"/>
          <w:sz w:val="26"/>
          <w:szCs w:val="26"/>
          <w:lang w:val="uk-UA"/>
        </w:rPr>
        <w:t>/дошкільнят</w:t>
      </w:r>
      <w:r w:rsidRPr="00720355">
        <w:rPr>
          <w:rFonts w:ascii="Times New Roman" w:hAnsi="Times New Roman"/>
          <w:sz w:val="26"/>
          <w:szCs w:val="26"/>
          <w:lang w:val="uk-UA"/>
        </w:rPr>
        <w:t xml:space="preserve">. Відомості формуються в розрізі видів </w:t>
      </w:r>
      <w:r w:rsidRPr="00074DED">
        <w:rPr>
          <w:rFonts w:ascii="Times New Roman" w:hAnsi="Times New Roman"/>
          <w:sz w:val="26"/>
          <w:szCs w:val="26"/>
          <w:lang w:val="uk-UA"/>
        </w:rPr>
        <w:t>оплат</w:t>
      </w:r>
      <w:r w:rsidRPr="00720355">
        <w:rPr>
          <w:rFonts w:ascii="Times New Roman" w:hAnsi="Times New Roman"/>
          <w:sz w:val="26"/>
          <w:szCs w:val="26"/>
          <w:lang w:val="uk-UA"/>
        </w:rPr>
        <w:t>, розрахункових періодів.</w:t>
      </w:r>
      <w:r w:rsidR="00074DED">
        <w:rPr>
          <w:rFonts w:ascii="Times New Roman" w:hAnsi="Times New Roman"/>
          <w:sz w:val="26"/>
          <w:szCs w:val="26"/>
          <w:lang w:val="uk-UA"/>
        </w:rPr>
        <w:t xml:space="preserve"> </w:t>
      </w:r>
      <w:r w:rsidR="004A1EB3">
        <w:rPr>
          <w:rFonts w:ascii="Times New Roman" w:hAnsi="Times New Roman"/>
          <w:sz w:val="26"/>
          <w:szCs w:val="26"/>
          <w:lang w:val="uk-UA"/>
        </w:rPr>
        <w:t xml:space="preserve">Повинен формуватися реєстр рахунків по всій освітній установі. </w:t>
      </w:r>
      <w:r w:rsidR="00074DED">
        <w:rPr>
          <w:rFonts w:ascii="Times New Roman" w:hAnsi="Times New Roman"/>
          <w:sz w:val="26"/>
          <w:szCs w:val="26"/>
          <w:lang w:val="uk-UA"/>
        </w:rPr>
        <w:t>Повинен проводиться друк рахунків.</w:t>
      </w:r>
      <w:r w:rsidR="006D0A3A">
        <w:rPr>
          <w:rFonts w:ascii="Times New Roman" w:hAnsi="Times New Roman"/>
          <w:sz w:val="26"/>
          <w:szCs w:val="26"/>
          <w:lang w:val="uk-UA"/>
        </w:rPr>
        <w:t xml:space="preserve"> Дані рахунків повинні передаватися до підсистеми Логістика. Після проведення оплат, дані повинні відображатися в підсистемі Освіта.</w:t>
      </w:r>
    </w:p>
    <w:p w:rsidR="000B19AE" w:rsidRPr="00720355" w:rsidRDefault="000B19AE" w:rsidP="000B19AE">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Звіти</w:t>
      </w:r>
    </w:p>
    <w:p w:rsidR="000B19AE" w:rsidRPr="00720355" w:rsidRDefault="000B19AE" w:rsidP="000B19A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Модуль повинен дозволяти роботу зі звітами підсистеми.</w:t>
      </w:r>
    </w:p>
    <w:p w:rsidR="000B19AE" w:rsidRPr="00720355" w:rsidRDefault="000B19AE" w:rsidP="000B19AE">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Управління періодами</w:t>
      </w:r>
    </w:p>
    <w:p w:rsidR="000B19AE" w:rsidRPr="00720355" w:rsidRDefault="000B19AE" w:rsidP="000B19A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Модуль повинен дозволяти  закриття розрахункового періоду, в процесі якого здійснюються необхідні розрахунки, і виконується перевірка коректності системи обліку. </w:t>
      </w:r>
      <w:r w:rsidR="007D61AE">
        <w:rPr>
          <w:rFonts w:ascii="Times New Roman" w:hAnsi="Times New Roman"/>
          <w:sz w:val="26"/>
          <w:szCs w:val="26"/>
          <w:lang w:val="uk-UA"/>
        </w:rPr>
        <w:t xml:space="preserve"> </w:t>
      </w:r>
    </w:p>
    <w:p w:rsidR="000B19AE" w:rsidRPr="00720355" w:rsidRDefault="000B19AE" w:rsidP="000B19AE">
      <w:pPr>
        <w:spacing w:before="120"/>
        <w:ind w:firstLine="720"/>
        <w:jc w:val="both"/>
        <w:rPr>
          <w:rFonts w:ascii="Times New Roman" w:hAnsi="Times New Roman"/>
          <w:b/>
          <w:i/>
          <w:sz w:val="26"/>
          <w:szCs w:val="26"/>
          <w:lang w:val="uk-UA"/>
        </w:rPr>
      </w:pPr>
    </w:p>
    <w:p w:rsidR="000C686D" w:rsidRPr="00720355" w:rsidRDefault="000C686D" w:rsidP="000C686D">
      <w:pPr>
        <w:pStyle w:val="3"/>
        <w:rPr>
          <w:rFonts w:ascii="Times New Roman" w:hAnsi="Times New Roman"/>
          <w:sz w:val="26"/>
          <w:szCs w:val="26"/>
          <w:lang w:val="uk-UA"/>
        </w:rPr>
      </w:pPr>
      <w:bookmarkStart w:id="43" w:name="_Toc469303226"/>
      <w:r w:rsidRPr="00720355">
        <w:rPr>
          <w:rFonts w:ascii="Times New Roman" w:hAnsi="Times New Roman"/>
          <w:sz w:val="26"/>
          <w:szCs w:val="26"/>
          <w:lang w:val="uk-UA"/>
        </w:rPr>
        <w:t xml:space="preserve">Функції підсистеми  </w:t>
      </w:r>
      <w:r w:rsidR="00BB257F" w:rsidRPr="00720355">
        <w:rPr>
          <w:rFonts w:ascii="Times New Roman" w:hAnsi="Times New Roman"/>
          <w:sz w:val="26"/>
          <w:szCs w:val="26"/>
          <w:lang w:val="uk-UA"/>
        </w:rPr>
        <w:t>Управління Студентами</w:t>
      </w:r>
      <w:bookmarkEnd w:id="43"/>
    </w:p>
    <w:p w:rsidR="000C686D" w:rsidRPr="00720355" w:rsidRDefault="00682C62" w:rsidP="000C686D">
      <w:pPr>
        <w:pStyle w:val="af0"/>
        <w:spacing w:before="120" w:after="0"/>
        <w:ind w:firstLine="720"/>
        <w:jc w:val="both"/>
        <w:rPr>
          <w:rFonts w:ascii="Times New Roman" w:hAnsi="Times New Roman"/>
          <w:sz w:val="26"/>
          <w:szCs w:val="26"/>
          <w:lang w:val="uk-UA"/>
        </w:rPr>
      </w:pPr>
      <w:r w:rsidRPr="000304E2">
        <w:rPr>
          <w:rFonts w:ascii="Times New Roman" w:hAnsi="Times New Roman"/>
          <w:sz w:val="26"/>
          <w:szCs w:val="26"/>
          <w:lang w:val="uk-UA"/>
        </w:rPr>
        <w:t xml:space="preserve">Підсистема повинна складатися з  окремих модулів. Кожен модуль  повинен забезпечувати підтримку певної функції. </w:t>
      </w:r>
      <w:r w:rsidR="000C686D" w:rsidRPr="00720355">
        <w:rPr>
          <w:rFonts w:ascii="Times New Roman" w:hAnsi="Times New Roman"/>
          <w:sz w:val="26"/>
          <w:szCs w:val="26"/>
          <w:lang w:val="uk-UA"/>
        </w:rPr>
        <w:t xml:space="preserve"> Підсистема повинна надавати можливість</w:t>
      </w:r>
      <w:r w:rsidR="00712307" w:rsidRPr="00720355">
        <w:rPr>
          <w:rFonts w:ascii="Times New Roman" w:hAnsi="Times New Roman"/>
          <w:sz w:val="26"/>
          <w:szCs w:val="26"/>
          <w:lang w:val="uk-UA"/>
        </w:rPr>
        <w:t xml:space="preserve"> ведення особових справ студентів та</w:t>
      </w:r>
      <w:r w:rsidR="000C686D" w:rsidRPr="00720355">
        <w:rPr>
          <w:rFonts w:ascii="Times New Roman" w:hAnsi="Times New Roman"/>
          <w:sz w:val="26"/>
          <w:szCs w:val="26"/>
          <w:lang w:val="uk-UA"/>
        </w:rPr>
        <w:t xml:space="preserve"> </w:t>
      </w:r>
      <w:r w:rsidR="00712307" w:rsidRPr="00720355">
        <w:rPr>
          <w:rFonts w:ascii="Times New Roman" w:hAnsi="Times New Roman"/>
          <w:sz w:val="26"/>
          <w:szCs w:val="26"/>
          <w:lang w:val="uk-UA"/>
        </w:rPr>
        <w:t>проведення розрахунків по ст</w:t>
      </w:r>
      <w:r w:rsidR="00F434F3" w:rsidRPr="00720355">
        <w:rPr>
          <w:rFonts w:ascii="Times New Roman" w:hAnsi="Times New Roman"/>
          <w:sz w:val="26"/>
          <w:szCs w:val="26"/>
          <w:lang w:val="uk-UA"/>
        </w:rPr>
        <w:t>и</w:t>
      </w:r>
      <w:r w:rsidR="00712307" w:rsidRPr="00720355">
        <w:rPr>
          <w:rFonts w:ascii="Times New Roman" w:hAnsi="Times New Roman"/>
          <w:sz w:val="26"/>
          <w:szCs w:val="26"/>
          <w:lang w:val="uk-UA"/>
        </w:rPr>
        <w:t>пендії</w:t>
      </w:r>
      <w:r w:rsidR="00F434F3" w:rsidRPr="00720355">
        <w:rPr>
          <w:rFonts w:ascii="Times New Roman" w:hAnsi="Times New Roman"/>
          <w:sz w:val="26"/>
          <w:szCs w:val="26"/>
          <w:lang w:val="uk-UA"/>
        </w:rPr>
        <w:t>, за проживання в гуртожитку, тощо</w:t>
      </w:r>
    </w:p>
    <w:p w:rsidR="000C686D" w:rsidRPr="00720355" w:rsidRDefault="000C686D" w:rsidP="000C686D">
      <w:pPr>
        <w:keepNext/>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lastRenderedPageBreak/>
        <w:t>Налаштування</w:t>
      </w:r>
    </w:p>
    <w:p w:rsidR="000C686D" w:rsidRPr="00720355" w:rsidRDefault="000C686D" w:rsidP="000C686D">
      <w:pPr>
        <w:pStyle w:val="af0"/>
        <w:tabs>
          <w:tab w:val="num" w:pos="1080"/>
        </w:tabs>
        <w:spacing w:before="120" w:after="0"/>
        <w:ind w:firstLine="720"/>
        <w:jc w:val="both"/>
        <w:rPr>
          <w:rFonts w:ascii="Times New Roman" w:hAnsi="Times New Roman"/>
          <w:sz w:val="26"/>
          <w:szCs w:val="26"/>
          <w:lang w:val="uk-UA"/>
        </w:rPr>
      </w:pPr>
      <w:r w:rsidRPr="00720355">
        <w:rPr>
          <w:rFonts w:ascii="Times New Roman" w:hAnsi="Times New Roman"/>
          <w:sz w:val="26"/>
          <w:szCs w:val="26"/>
          <w:lang w:val="uk-UA"/>
        </w:rPr>
        <w:t>Модуль призначений для налаштування модулів цієї підсистеми.</w:t>
      </w:r>
      <w:r w:rsidR="00074DED">
        <w:rPr>
          <w:rFonts w:ascii="Times New Roman" w:hAnsi="Times New Roman"/>
          <w:sz w:val="26"/>
          <w:szCs w:val="26"/>
          <w:lang w:val="uk-UA"/>
        </w:rPr>
        <w:t xml:space="preserve"> Модуль повинен містити довідники підсистеми, структуру учбового закладу, типові операції та параметри підсистеми.</w:t>
      </w:r>
    </w:p>
    <w:p w:rsidR="000C686D" w:rsidRPr="00720355" w:rsidRDefault="00765941" w:rsidP="000C686D">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Доступ до даних</w:t>
      </w:r>
    </w:p>
    <w:p w:rsidR="000C686D" w:rsidRPr="00720355" w:rsidRDefault="000C686D" w:rsidP="000C686D">
      <w:pPr>
        <w:pStyle w:val="af0"/>
        <w:tabs>
          <w:tab w:val="num" w:pos="1080"/>
        </w:tabs>
        <w:spacing w:before="120" w:after="0"/>
        <w:ind w:firstLine="720"/>
        <w:jc w:val="both"/>
        <w:rPr>
          <w:rFonts w:ascii="Times New Roman" w:hAnsi="Times New Roman"/>
          <w:bCs/>
          <w:sz w:val="26"/>
          <w:szCs w:val="26"/>
          <w:lang w:val="uk-UA"/>
        </w:rPr>
      </w:pPr>
      <w:r w:rsidRPr="00720355">
        <w:rPr>
          <w:rFonts w:ascii="Times New Roman" w:hAnsi="Times New Roman"/>
          <w:bCs/>
          <w:sz w:val="26"/>
          <w:szCs w:val="26"/>
          <w:lang w:val="uk-UA"/>
        </w:rPr>
        <w:t>Модуль призначений для визначення прав доступу користувачів до інформації</w:t>
      </w:r>
      <w:r w:rsidR="00074DED">
        <w:rPr>
          <w:rFonts w:ascii="Times New Roman" w:hAnsi="Times New Roman"/>
          <w:bCs/>
          <w:sz w:val="26"/>
          <w:szCs w:val="26"/>
          <w:lang w:val="uk-UA"/>
        </w:rPr>
        <w:t>,</w:t>
      </w:r>
      <w:r w:rsidRPr="00720355">
        <w:rPr>
          <w:rFonts w:ascii="Times New Roman" w:hAnsi="Times New Roman"/>
          <w:bCs/>
          <w:sz w:val="26"/>
          <w:szCs w:val="26"/>
          <w:lang w:val="uk-UA"/>
        </w:rPr>
        <w:t xml:space="preserve"> документів</w:t>
      </w:r>
      <w:r w:rsidR="00074DED">
        <w:rPr>
          <w:rFonts w:ascii="Times New Roman" w:hAnsi="Times New Roman"/>
          <w:bCs/>
          <w:sz w:val="26"/>
          <w:szCs w:val="26"/>
          <w:lang w:val="uk-UA"/>
        </w:rPr>
        <w:t>, журналів</w:t>
      </w:r>
      <w:r w:rsidRPr="00720355">
        <w:rPr>
          <w:rFonts w:ascii="Times New Roman" w:hAnsi="Times New Roman"/>
          <w:bCs/>
          <w:sz w:val="26"/>
          <w:szCs w:val="26"/>
          <w:lang w:val="uk-UA"/>
        </w:rPr>
        <w:t>.</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Довідник графіків роботи</w:t>
      </w:r>
    </w:p>
    <w:p w:rsidR="00E827D6" w:rsidRPr="00720355" w:rsidRDefault="00E827D6" w:rsidP="00765941">
      <w:pPr>
        <w:spacing w:before="120"/>
        <w:ind w:firstLine="720"/>
        <w:jc w:val="both"/>
        <w:rPr>
          <w:rFonts w:ascii="Times New Roman" w:hAnsi="Times New Roman"/>
          <w:bCs/>
          <w:sz w:val="26"/>
          <w:szCs w:val="26"/>
          <w:lang w:val="uk-UA"/>
        </w:rPr>
      </w:pPr>
      <w:r w:rsidRPr="00720355">
        <w:rPr>
          <w:rFonts w:ascii="Times New Roman" w:hAnsi="Times New Roman"/>
          <w:bCs/>
          <w:sz w:val="26"/>
          <w:szCs w:val="26"/>
          <w:lang w:val="uk-UA"/>
        </w:rPr>
        <w:t>Модуль призначений для визначення графіків відвідування навчальних закладів</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Довідник прожиткових мінімумів</w:t>
      </w:r>
    </w:p>
    <w:p w:rsidR="00E827D6" w:rsidRPr="00720355" w:rsidRDefault="00E827D6" w:rsidP="00E827D6">
      <w:pPr>
        <w:ind w:firstLine="567"/>
        <w:jc w:val="both"/>
        <w:rPr>
          <w:rFonts w:ascii="Times New Roman" w:hAnsi="Times New Roman"/>
          <w:sz w:val="26"/>
          <w:szCs w:val="26"/>
          <w:lang w:val="uk-UA"/>
        </w:rPr>
      </w:pPr>
      <w:r w:rsidRPr="00720355">
        <w:rPr>
          <w:rFonts w:ascii="Times New Roman" w:hAnsi="Times New Roman"/>
          <w:sz w:val="26"/>
          <w:szCs w:val="26"/>
          <w:lang w:val="uk-UA"/>
        </w:rPr>
        <w:t>Довідник заповнюється згідно законодавства.</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Довідник мінімальних зарплат</w:t>
      </w:r>
    </w:p>
    <w:p w:rsidR="00E827D6" w:rsidRPr="00720355" w:rsidRDefault="00E827D6" w:rsidP="00E827D6">
      <w:pPr>
        <w:ind w:firstLine="567"/>
        <w:jc w:val="both"/>
        <w:rPr>
          <w:rFonts w:ascii="Times New Roman" w:hAnsi="Times New Roman"/>
          <w:sz w:val="26"/>
          <w:szCs w:val="26"/>
          <w:lang w:val="uk-UA"/>
        </w:rPr>
      </w:pPr>
      <w:r w:rsidRPr="00720355">
        <w:rPr>
          <w:rFonts w:ascii="Times New Roman" w:hAnsi="Times New Roman"/>
          <w:sz w:val="26"/>
          <w:szCs w:val="26"/>
          <w:lang w:val="uk-UA"/>
        </w:rPr>
        <w:t>Довідник заповнюється згідно законодавства.</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Довідник меж малозабезпеченості</w:t>
      </w:r>
    </w:p>
    <w:p w:rsidR="00E827D6" w:rsidRPr="00720355" w:rsidRDefault="00E827D6" w:rsidP="00E827D6">
      <w:pPr>
        <w:ind w:firstLine="567"/>
        <w:jc w:val="both"/>
        <w:rPr>
          <w:rFonts w:ascii="Times New Roman" w:hAnsi="Times New Roman"/>
          <w:sz w:val="26"/>
          <w:szCs w:val="26"/>
          <w:lang w:val="uk-UA"/>
        </w:rPr>
      </w:pPr>
      <w:r w:rsidRPr="00720355">
        <w:rPr>
          <w:rFonts w:ascii="Times New Roman" w:hAnsi="Times New Roman"/>
          <w:sz w:val="26"/>
          <w:szCs w:val="26"/>
          <w:lang w:val="uk-UA"/>
        </w:rPr>
        <w:t>Довідник заповнюється згідно законодавства.</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Довідник індексів споживчих цін</w:t>
      </w:r>
    </w:p>
    <w:p w:rsidR="00E827D6" w:rsidRPr="00720355" w:rsidRDefault="00E827D6" w:rsidP="00E827D6">
      <w:pPr>
        <w:ind w:firstLine="567"/>
        <w:jc w:val="both"/>
        <w:rPr>
          <w:rFonts w:ascii="Times New Roman" w:hAnsi="Times New Roman"/>
          <w:sz w:val="26"/>
          <w:szCs w:val="26"/>
          <w:lang w:val="uk-UA"/>
        </w:rPr>
      </w:pPr>
      <w:r w:rsidRPr="00720355">
        <w:rPr>
          <w:rFonts w:ascii="Times New Roman" w:hAnsi="Times New Roman"/>
          <w:sz w:val="26"/>
          <w:szCs w:val="26"/>
          <w:lang w:val="uk-UA"/>
        </w:rPr>
        <w:t>Довідник заповнюється згідно законодавства.</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Картотека студентів</w:t>
      </w:r>
    </w:p>
    <w:p w:rsidR="00E827D6" w:rsidRPr="00720355" w:rsidRDefault="00FB2715" w:rsidP="00FB2715">
      <w:pPr>
        <w:ind w:firstLine="567"/>
        <w:jc w:val="both"/>
        <w:rPr>
          <w:rFonts w:ascii="Times New Roman" w:hAnsi="Times New Roman"/>
          <w:sz w:val="26"/>
          <w:szCs w:val="26"/>
          <w:lang w:val="uk-UA"/>
        </w:rPr>
      </w:pPr>
      <w:r w:rsidRPr="00720355">
        <w:rPr>
          <w:rFonts w:ascii="Times New Roman" w:hAnsi="Times New Roman"/>
          <w:sz w:val="26"/>
          <w:szCs w:val="26"/>
          <w:lang w:val="uk-UA"/>
        </w:rPr>
        <w:t>Реєстр містить картотеку особових карток</w:t>
      </w:r>
      <w:r w:rsidR="006D0A3A">
        <w:rPr>
          <w:rFonts w:ascii="Times New Roman" w:hAnsi="Times New Roman"/>
          <w:sz w:val="26"/>
          <w:szCs w:val="26"/>
          <w:lang w:val="uk-UA"/>
        </w:rPr>
        <w:t xml:space="preserve"> (справ)</w:t>
      </w:r>
      <w:r w:rsidRPr="00720355">
        <w:rPr>
          <w:rFonts w:ascii="Times New Roman" w:hAnsi="Times New Roman"/>
          <w:sz w:val="26"/>
          <w:szCs w:val="26"/>
          <w:lang w:val="uk-UA"/>
        </w:rPr>
        <w:t xml:space="preserve"> студентів. У картці міститься вся інформація, яка дозволяє вести облік розрахунків зі студентом</w:t>
      </w:r>
      <w:r w:rsidR="00080A84">
        <w:rPr>
          <w:rFonts w:ascii="Times New Roman" w:hAnsi="Times New Roman"/>
          <w:sz w:val="26"/>
          <w:szCs w:val="26"/>
          <w:lang w:val="uk-UA"/>
        </w:rPr>
        <w:t xml:space="preserve"> (розрахунок стипендії)</w:t>
      </w:r>
      <w:r w:rsidRPr="00720355">
        <w:rPr>
          <w:rFonts w:ascii="Times New Roman" w:hAnsi="Times New Roman"/>
          <w:sz w:val="26"/>
          <w:szCs w:val="26"/>
          <w:lang w:val="uk-UA"/>
        </w:rPr>
        <w:t xml:space="preserve">. </w:t>
      </w:r>
    </w:p>
    <w:p w:rsidR="00FB2715" w:rsidRPr="00720355" w:rsidRDefault="00FB2715" w:rsidP="00FB2715">
      <w:pPr>
        <w:ind w:firstLine="567"/>
        <w:jc w:val="both"/>
        <w:rPr>
          <w:rFonts w:ascii="Times New Roman" w:hAnsi="Times New Roman"/>
          <w:snapToGrid w:val="0"/>
          <w:sz w:val="26"/>
          <w:szCs w:val="26"/>
          <w:lang w:val="uk-UA"/>
        </w:rPr>
      </w:pPr>
      <w:r w:rsidRPr="00720355">
        <w:rPr>
          <w:rFonts w:ascii="Times New Roman" w:hAnsi="Times New Roman"/>
          <w:sz w:val="26"/>
          <w:szCs w:val="26"/>
          <w:lang w:val="uk-UA"/>
        </w:rPr>
        <w:t>Має бути можливість:</w:t>
      </w:r>
    </w:p>
    <w:p w:rsidR="00FB2715" w:rsidRPr="00720355" w:rsidRDefault="00FB2715"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 xml:space="preserve">Розмістити персональні дані для розрахунку </w:t>
      </w:r>
      <w:r w:rsidR="00720355" w:rsidRPr="00720355">
        <w:rPr>
          <w:rFonts w:ascii="Times New Roman" w:hAnsi="Times New Roman"/>
          <w:sz w:val="26"/>
          <w:szCs w:val="26"/>
          <w:lang w:val="uk-UA"/>
        </w:rPr>
        <w:t>стипендії</w:t>
      </w:r>
      <w:r w:rsidR="006D0A3A">
        <w:rPr>
          <w:rFonts w:ascii="Times New Roman" w:hAnsi="Times New Roman"/>
          <w:sz w:val="26"/>
          <w:szCs w:val="26"/>
          <w:lang w:val="uk-UA"/>
        </w:rPr>
        <w:t>;</w:t>
      </w:r>
      <w:r w:rsidRPr="00720355">
        <w:rPr>
          <w:rFonts w:ascii="Times New Roman" w:hAnsi="Times New Roman"/>
          <w:sz w:val="26"/>
          <w:szCs w:val="26"/>
          <w:lang w:val="uk-UA"/>
        </w:rPr>
        <w:t xml:space="preserve"> </w:t>
      </w:r>
    </w:p>
    <w:p w:rsidR="00FB2715" w:rsidRPr="00720355" w:rsidRDefault="00FB2715"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 xml:space="preserve">Відображення персональних даних </w:t>
      </w:r>
      <w:r w:rsidR="00ED3857">
        <w:rPr>
          <w:rFonts w:ascii="Times New Roman" w:hAnsi="Times New Roman"/>
          <w:sz w:val="26"/>
          <w:szCs w:val="26"/>
          <w:lang w:val="uk-UA"/>
        </w:rPr>
        <w:t>студентів</w:t>
      </w:r>
      <w:r w:rsidRPr="00720355">
        <w:rPr>
          <w:rFonts w:ascii="Times New Roman" w:hAnsi="Times New Roman"/>
          <w:sz w:val="26"/>
          <w:szCs w:val="26"/>
          <w:lang w:val="uk-UA"/>
        </w:rPr>
        <w:t xml:space="preserve"> з врахуванням категорії секретності д</w:t>
      </w:r>
      <w:r w:rsidR="006D0A3A">
        <w:rPr>
          <w:rFonts w:ascii="Times New Roman" w:hAnsi="Times New Roman"/>
          <w:sz w:val="26"/>
          <w:szCs w:val="26"/>
          <w:lang w:val="uk-UA"/>
        </w:rPr>
        <w:t>аних і прав доступу користувача;</w:t>
      </w:r>
    </w:p>
    <w:p w:rsidR="00FB2715" w:rsidRDefault="00FB2715"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Зберігання історії з</w:t>
      </w:r>
      <w:r w:rsidR="006D0A3A">
        <w:rPr>
          <w:rFonts w:ascii="Times New Roman" w:hAnsi="Times New Roman"/>
          <w:sz w:val="26"/>
          <w:szCs w:val="26"/>
          <w:lang w:val="uk-UA"/>
        </w:rPr>
        <w:t>мін особових рахунків студентів;</w:t>
      </w:r>
    </w:p>
    <w:p w:rsidR="006D0A3A" w:rsidRPr="00720355" w:rsidRDefault="006D0A3A"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Зберігання історії</w:t>
      </w:r>
      <w:r>
        <w:rPr>
          <w:rFonts w:ascii="Times New Roman" w:hAnsi="Times New Roman"/>
          <w:sz w:val="26"/>
          <w:szCs w:val="26"/>
          <w:lang w:val="uk-UA"/>
        </w:rPr>
        <w:t xml:space="preserve"> руху </w:t>
      </w:r>
      <w:r w:rsidRPr="00720355">
        <w:rPr>
          <w:rFonts w:ascii="Times New Roman" w:hAnsi="Times New Roman"/>
          <w:sz w:val="26"/>
          <w:szCs w:val="26"/>
          <w:lang w:val="uk-UA"/>
        </w:rPr>
        <w:t>студентів</w:t>
      </w:r>
      <w:r>
        <w:rPr>
          <w:rFonts w:ascii="Times New Roman" w:hAnsi="Times New Roman"/>
          <w:sz w:val="26"/>
          <w:szCs w:val="26"/>
          <w:lang w:val="uk-UA"/>
        </w:rPr>
        <w:t>;</w:t>
      </w:r>
    </w:p>
    <w:p w:rsidR="00074DED" w:rsidRPr="00074DED" w:rsidRDefault="00FB2715" w:rsidP="00074DED">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Внесення змін до особових рахунків студентів в середині місяця з виконанням відповідного розрахунку.</w:t>
      </w:r>
    </w:p>
    <w:p w:rsidR="00FB2715" w:rsidRPr="00720355" w:rsidRDefault="00FB2715" w:rsidP="00FB2715">
      <w:pPr>
        <w:ind w:firstLine="567"/>
        <w:jc w:val="both"/>
        <w:rPr>
          <w:rFonts w:ascii="Times New Roman" w:hAnsi="Times New Roman"/>
          <w:sz w:val="26"/>
          <w:szCs w:val="26"/>
          <w:lang w:val="uk-UA"/>
        </w:rPr>
      </w:pP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Табель обліку відвідування</w:t>
      </w:r>
    </w:p>
    <w:p w:rsidR="00F434F3" w:rsidRPr="00720355" w:rsidRDefault="00F434F3" w:rsidP="00F434F3">
      <w:pPr>
        <w:ind w:firstLine="567"/>
        <w:jc w:val="both"/>
        <w:rPr>
          <w:rFonts w:ascii="Times New Roman" w:hAnsi="Times New Roman"/>
          <w:sz w:val="26"/>
          <w:szCs w:val="26"/>
          <w:lang w:val="uk-UA" w:eastAsia="ru-RU" w:bidi="ar-SA"/>
        </w:rPr>
      </w:pPr>
      <w:r w:rsidRPr="00720355">
        <w:rPr>
          <w:rFonts w:ascii="Times New Roman" w:hAnsi="Times New Roman"/>
          <w:sz w:val="26"/>
          <w:szCs w:val="26"/>
          <w:lang w:val="uk-UA"/>
        </w:rPr>
        <w:t>Модуль повинен дозволяти:</w:t>
      </w:r>
    </w:p>
    <w:p w:rsidR="00F434F3" w:rsidRPr="00720355" w:rsidRDefault="00F434F3"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Облік відвідування</w:t>
      </w:r>
      <w:r w:rsidR="006D0A3A">
        <w:rPr>
          <w:rFonts w:ascii="Times New Roman" w:hAnsi="Times New Roman"/>
          <w:sz w:val="26"/>
          <w:szCs w:val="26"/>
          <w:lang w:val="uk-UA"/>
        </w:rPr>
        <w:t>;</w:t>
      </w:r>
    </w:p>
    <w:p w:rsidR="00F434F3" w:rsidRPr="00720355" w:rsidRDefault="00F434F3"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 xml:space="preserve">Автоматичне формування табеля обліку робочого часу на підставі графіків </w:t>
      </w:r>
      <w:r w:rsidR="00074DED">
        <w:rPr>
          <w:rFonts w:ascii="Times New Roman" w:hAnsi="Times New Roman"/>
          <w:sz w:val="26"/>
          <w:szCs w:val="26"/>
          <w:lang w:val="uk-UA"/>
        </w:rPr>
        <w:t>відвідування</w:t>
      </w:r>
      <w:r w:rsidRPr="00720355">
        <w:rPr>
          <w:rFonts w:ascii="Times New Roman" w:hAnsi="Times New Roman"/>
          <w:sz w:val="26"/>
          <w:szCs w:val="26"/>
          <w:lang w:val="uk-UA"/>
        </w:rPr>
        <w:t xml:space="preserve"> студента</w:t>
      </w:r>
      <w:r w:rsidR="006D0A3A">
        <w:rPr>
          <w:rFonts w:ascii="Times New Roman" w:hAnsi="Times New Roman"/>
          <w:sz w:val="26"/>
          <w:szCs w:val="26"/>
          <w:lang w:val="uk-UA"/>
        </w:rPr>
        <w:t>;</w:t>
      </w:r>
    </w:p>
    <w:p w:rsidR="00F434F3" w:rsidRPr="00720355" w:rsidRDefault="00F434F3"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Автоматичне формування табеля з обліком:</w:t>
      </w:r>
    </w:p>
    <w:p w:rsidR="00F434F3" w:rsidRPr="00720355" w:rsidRDefault="00F434F3" w:rsidP="00905E00">
      <w:pPr>
        <w:numPr>
          <w:ilvl w:val="0"/>
          <w:numId w:val="46"/>
        </w:numPr>
        <w:tabs>
          <w:tab w:val="left" w:pos="851"/>
        </w:tabs>
        <w:ind w:firstLine="567"/>
        <w:jc w:val="both"/>
        <w:rPr>
          <w:rFonts w:ascii="Times New Roman" w:hAnsi="Times New Roman"/>
          <w:snapToGrid w:val="0"/>
          <w:sz w:val="26"/>
          <w:szCs w:val="26"/>
          <w:lang w:val="uk-UA"/>
        </w:rPr>
      </w:pPr>
      <w:r w:rsidRPr="00720355">
        <w:rPr>
          <w:rFonts w:ascii="Times New Roman" w:hAnsi="Times New Roman"/>
          <w:snapToGrid w:val="0"/>
          <w:sz w:val="26"/>
          <w:szCs w:val="26"/>
          <w:lang w:val="uk-UA"/>
        </w:rPr>
        <w:t>Святкових і неробочих днів.</w:t>
      </w:r>
    </w:p>
    <w:p w:rsidR="00F434F3" w:rsidRPr="00720355" w:rsidRDefault="00F434F3" w:rsidP="00905E00">
      <w:pPr>
        <w:numPr>
          <w:ilvl w:val="0"/>
          <w:numId w:val="46"/>
        </w:numPr>
        <w:tabs>
          <w:tab w:val="left" w:pos="851"/>
        </w:tabs>
        <w:ind w:firstLine="567"/>
        <w:jc w:val="both"/>
        <w:rPr>
          <w:rFonts w:ascii="Times New Roman" w:hAnsi="Times New Roman"/>
          <w:snapToGrid w:val="0"/>
          <w:sz w:val="26"/>
          <w:szCs w:val="26"/>
          <w:lang w:val="uk-UA"/>
        </w:rPr>
      </w:pPr>
      <w:r w:rsidRPr="00720355">
        <w:rPr>
          <w:rFonts w:ascii="Times New Roman" w:hAnsi="Times New Roman"/>
          <w:snapToGrid w:val="0"/>
          <w:sz w:val="26"/>
          <w:szCs w:val="26"/>
          <w:lang w:val="uk-UA"/>
        </w:rPr>
        <w:t>Перенесень вихідних і робочих днів.</w:t>
      </w:r>
    </w:p>
    <w:p w:rsidR="00F434F3" w:rsidRPr="00720355" w:rsidRDefault="00F434F3" w:rsidP="00905E00">
      <w:pPr>
        <w:numPr>
          <w:ilvl w:val="0"/>
          <w:numId w:val="46"/>
        </w:numPr>
        <w:tabs>
          <w:tab w:val="left" w:pos="851"/>
        </w:tabs>
        <w:ind w:firstLine="567"/>
        <w:jc w:val="both"/>
        <w:rPr>
          <w:rFonts w:ascii="Times New Roman" w:hAnsi="Times New Roman"/>
          <w:snapToGrid w:val="0"/>
          <w:sz w:val="26"/>
          <w:szCs w:val="26"/>
          <w:lang w:val="uk-UA"/>
        </w:rPr>
      </w:pPr>
      <w:r w:rsidRPr="00720355">
        <w:rPr>
          <w:rFonts w:ascii="Times New Roman" w:hAnsi="Times New Roman"/>
          <w:snapToGrid w:val="0"/>
          <w:sz w:val="26"/>
          <w:szCs w:val="26"/>
          <w:lang w:val="uk-UA"/>
        </w:rPr>
        <w:t>Скорочення передсвяткового дня.</w:t>
      </w:r>
    </w:p>
    <w:p w:rsidR="00F434F3" w:rsidRPr="00720355" w:rsidRDefault="00F434F3" w:rsidP="00905E00">
      <w:pPr>
        <w:numPr>
          <w:ilvl w:val="0"/>
          <w:numId w:val="46"/>
        </w:numPr>
        <w:tabs>
          <w:tab w:val="left" w:pos="851"/>
        </w:tabs>
        <w:ind w:firstLine="567"/>
        <w:jc w:val="both"/>
        <w:rPr>
          <w:rFonts w:ascii="Times New Roman" w:hAnsi="Times New Roman"/>
          <w:snapToGrid w:val="0"/>
          <w:sz w:val="26"/>
          <w:szCs w:val="26"/>
          <w:lang w:val="uk-UA"/>
        </w:rPr>
      </w:pPr>
      <w:r w:rsidRPr="00720355">
        <w:rPr>
          <w:rFonts w:ascii="Times New Roman" w:hAnsi="Times New Roman"/>
          <w:snapToGrid w:val="0"/>
          <w:sz w:val="26"/>
          <w:szCs w:val="26"/>
          <w:lang w:val="uk-UA"/>
        </w:rPr>
        <w:t>Документів про виправдані нез’явлення:лікарняні.</w:t>
      </w:r>
    </w:p>
    <w:p w:rsidR="004A1EB3" w:rsidRPr="004A1EB3" w:rsidRDefault="00FF725E" w:rsidP="004A1EB3">
      <w:pPr>
        <w:ind w:firstLine="709"/>
        <w:jc w:val="both"/>
        <w:rPr>
          <w:rFonts w:ascii="Times New Roman" w:hAnsi="Times New Roman"/>
          <w:sz w:val="26"/>
          <w:szCs w:val="26"/>
          <w:lang w:val="uk-UA" w:eastAsia="ru-RU" w:bidi="ar-SA"/>
        </w:rPr>
      </w:pPr>
      <w:r>
        <w:rPr>
          <w:rFonts w:ascii="Times New Roman" w:hAnsi="Times New Roman"/>
          <w:sz w:val="26"/>
          <w:szCs w:val="26"/>
          <w:lang w:val="uk-UA"/>
        </w:rPr>
        <w:lastRenderedPageBreak/>
        <w:t xml:space="preserve">Дані табелю впливають на розрахунок стипендії. </w:t>
      </w:r>
      <w:r w:rsidR="004A1EB3">
        <w:rPr>
          <w:rFonts w:ascii="Times New Roman" w:hAnsi="Times New Roman"/>
          <w:sz w:val="26"/>
          <w:szCs w:val="26"/>
          <w:lang w:val="uk-UA"/>
        </w:rPr>
        <w:t xml:space="preserve">Дані сформованого табелю відвідування </w:t>
      </w:r>
      <w:r>
        <w:rPr>
          <w:rFonts w:ascii="Times New Roman" w:hAnsi="Times New Roman"/>
          <w:sz w:val="26"/>
          <w:szCs w:val="26"/>
          <w:lang w:val="uk-UA"/>
        </w:rPr>
        <w:t xml:space="preserve">повинні відображатися в модулі Аналітична розрахункова відомість. </w:t>
      </w:r>
    </w:p>
    <w:p w:rsidR="004A1EB3" w:rsidRDefault="004A1EB3" w:rsidP="00765941">
      <w:pPr>
        <w:spacing w:before="120"/>
        <w:ind w:firstLine="720"/>
        <w:jc w:val="both"/>
        <w:rPr>
          <w:rFonts w:ascii="Times New Roman" w:hAnsi="Times New Roman"/>
          <w:b/>
          <w:i/>
          <w:sz w:val="26"/>
          <w:szCs w:val="26"/>
          <w:lang w:val="uk-UA"/>
        </w:rPr>
      </w:pPr>
    </w:p>
    <w:p w:rsidR="00FF725E" w:rsidRPr="00720355" w:rsidRDefault="00FF725E" w:rsidP="00FF725E">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Накази</w:t>
      </w:r>
    </w:p>
    <w:p w:rsidR="00FF725E" w:rsidRDefault="00FF725E" w:rsidP="00FF725E">
      <w:pPr>
        <w:pStyle w:val="1e"/>
        <w:ind w:firstLine="567"/>
        <w:rPr>
          <w:color w:val="auto"/>
          <w:sz w:val="26"/>
          <w:szCs w:val="26"/>
          <w:lang w:val="uk-UA"/>
        </w:rPr>
      </w:pPr>
      <w:r w:rsidRPr="00720355">
        <w:rPr>
          <w:color w:val="auto"/>
          <w:sz w:val="26"/>
          <w:szCs w:val="26"/>
          <w:lang w:val="uk-UA"/>
        </w:rPr>
        <w:t>Модуль призначений для створення наказів по студентах. Формування наказів проводиться по шаблонах, проводиться друк наказів, їх затвердження. Накази групуються за періодами, по журналах, по статусах.</w:t>
      </w:r>
      <w:r>
        <w:rPr>
          <w:color w:val="auto"/>
          <w:sz w:val="26"/>
          <w:szCs w:val="26"/>
          <w:lang w:val="uk-UA"/>
        </w:rPr>
        <w:t xml:space="preserve"> Повинні бути наступні види наказів:</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Зарахування</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Відрахування</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Надання академічної відпустки</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Повернення з академічної відпустки</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Pr>
          <w:rFonts w:ascii="Times New Roman" w:hAnsi="Times New Roman"/>
          <w:iCs/>
          <w:sz w:val="26"/>
          <w:szCs w:val="26"/>
          <w:lang w:val="uk-UA" w:eastAsia="zh-CN" w:bidi="ar-SA"/>
        </w:rPr>
        <w:t>П</w:t>
      </w:r>
      <w:r w:rsidRPr="009918B0">
        <w:rPr>
          <w:rFonts w:ascii="Times New Roman" w:hAnsi="Times New Roman"/>
          <w:iCs/>
          <w:sz w:val="26"/>
          <w:szCs w:val="26"/>
          <w:lang w:val="uk-UA" w:eastAsia="zh-CN" w:bidi="ar-SA"/>
        </w:rPr>
        <w:t>овторне навчання</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Зміна прізвища</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Не допуск</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Пере</w:t>
      </w:r>
      <w:r>
        <w:rPr>
          <w:rFonts w:ascii="Times New Roman" w:hAnsi="Times New Roman"/>
          <w:iCs/>
          <w:sz w:val="26"/>
          <w:szCs w:val="26"/>
          <w:lang w:val="uk-UA" w:eastAsia="zh-CN" w:bidi="ar-SA"/>
        </w:rPr>
        <w:t>ведення</w:t>
      </w:r>
      <w:r w:rsidRPr="009918B0">
        <w:rPr>
          <w:rFonts w:ascii="Times New Roman" w:hAnsi="Times New Roman"/>
          <w:iCs/>
          <w:sz w:val="26"/>
          <w:szCs w:val="26"/>
          <w:lang w:val="uk-UA" w:eastAsia="zh-CN" w:bidi="ar-SA"/>
        </w:rPr>
        <w:t xml:space="preserve"> на наступний курс</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Пере</w:t>
      </w:r>
      <w:r>
        <w:rPr>
          <w:rFonts w:ascii="Times New Roman" w:hAnsi="Times New Roman"/>
          <w:iCs/>
          <w:sz w:val="26"/>
          <w:szCs w:val="26"/>
          <w:lang w:val="uk-UA" w:eastAsia="zh-CN" w:bidi="ar-SA"/>
        </w:rPr>
        <w:t>ведення</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Звільнення від оплати</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Допуск до здачі академічної різниці</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Відновлення</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Допуск до здачі</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При</w:t>
      </w:r>
      <w:r>
        <w:rPr>
          <w:rFonts w:ascii="Times New Roman" w:hAnsi="Times New Roman"/>
          <w:iCs/>
          <w:sz w:val="26"/>
          <w:szCs w:val="26"/>
          <w:lang w:val="uk-UA" w:eastAsia="zh-CN" w:bidi="ar-SA"/>
        </w:rPr>
        <w:t>своювання</w:t>
      </w:r>
      <w:r w:rsidRPr="009918B0">
        <w:rPr>
          <w:rFonts w:ascii="Times New Roman" w:hAnsi="Times New Roman"/>
          <w:iCs/>
          <w:sz w:val="26"/>
          <w:szCs w:val="26"/>
          <w:lang w:val="uk-UA" w:eastAsia="zh-CN" w:bidi="ar-SA"/>
        </w:rPr>
        <w:t xml:space="preserve"> кваліфікації</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Стягнення</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Призначення стипендії</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Призначення постійних нарахувань/утримань</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Нарахування разових нарахувань/утримань</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Зміна номера залікової книжки</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Довільна операція</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Соціальна категорія</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Зміна форми навчання</w:t>
      </w:r>
    </w:p>
    <w:p w:rsidR="00FF725E" w:rsidRPr="009918B0" w:rsidRDefault="00FF725E" w:rsidP="00FF725E">
      <w:pPr>
        <w:pStyle w:val="26"/>
        <w:numPr>
          <w:ilvl w:val="0"/>
          <w:numId w:val="73"/>
        </w:numPr>
        <w:spacing w:before="0" w:after="0"/>
        <w:jc w:val="both"/>
        <w:rPr>
          <w:rFonts w:ascii="Times New Roman" w:hAnsi="Times New Roman"/>
          <w:iCs/>
          <w:sz w:val="26"/>
          <w:szCs w:val="26"/>
          <w:lang w:val="uk-UA" w:eastAsia="zh-CN" w:bidi="ar-SA"/>
        </w:rPr>
      </w:pPr>
      <w:r w:rsidRPr="009918B0">
        <w:rPr>
          <w:rFonts w:ascii="Times New Roman" w:hAnsi="Times New Roman"/>
          <w:iCs/>
          <w:sz w:val="26"/>
          <w:szCs w:val="26"/>
          <w:lang w:val="uk-UA" w:eastAsia="zh-CN" w:bidi="ar-SA"/>
        </w:rPr>
        <w:t>Пере</w:t>
      </w:r>
      <w:r>
        <w:rPr>
          <w:rFonts w:ascii="Times New Roman" w:hAnsi="Times New Roman"/>
          <w:iCs/>
          <w:sz w:val="26"/>
          <w:szCs w:val="26"/>
          <w:lang w:val="uk-UA" w:eastAsia="zh-CN" w:bidi="ar-SA"/>
        </w:rPr>
        <w:t>ведення</w:t>
      </w:r>
      <w:r w:rsidRPr="009918B0">
        <w:rPr>
          <w:rFonts w:ascii="Times New Roman" w:hAnsi="Times New Roman"/>
          <w:iCs/>
          <w:sz w:val="26"/>
          <w:szCs w:val="26"/>
          <w:lang w:val="uk-UA" w:eastAsia="zh-CN" w:bidi="ar-SA"/>
        </w:rPr>
        <w:t xml:space="preserve"> на наступний учбовий період.</w:t>
      </w:r>
    </w:p>
    <w:p w:rsidR="00FF725E" w:rsidRDefault="00FF725E" w:rsidP="00FF725E">
      <w:pPr>
        <w:pStyle w:val="1e"/>
        <w:ind w:firstLine="567"/>
        <w:rPr>
          <w:color w:val="auto"/>
          <w:sz w:val="26"/>
          <w:szCs w:val="26"/>
          <w:lang w:val="uk-UA"/>
        </w:rPr>
      </w:pPr>
      <w:r>
        <w:rPr>
          <w:color w:val="auto"/>
          <w:sz w:val="26"/>
          <w:szCs w:val="26"/>
          <w:lang w:val="uk-UA"/>
        </w:rPr>
        <w:t xml:space="preserve">Дані наказів </w:t>
      </w:r>
      <w:r w:rsidR="003B7681">
        <w:rPr>
          <w:color w:val="auto"/>
          <w:sz w:val="26"/>
          <w:szCs w:val="26"/>
          <w:lang w:val="uk-UA"/>
        </w:rPr>
        <w:t xml:space="preserve">(документообіг) </w:t>
      </w:r>
      <w:r>
        <w:rPr>
          <w:color w:val="auto"/>
          <w:sz w:val="26"/>
          <w:szCs w:val="26"/>
          <w:lang w:val="uk-UA"/>
        </w:rPr>
        <w:t>повинні відображатися в особистих справах</w:t>
      </w:r>
      <w:r w:rsidRPr="009918B0">
        <w:rPr>
          <w:color w:val="auto"/>
          <w:sz w:val="26"/>
          <w:szCs w:val="26"/>
          <w:lang w:val="uk-UA"/>
        </w:rPr>
        <w:t xml:space="preserve"> </w:t>
      </w:r>
      <w:r>
        <w:rPr>
          <w:color w:val="auto"/>
          <w:sz w:val="26"/>
          <w:szCs w:val="26"/>
          <w:lang w:val="uk-UA"/>
        </w:rPr>
        <w:t>студентів та бути підставою для відповідних нарахувань.</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Документи</w:t>
      </w:r>
    </w:p>
    <w:p w:rsidR="00283E1D" w:rsidRDefault="0098146A" w:rsidP="0098146A">
      <w:pPr>
        <w:pStyle w:val="af0"/>
        <w:spacing w:before="120" w:after="0"/>
        <w:ind w:firstLine="720"/>
        <w:jc w:val="both"/>
        <w:rPr>
          <w:rFonts w:ascii="Times New Roman" w:hAnsi="Times New Roman"/>
          <w:snapToGrid w:val="0"/>
          <w:sz w:val="26"/>
          <w:szCs w:val="26"/>
          <w:lang w:val="uk-UA"/>
        </w:rPr>
      </w:pPr>
      <w:r w:rsidRPr="00720355">
        <w:rPr>
          <w:rFonts w:ascii="Times New Roman" w:hAnsi="Times New Roman"/>
          <w:sz w:val="26"/>
          <w:szCs w:val="26"/>
          <w:lang w:val="uk-UA"/>
        </w:rPr>
        <w:t xml:space="preserve">Модуль повинен дозволяти створювати документи по різних видах оплат. Розрахунок повинен проводитись </w:t>
      </w:r>
      <w:r w:rsidRPr="00720355">
        <w:rPr>
          <w:rFonts w:ascii="Times New Roman" w:hAnsi="Times New Roman"/>
          <w:snapToGrid w:val="0"/>
          <w:sz w:val="26"/>
          <w:szCs w:val="26"/>
          <w:lang w:val="uk-UA"/>
        </w:rPr>
        <w:t>безпосередньо при введенні вихідних даних документів: матеріальна допомога, лікарняний.</w:t>
      </w:r>
      <w:r w:rsidR="00283E1D">
        <w:rPr>
          <w:rFonts w:ascii="Times New Roman" w:hAnsi="Times New Roman"/>
          <w:snapToGrid w:val="0"/>
          <w:sz w:val="26"/>
          <w:szCs w:val="26"/>
          <w:lang w:val="uk-UA"/>
        </w:rPr>
        <w:t xml:space="preserve"> </w:t>
      </w:r>
    </w:p>
    <w:p w:rsidR="0098146A" w:rsidRPr="00720355" w:rsidRDefault="0098146A" w:rsidP="0098146A">
      <w:pPr>
        <w:pStyle w:val="af0"/>
        <w:spacing w:before="120" w:after="0"/>
        <w:ind w:firstLine="720"/>
        <w:jc w:val="both"/>
        <w:rPr>
          <w:rFonts w:ascii="Times New Roman" w:hAnsi="Times New Roman"/>
          <w:sz w:val="26"/>
          <w:szCs w:val="26"/>
          <w:lang w:val="uk-UA"/>
        </w:rPr>
      </w:pPr>
      <w:r w:rsidRPr="00720355">
        <w:rPr>
          <w:rFonts w:ascii="Times New Roman" w:hAnsi="Times New Roman"/>
          <w:snapToGrid w:val="0"/>
          <w:sz w:val="26"/>
          <w:szCs w:val="26"/>
          <w:lang w:val="uk-UA"/>
        </w:rPr>
        <w:t>У модулі повинна бути можливість проводити е</w:t>
      </w:r>
      <w:r w:rsidRPr="00720355">
        <w:rPr>
          <w:rFonts w:ascii="Times New Roman" w:hAnsi="Times New Roman"/>
          <w:sz w:val="26"/>
          <w:szCs w:val="26"/>
          <w:lang w:val="uk-UA"/>
        </w:rPr>
        <w:t>тапність підготовки документів – підтримка статусів  – чернетка/проведено.</w:t>
      </w:r>
    </w:p>
    <w:p w:rsidR="00E827D6" w:rsidRPr="00720355" w:rsidRDefault="00E827D6" w:rsidP="00765941">
      <w:pPr>
        <w:spacing w:before="120"/>
        <w:ind w:firstLine="720"/>
        <w:jc w:val="both"/>
        <w:rPr>
          <w:rFonts w:ascii="Times New Roman" w:hAnsi="Times New Roman"/>
          <w:b/>
          <w:i/>
          <w:sz w:val="26"/>
          <w:szCs w:val="26"/>
          <w:lang w:val="uk-UA"/>
        </w:rPr>
      </w:pP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Платіжні відомості</w:t>
      </w:r>
    </w:p>
    <w:p w:rsidR="00E827D6" w:rsidRPr="00720355" w:rsidRDefault="0098146A" w:rsidP="0098146A">
      <w:pPr>
        <w:ind w:firstLine="567"/>
        <w:jc w:val="both"/>
        <w:rPr>
          <w:rFonts w:ascii="Times New Roman" w:hAnsi="Times New Roman"/>
          <w:sz w:val="26"/>
          <w:szCs w:val="26"/>
          <w:lang w:val="uk-UA"/>
        </w:rPr>
      </w:pPr>
      <w:r w:rsidRPr="00720355">
        <w:rPr>
          <w:rFonts w:ascii="Times New Roman" w:hAnsi="Times New Roman"/>
          <w:sz w:val="26"/>
          <w:szCs w:val="26"/>
          <w:lang w:val="uk-UA"/>
        </w:rPr>
        <w:t xml:space="preserve">Модуль призначений для формування відомостей, за якими здійснюються </w:t>
      </w:r>
      <w:r w:rsidR="003B7681">
        <w:rPr>
          <w:rFonts w:ascii="Times New Roman" w:hAnsi="Times New Roman"/>
          <w:sz w:val="26"/>
          <w:szCs w:val="26"/>
          <w:lang w:val="uk-UA"/>
        </w:rPr>
        <w:t>виплати стипендії</w:t>
      </w:r>
      <w:r w:rsidRPr="00720355">
        <w:rPr>
          <w:rFonts w:ascii="Times New Roman" w:hAnsi="Times New Roman"/>
          <w:sz w:val="26"/>
          <w:szCs w:val="26"/>
          <w:lang w:val="uk-UA"/>
        </w:rPr>
        <w:t xml:space="preserve"> через касу</w:t>
      </w:r>
      <w:r w:rsidR="00283E1D">
        <w:rPr>
          <w:rFonts w:ascii="Times New Roman" w:hAnsi="Times New Roman"/>
          <w:sz w:val="26"/>
          <w:szCs w:val="26"/>
          <w:lang w:val="uk-UA"/>
        </w:rPr>
        <w:t xml:space="preserve"> установи</w:t>
      </w:r>
      <w:r w:rsidRPr="00720355">
        <w:rPr>
          <w:rFonts w:ascii="Times New Roman" w:hAnsi="Times New Roman"/>
          <w:sz w:val="26"/>
          <w:szCs w:val="26"/>
          <w:lang w:val="uk-UA"/>
        </w:rPr>
        <w:t>.</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lastRenderedPageBreak/>
        <w:t>Списки на перерахування</w:t>
      </w:r>
    </w:p>
    <w:p w:rsidR="0098146A" w:rsidRPr="00720355" w:rsidRDefault="0098146A" w:rsidP="0098146A">
      <w:pPr>
        <w:pStyle w:val="1e"/>
        <w:ind w:firstLine="567"/>
        <w:rPr>
          <w:color w:val="auto"/>
          <w:sz w:val="26"/>
          <w:szCs w:val="26"/>
          <w:lang w:val="uk-UA"/>
        </w:rPr>
      </w:pPr>
      <w:r w:rsidRPr="00720355">
        <w:rPr>
          <w:color w:val="auto"/>
          <w:sz w:val="26"/>
          <w:szCs w:val="26"/>
          <w:lang w:val="uk-UA"/>
        </w:rPr>
        <w:t>Модуль призначений для створення відомості на</w:t>
      </w:r>
      <w:r w:rsidR="00283E1D">
        <w:rPr>
          <w:color w:val="auto"/>
          <w:sz w:val="26"/>
          <w:szCs w:val="26"/>
          <w:lang w:val="uk-UA"/>
        </w:rPr>
        <w:t xml:space="preserve"> перерахування </w:t>
      </w:r>
      <w:r w:rsidR="003B7681">
        <w:rPr>
          <w:sz w:val="26"/>
          <w:szCs w:val="26"/>
          <w:lang w:val="uk-UA"/>
        </w:rPr>
        <w:t>стипендії</w:t>
      </w:r>
      <w:r w:rsidR="003B7681">
        <w:rPr>
          <w:color w:val="auto"/>
          <w:sz w:val="26"/>
          <w:szCs w:val="26"/>
          <w:lang w:val="uk-UA"/>
        </w:rPr>
        <w:t xml:space="preserve"> </w:t>
      </w:r>
      <w:r w:rsidR="00283E1D">
        <w:rPr>
          <w:color w:val="auto"/>
          <w:sz w:val="26"/>
          <w:szCs w:val="26"/>
          <w:lang w:val="uk-UA"/>
        </w:rPr>
        <w:t>через</w:t>
      </w:r>
      <w:r w:rsidRPr="00720355">
        <w:rPr>
          <w:color w:val="auto"/>
          <w:sz w:val="26"/>
          <w:szCs w:val="26"/>
          <w:lang w:val="uk-UA"/>
        </w:rPr>
        <w:t xml:space="preserve"> банківські установи. Списки формуються для виплати стипендії, яка виплачується через банк або </w:t>
      </w:r>
      <w:r w:rsidR="00720355">
        <w:rPr>
          <w:color w:val="auto"/>
          <w:sz w:val="26"/>
          <w:szCs w:val="26"/>
          <w:lang w:val="uk-UA"/>
        </w:rPr>
        <w:t>ощад</w:t>
      </w:r>
      <w:r w:rsidR="00720355" w:rsidRPr="00720355">
        <w:rPr>
          <w:color w:val="auto"/>
          <w:sz w:val="26"/>
          <w:szCs w:val="26"/>
          <w:lang w:val="uk-UA"/>
        </w:rPr>
        <w:t xml:space="preserve">банк </w:t>
      </w:r>
      <w:r w:rsidRPr="00720355">
        <w:rPr>
          <w:color w:val="auto"/>
          <w:sz w:val="26"/>
          <w:szCs w:val="26"/>
          <w:lang w:val="uk-UA"/>
        </w:rPr>
        <w:t xml:space="preserve"> в розрізі банківських установ.</w:t>
      </w:r>
      <w:r w:rsidR="003B7681">
        <w:rPr>
          <w:color w:val="auto"/>
          <w:sz w:val="26"/>
          <w:szCs w:val="26"/>
          <w:lang w:val="uk-UA"/>
        </w:rPr>
        <w:t xml:space="preserve"> Суми для перерахунку формуються на основі даних особової картки , наказів та документів підсистеми. Для формування списків необхідно наявність в особових картках даних про банківські реквізити (особові рахунки в банку).</w:t>
      </w:r>
    </w:p>
    <w:p w:rsidR="00080A84" w:rsidRDefault="00080A84" w:rsidP="00765941">
      <w:pPr>
        <w:spacing w:before="120"/>
        <w:ind w:firstLine="720"/>
        <w:jc w:val="both"/>
        <w:rPr>
          <w:rFonts w:ascii="Times New Roman" w:hAnsi="Times New Roman"/>
          <w:b/>
          <w:i/>
          <w:sz w:val="26"/>
          <w:szCs w:val="26"/>
          <w:lang w:val="uk-UA"/>
        </w:rPr>
      </w:pP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Довідка «Форма 1 ДФ»</w:t>
      </w:r>
    </w:p>
    <w:p w:rsidR="00AF428E" w:rsidRPr="00720355" w:rsidRDefault="00AF428E" w:rsidP="00AF428E">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Модуль повинен дозволяти ведення реєстру довідок «Форма 1ДФ». У модулі повинні формуватися форми 1ДФ, вивантажуватись та друкуватись.</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Аналітична розрахункова відомість</w:t>
      </w:r>
    </w:p>
    <w:p w:rsidR="00AF428E" w:rsidRPr="00720355" w:rsidRDefault="00AF428E" w:rsidP="00AF428E">
      <w:pPr>
        <w:pStyle w:val="1e"/>
        <w:ind w:firstLine="567"/>
        <w:rPr>
          <w:color w:val="auto"/>
          <w:sz w:val="26"/>
          <w:szCs w:val="26"/>
          <w:lang w:val="uk-UA"/>
        </w:rPr>
      </w:pPr>
      <w:r w:rsidRPr="00720355">
        <w:rPr>
          <w:color w:val="auto"/>
          <w:sz w:val="26"/>
          <w:szCs w:val="26"/>
          <w:lang w:val="uk-UA"/>
        </w:rPr>
        <w:t xml:space="preserve">Модуль повинен дозволяти бачити розрахунок стипендій по </w:t>
      </w:r>
      <w:r w:rsidR="00720355" w:rsidRPr="00720355">
        <w:rPr>
          <w:color w:val="auto"/>
          <w:sz w:val="26"/>
          <w:szCs w:val="26"/>
          <w:lang w:val="uk-UA"/>
        </w:rPr>
        <w:t>установі</w:t>
      </w:r>
      <w:r w:rsidRPr="00720355">
        <w:rPr>
          <w:color w:val="auto"/>
          <w:sz w:val="26"/>
          <w:szCs w:val="26"/>
          <w:lang w:val="uk-UA"/>
        </w:rPr>
        <w:t xml:space="preserve">, по групах, по студентах та проводити перерахунки стипендії, фондів, проведень. </w:t>
      </w:r>
      <w:r w:rsidR="003B7681">
        <w:rPr>
          <w:color w:val="auto"/>
          <w:sz w:val="26"/>
          <w:szCs w:val="26"/>
          <w:lang w:val="uk-UA"/>
        </w:rPr>
        <w:t>Розрахунки проводяться з врахуванням пільг,які зазначені в особовій справі студента.</w:t>
      </w:r>
    </w:p>
    <w:p w:rsidR="00AF428E" w:rsidRPr="00720355" w:rsidRDefault="00AF428E" w:rsidP="00AF428E">
      <w:pPr>
        <w:ind w:left="720" w:firstLine="567"/>
        <w:jc w:val="both"/>
        <w:rPr>
          <w:rFonts w:ascii="Times New Roman" w:hAnsi="Times New Roman"/>
          <w:snapToGrid w:val="0"/>
          <w:sz w:val="26"/>
          <w:szCs w:val="26"/>
          <w:lang w:val="uk-UA"/>
        </w:rPr>
      </w:pPr>
      <w:r w:rsidRPr="00720355">
        <w:rPr>
          <w:rFonts w:ascii="Times New Roman" w:hAnsi="Times New Roman"/>
          <w:sz w:val="26"/>
          <w:szCs w:val="26"/>
          <w:lang w:val="uk-UA"/>
        </w:rPr>
        <w:t>Розрахунок повинен проводити наступні операції:</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Автоматичний розрахунок і перерахунок постійних нарахувань:</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 xml:space="preserve">Розрахунок і автоматичний перерахунок нарахувань: </w:t>
      </w:r>
    </w:p>
    <w:p w:rsidR="00AF428E" w:rsidRPr="00720355" w:rsidRDefault="00ED3857" w:rsidP="00905E00">
      <w:pPr>
        <w:numPr>
          <w:ilvl w:val="1"/>
          <w:numId w:val="10"/>
        </w:numPr>
        <w:ind w:firstLine="567"/>
        <w:jc w:val="both"/>
        <w:rPr>
          <w:rFonts w:ascii="Times New Roman" w:hAnsi="Times New Roman"/>
          <w:snapToGrid w:val="0"/>
          <w:sz w:val="26"/>
          <w:szCs w:val="26"/>
          <w:lang w:val="uk-UA"/>
        </w:rPr>
      </w:pPr>
      <w:r>
        <w:rPr>
          <w:rFonts w:ascii="Times New Roman" w:hAnsi="Times New Roman"/>
          <w:snapToGrid w:val="0"/>
          <w:sz w:val="26"/>
          <w:szCs w:val="26"/>
          <w:lang w:val="uk-UA"/>
        </w:rPr>
        <w:t>матеріальна допомога;</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Автоматичний розрахунок і перерахунок постійних утримань:</w:t>
      </w:r>
    </w:p>
    <w:p w:rsidR="00AF428E" w:rsidRPr="00720355" w:rsidRDefault="00AF428E" w:rsidP="00905E00">
      <w:pPr>
        <w:numPr>
          <w:ilvl w:val="1"/>
          <w:numId w:val="10"/>
        </w:numPr>
        <w:ind w:firstLine="567"/>
        <w:jc w:val="both"/>
        <w:rPr>
          <w:rFonts w:ascii="Times New Roman" w:hAnsi="Times New Roman"/>
          <w:snapToGrid w:val="0"/>
          <w:sz w:val="26"/>
          <w:szCs w:val="26"/>
          <w:lang w:val="uk-UA"/>
        </w:rPr>
      </w:pPr>
      <w:r w:rsidRPr="00720355">
        <w:rPr>
          <w:rFonts w:ascii="Times New Roman" w:hAnsi="Times New Roman"/>
          <w:snapToGrid w:val="0"/>
          <w:sz w:val="26"/>
          <w:szCs w:val="26"/>
          <w:lang w:val="uk-UA"/>
        </w:rPr>
        <w:t>податок на дохід, утримання єдиного соціального внеску, військового збору;</w:t>
      </w:r>
    </w:p>
    <w:p w:rsidR="00AF428E" w:rsidRPr="00720355" w:rsidRDefault="00AF428E" w:rsidP="00905E00">
      <w:pPr>
        <w:numPr>
          <w:ilvl w:val="1"/>
          <w:numId w:val="10"/>
        </w:numPr>
        <w:ind w:firstLine="567"/>
        <w:jc w:val="both"/>
        <w:rPr>
          <w:rFonts w:ascii="Times New Roman" w:hAnsi="Times New Roman"/>
          <w:snapToGrid w:val="0"/>
          <w:sz w:val="26"/>
          <w:szCs w:val="26"/>
          <w:lang w:val="uk-UA"/>
        </w:rPr>
      </w:pPr>
      <w:r w:rsidRPr="00720355">
        <w:rPr>
          <w:rFonts w:ascii="Times New Roman" w:hAnsi="Times New Roman"/>
          <w:snapToGrid w:val="0"/>
          <w:sz w:val="26"/>
          <w:szCs w:val="26"/>
          <w:lang w:val="uk-UA"/>
        </w:rPr>
        <w:t>профспілковий внесок;</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 xml:space="preserve">Розрахунок і перерахунок повинен виконуватися з обліком: </w:t>
      </w:r>
    </w:p>
    <w:p w:rsidR="00AF428E" w:rsidRPr="00720355" w:rsidRDefault="00AF428E" w:rsidP="00905E00">
      <w:pPr>
        <w:numPr>
          <w:ilvl w:val="1"/>
          <w:numId w:val="11"/>
        </w:numPr>
        <w:ind w:firstLine="567"/>
        <w:jc w:val="both"/>
        <w:rPr>
          <w:rFonts w:ascii="Times New Roman" w:hAnsi="Times New Roman"/>
          <w:snapToGrid w:val="0"/>
          <w:sz w:val="26"/>
          <w:szCs w:val="26"/>
          <w:lang w:val="uk-UA"/>
        </w:rPr>
      </w:pPr>
      <w:r w:rsidRPr="00720355">
        <w:rPr>
          <w:rFonts w:ascii="Times New Roman" w:hAnsi="Times New Roman"/>
          <w:snapToGrid w:val="0"/>
          <w:sz w:val="26"/>
          <w:szCs w:val="26"/>
          <w:lang w:val="uk-UA"/>
        </w:rPr>
        <w:t xml:space="preserve">змін даних особового рахунку </w:t>
      </w:r>
      <w:r w:rsidR="00ED3857">
        <w:rPr>
          <w:rFonts w:ascii="Times New Roman" w:hAnsi="Times New Roman"/>
          <w:snapToGrid w:val="0"/>
          <w:sz w:val="26"/>
          <w:szCs w:val="26"/>
          <w:lang w:val="uk-UA"/>
        </w:rPr>
        <w:t>студента</w:t>
      </w:r>
      <w:r w:rsidRPr="00720355">
        <w:rPr>
          <w:rFonts w:ascii="Times New Roman" w:hAnsi="Times New Roman"/>
          <w:snapToGrid w:val="0"/>
          <w:sz w:val="26"/>
          <w:szCs w:val="26"/>
          <w:lang w:val="uk-UA"/>
        </w:rPr>
        <w:t xml:space="preserve">, у тому числі в середині місяця; </w:t>
      </w:r>
    </w:p>
    <w:p w:rsidR="00AF428E" w:rsidRPr="00720355" w:rsidRDefault="00AF428E" w:rsidP="00905E00">
      <w:pPr>
        <w:numPr>
          <w:ilvl w:val="1"/>
          <w:numId w:val="11"/>
        </w:numPr>
        <w:ind w:firstLine="567"/>
        <w:jc w:val="both"/>
        <w:rPr>
          <w:rFonts w:ascii="Times New Roman" w:hAnsi="Times New Roman"/>
          <w:snapToGrid w:val="0"/>
          <w:sz w:val="26"/>
          <w:szCs w:val="26"/>
          <w:lang w:val="uk-UA"/>
        </w:rPr>
      </w:pPr>
      <w:r w:rsidRPr="00720355">
        <w:rPr>
          <w:rFonts w:ascii="Times New Roman" w:hAnsi="Times New Roman"/>
          <w:snapToGrid w:val="0"/>
          <w:sz w:val="26"/>
          <w:szCs w:val="26"/>
          <w:lang w:val="uk-UA"/>
        </w:rPr>
        <w:t>змін нормати</w:t>
      </w:r>
      <w:r w:rsidR="00ED3857">
        <w:rPr>
          <w:rFonts w:ascii="Times New Roman" w:hAnsi="Times New Roman"/>
          <w:snapToGrid w:val="0"/>
          <w:sz w:val="26"/>
          <w:szCs w:val="26"/>
          <w:lang w:val="uk-UA"/>
        </w:rPr>
        <w:t>вно-довідковій інформації.</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Можливість написання довільних алгоритмів розрахунку без необхідності залучення розробника.</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 xml:space="preserve">Роз’яснення розрахунку для кожного нарахування або утримання з відображенням  вихідних даних, проміжних сум і послідовності обчислень. </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Зберігання архіву розрахункових листів не менше чим за 1 рік.</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Автоматичний розрахунок нарахувань до фондів.</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Обробка зміни відсотка, початку і кінця дії нарахувань до фондів в середині місяця.</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Перерахунок нарахувань до фондів за закриті періоди при зміні даних особового рахунку, або налаштувань</w:t>
      </w:r>
      <w:r w:rsidR="00AE657D">
        <w:rPr>
          <w:rFonts w:ascii="Times New Roman" w:hAnsi="Times New Roman"/>
          <w:sz w:val="26"/>
          <w:szCs w:val="26"/>
          <w:lang w:val="uk-UA"/>
        </w:rPr>
        <w:t xml:space="preserve"> (зміни законодавства)</w:t>
      </w:r>
      <w:r w:rsidRPr="00720355">
        <w:rPr>
          <w:rFonts w:ascii="Times New Roman" w:hAnsi="Times New Roman"/>
          <w:sz w:val="26"/>
          <w:szCs w:val="26"/>
          <w:lang w:val="uk-UA"/>
        </w:rPr>
        <w:t>.</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 xml:space="preserve">Автоматичне формування проводок по нарахуваннях, утриманнях і фондах (нарахування на </w:t>
      </w:r>
      <w:r w:rsidR="00AE657D">
        <w:rPr>
          <w:rFonts w:ascii="Times New Roman" w:hAnsi="Times New Roman"/>
          <w:sz w:val="26"/>
          <w:szCs w:val="26"/>
          <w:lang w:val="uk-UA"/>
        </w:rPr>
        <w:t>стипендію</w:t>
      </w:r>
      <w:r w:rsidRPr="00720355">
        <w:rPr>
          <w:rFonts w:ascii="Times New Roman" w:hAnsi="Times New Roman"/>
          <w:sz w:val="26"/>
          <w:szCs w:val="26"/>
          <w:lang w:val="uk-UA"/>
        </w:rPr>
        <w:t>).</w:t>
      </w:r>
    </w:p>
    <w:p w:rsidR="00AF428E" w:rsidRPr="00720355" w:rsidRDefault="00AF428E"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Перерахунок проводок за закриті періоди.</w:t>
      </w:r>
    </w:p>
    <w:p w:rsidR="00E827D6" w:rsidRPr="00720355" w:rsidRDefault="00E827D6" w:rsidP="00765941">
      <w:pPr>
        <w:spacing w:before="120"/>
        <w:ind w:firstLine="720"/>
        <w:jc w:val="both"/>
        <w:rPr>
          <w:rFonts w:ascii="Times New Roman" w:hAnsi="Times New Roman"/>
          <w:b/>
          <w:i/>
          <w:sz w:val="26"/>
          <w:szCs w:val="26"/>
          <w:lang w:val="uk-UA"/>
        </w:rPr>
      </w:pP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Екзаменаційна сесія</w:t>
      </w:r>
    </w:p>
    <w:p w:rsidR="007D34C7" w:rsidRPr="00720355" w:rsidRDefault="007D34C7" w:rsidP="007D34C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Модуль   повинен дозволяти створення графіка екзаменаційної сесії. При створенні сесії повинен зазначатися навчальний рік, форма навчання, факультет, </w:t>
      </w:r>
      <w:r w:rsidRPr="00720355">
        <w:rPr>
          <w:rFonts w:ascii="Times New Roman" w:hAnsi="Times New Roman"/>
          <w:sz w:val="26"/>
          <w:szCs w:val="26"/>
          <w:lang w:val="uk-UA"/>
        </w:rPr>
        <w:lastRenderedPageBreak/>
        <w:t>спеціальність, курс, дата початку сесії.</w:t>
      </w:r>
      <w:r w:rsidR="009918B0">
        <w:rPr>
          <w:rFonts w:ascii="Times New Roman" w:hAnsi="Times New Roman"/>
          <w:sz w:val="26"/>
          <w:szCs w:val="26"/>
          <w:lang w:val="uk-UA"/>
        </w:rPr>
        <w:t xml:space="preserve"> </w:t>
      </w:r>
      <w:r w:rsidR="009918B0" w:rsidRPr="009918B0">
        <w:rPr>
          <w:rFonts w:ascii="Times New Roman" w:hAnsi="Times New Roman"/>
          <w:sz w:val="26"/>
          <w:szCs w:val="26"/>
          <w:lang w:val="uk-UA"/>
        </w:rPr>
        <w:t>Для</w:t>
      </w:r>
      <w:r w:rsidR="009918B0">
        <w:rPr>
          <w:rFonts w:ascii="Times New Roman" w:hAnsi="Times New Roman"/>
          <w:sz w:val="26"/>
          <w:szCs w:val="26"/>
          <w:lang w:val="uk-UA"/>
        </w:rPr>
        <w:t xml:space="preserve"> </w:t>
      </w:r>
      <w:r w:rsidR="009918B0" w:rsidRPr="009918B0">
        <w:rPr>
          <w:rFonts w:ascii="Times New Roman" w:hAnsi="Times New Roman"/>
          <w:sz w:val="26"/>
          <w:szCs w:val="26"/>
          <w:lang w:val="uk-UA"/>
        </w:rPr>
        <w:t xml:space="preserve"> кожної сесії </w:t>
      </w:r>
      <w:r w:rsidR="009918B0">
        <w:rPr>
          <w:rFonts w:ascii="Times New Roman" w:hAnsi="Times New Roman"/>
          <w:sz w:val="26"/>
          <w:szCs w:val="26"/>
          <w:lang w:val="uk-UA"/>
        </w:rPr>
        <w:t xml:space="preserve"> необхідно зазначити</w:t>
      </w:r>
      <w:r w:rsidR="009918B0" w:rsidRPr="009918B0">
        <w:rPr>
          <w:rFonts w:ascii="Times New Roman" w:hAnsi="Times New Roman"/>
          <w:sz w:val="26"/>
          <w:szCs w:val="26"/>
          <w:lang w:val="uk-UA"/>
        </w:rPr>
        <w:t xml:space="preserve"> перелік предметів.</w:t>
      </w:r>
      <w:r w:rsidR="00FF725E">
        <w:rPr>
          <w:rFonts w:ascii="Times New Roman" w:hAnsi="Times New Roman"/>
          <w:sz w:val="26"/>
          <w:szCs w:val="26"/>
          <w:lang w:val="uk-UA"/>
        </w:rPr>
        <w:t xml:space="preserve"> В модулі повинні проводиться розрахунки середнього балу студента. Дані про розрахований середній бал повинні відображатися в особистій справі студента.</w:t>
      </w:r>
      <w:r w:rsidR="002F7CF9">
        <w:rPr>
          <w:rFonts w:ascii="Times New Roman" w:hAnsi="Times New Roman"/>
          <w:sz w:val="26"/>
          <w:szCs w:val="26"/>
          <w:lang w:val="uk-UA"/>
        </w:rPr>
        <w:t xml:space="preserve"> Повинні формуватися звіти , що до </w:t>
      </w:r>
      <w:r w:rsidR="002F7CF9" w:rsidRPr="00720355">
        <w:rPr>
          <w:rFonts w:ascii="Times New Roman" w:hAnsi="Times New Roman"/>
          <w:sz w:val="26"/>
          <w:szCs w:val="26"/>
          <w:lang w:val="uk-UA"/>
        </w:rPr>
        <w:t>екзаменаційної сесії</w:t>
      </w:r>
      <w:r w:rsidR="002F7CF9">
        <w:rPr>
          <w:rFonts w:ascii="Times New Roman" w:hAnsi="Times New Roman"/>
          <w:sz w:val="26"/>
          <w:szCs w:val="26"/>
          <w:lang w:val="uk-UA"/>
        </w:rPr>
        <w:t>.</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Екзаменаційна відомість</w:t>
      </w:r>
    </w:p>
    <w:p w:rsidR="007D34C7" w:rsidRPr="00720355" w:rsidRDefault="007D34C7" w:rsidP="007D34C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Модуль   повинен дозволяти  викладачам або методистам вносять оцінки заліків та іспитів. До закінчення сесії можливий попередній розрахунок середнього бала. Сесія не може бути закрита, поки не проведені всі екзаменаційні відомості. Відомість може бути закрита навіть, якщо не всім студентам проставлена </w:t>
      </w:r>
      <w:proofErr w:type="spellStart"/>
      <w:r w:rsidRPr="00720355">
        <w:rPr>
          <w:rFonts w:ascii="Times New Roman" w:hAnsi="Times New Roman"/>
          <w:sz w:val="26"/>
          <w:szCs w:val="26"/>
          <w:lang w:val="uk-UA"/>
        </w:rPr>
        <w:t>​​оцінка</w:t>
      </w:r>
      <w:proofErr w:type="spellEnd"/>
      <w:r w:rsidRPr="00720355">
        <w:rPr>
          <w:rFonts w:ascii="Times New Roman" w:hAnsi="Times New Roman"/>
          <w:sz w:val="26"/>
          <w:szCs w:val="26"/>
          <w:lang w:val="uk-UA"/>
        </w:rPr>
        <w:t xml:space="preserve"> - студенти без оцінок автоматично вважаються </w:t>
      </w:r>
      <w:r w:rsidR="00720355">
        <w:rPr>
          <w:rFonts w:ascii="Times New Roman" w:hAnsi="Times New Roman"/>
          <w:sz w:val="26"/>
          <w:szCs w:val="26"/>
          <w:lang w:val="uk-UA"/>
        </w:rPr>
        <w:t>такими, що не з</w:t>
      </w:r>
      <w:r w:rsidRPr="00720355">
        <w:rPr>
          <w:rFonts w:ascii="Times New Roman" w:hAnsi="Times New Roman"/>
          <w:sz w:val="26"/>
          <w:szCs w:val="26"/>
          <w:lang w:val="uk-UA"/>
        </w:rPr>
        <w:t>`яви</w:t>
      </w:r>
      <w:r w:rsidR="00720355">
        <w:rPr>
          <w:rFonts w:ascii="Times New Roman" w:hAnsi="Times New Roman"/>
          <w:sz w:val="26"/>
          <w:szCs w:val="26"/>
          <w:lang w:val="uk-UA"/>
        </w:rPr>
        <w:t>лись</w:t>
      </w:r>
      <w:r w:rsidRPr="00720355">
        <w:rPr>
          <w:rFonts w:ascii="Times New Roman" w:hAnsi="Times New Roman"/>
          <w:sz w:val="26"/>
          <w:szCs w:val="26"/>
          <w:lang w:val="uk-UA"/>
        </w:rPr>
        <w:t>. При закритті сесії повинен виконуватися остаточний розрахунок середнього бала.</w:t>
      </w:r>
    </w:p>
    <w:p w:rsidR="007D34C7" w:rsidRPr="00720355" w:rsidRDefault="007D34C7" w:rsidP="007D34C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Робота з екзаменаційними відомостями повинна дозволяти:</w:t>
      </w:r>
    </w:p>
    <w:p w:rsidR="007D34C7" w:rsidRPr="00720355" w:rsidRDefault="007D34C7"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Формування екзаменаційних відомостей на підставі схем навчальних періодів і графіка екзаменаційної сесії;</w:t>
      </w:r>
    </w:p>
    <w:p w:rsidR="007D34C7" w:rsidRPr="00720355" w:rsidRDefault="007D34C7"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Друкувати екзаменаційні відомості;</w:t>
      </w:r>
    </w:p>
    <w:p w:rsidR="007D34C7" w:rsidRPr="00720355" w:rsidRDefault="007D34C7"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Проводити облік оцінок успішності студентів;</w:t>
      </w:r>
    </w:p>
    <w:p w:rsidR="007D34C7" w:rsidRPr="00720355" w:rsidRDefault="007D34C7"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Проводити розрахунок середнього бала. Використовувати дані про середній бал і відміток про перездачі при нарахуванні стипендії;</w:t>
      </w:r>
    </w:p>
    <w:p w:rsidR="007D34C7" w:rsidRPr="00720355" w:rsidRDefault="007D34C7"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Формувати звіти про успішність;</w:t>
      </w:r>
    </w:p>
    <w:p w:rsidR="007D34C7" w:rsidRPr="00720355" w:rsidRDefault="007D34C7" w:rsidP="00905E00">
      <w:pPr>
        <w:numPr>
          <w:ilvl w:val="0"/>
          <w:numId w:val="49"/>
        </w:numPr>
        <w:jc w:val="both"/>
        <w:rPr>
          <w:rFonts w:ascii="Times New Roman" w:hAnsi="Times New Roman"/>
          <w:sz w:val="26"/>
          <w:szCs w:val="26"/>
          <w:lang w:val="uk-UA"/>
        </w:rPr>
      </w:pPr>
      <w:r w:rsidRPr="00720355">
        <w:rPr>
          <w:rFonts w:ascii="Times New Roman" w:hAnsi="Times New Roman"/>
          <w:sz w:val="26"/>
          <w:szCs w:val="26"/>
          <w:lang w:val="uk-UA"/>
        </w:rPr>
        <w:t>Забезпечити аналітичну обробку відомостей про успішність (xml-реєстри, olap-куб).</w:t>
      </w:r>
    </w:p>
    <w:p w:rsidR="00E827D6" w:rsidRPr="00720355" w:rsidRDefault="00E827D6" w:rsidP="00765941">
      <w:pPr>
        <w:spacing w:before="120"/>
        <w:ind w:firstLine="720"/>
        <w:jc w:val="both"/>
        <w:rPr>
          <w:rFonts w:ascii="Times New Roman" w:hAnsi="Times New Roman"/>
          <w:b/>
          <w:i/>
          <w:sz w:val="26"/>
          <w:szCs w:val="26"/>
          <w:lang w:val="uk-UA"/>
        </w:rPr>
      </w:pP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Відомість призначення стипендії</w:t>
      </w:r>
    </w:p>
    <w:p w:rsidR="002A721D" w:rsidRPr="00720355" w:rsidRDefault="00750804" w:rsidP="002A721D">
      <w:pPr>
        <w:pStyle w:val="1e"/>
        <w:ind w:firstLine="567"/>
        <w:rPr>
          <w:color w:val="auto"/>
          <w:sz w:val="26"/>
          <w:szCs w:val="26"/>
          <w:lang w:val="uk-UA"/>
        </w:rPr>
      </w:pPr>
      <w:r w:rsidRPr="00720355">
        <w:rPr>
          <w:sz w:val="26"/>
          <w:szCs w:val="26"/>
          <w:lang w:val="uk-UA"/>
        </w:rPr>
        <w:t>Модуль   повинен дозволяти  формування відомостей нарахування стипендії.</w:t>
      </w:r>
      <w:r w:rsidR="002A721D">
        <w:rPr>
          <w:sz w:val="26"/>
          <w:szCs w:val="26"/>
          <w:lang w:val="uk-UA"/>
        </w:rPr>
        <w:t xml:space="preserve"> </w:t>
      </w:r>
      <w:r w:rsidR="002A721D">
        <w:rPr>
          <w:color w:val="auto"/>
          <w:sz w:val="26"/>
          <w:szCs w:val="26"/>
          <w:lang w:val="uk-UA"/>
        </w:rPr>
        <w:t>Призначення стипендії проводиться на основі наказу з урахуванням середнього балу студента, який розрахований та внесений до особистої картки.</w:t>
      </w:r>
    </w:p>
    <w:p w:rsidR="00E827D6" w:rsidRPr="00720355" w:rsidRDefault="00E827D6" w:rsidP="00765941">
      <w:pPr>
        <w:spacing w:before="120"/>
        <w:ind w:firstLine="720"/>
        <w:jc w:val="both"/>
        <w:rPr>
          <w:rFonts w:ascii="Times New Roman" w:hAnsi="Times New Roman"/>
          <w:sz w:val="26"/>
          <w:szCs w:val="26"/>
          <w:lang w:val="uk-UA"/>
        </w:rPr>
      </w:pP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Аналітична розрахункова відомість</w:t>
      </w:r>
    </w:p>
    <w:p w:rsidR="007D34C7" w:rsidRPr="00720355" w:rsidRDefault="007D34C7" w:rsidP="007D34C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Модуль   повинен дозволяти бачити</w:t>
      </w:r>
      <w:r w:rsidR="00B0289D" w:rsidRPr="00720355">
        <w:rPr>
          <w:rFonts w:ascii="Times New Roman" w:hAnsi="Times New Roman"/>
          <w:sz w:val="26"/>
          <w:szCs w:val="26"/>
          <w:lang w:val="uk-UA"/>
        </w:rPr>
        <w:t xml:space="preserve"> та проводити </w:t>
      </w:r>
      <w:r w:rsidRPr="00720355">
        <w:rPr>
          <w:rFonts w:ascii="Times New Roman" w:hAnsi="Times New Roman"/>
          <w:sz w:val="26"/>
          <w:szCs w:val="26"/>
          <w:lang w:val="uk-UA"/>
        </w:rPr>
        <w:t>підсумков</w:t>
      </w:r>
      <w:r w:rsidR="00B0289D" w:rsidRPr="00720355">
        <w:rPr>
          <w:rFonts w:ascii="Times New Roman" w:hAnsi="Times New Roman"/>
          <w:sz w:val="26"/>
          <w:szCs w:val="26"/>
          <w:lang w:val="uk-UA"/>
        </w:rPr>
        <w:t>і</w:t>
      </w:r>
      <w:r w:rsidRPr="00720355">
        <w:rPr>
          <w:rFonts w:ascii="Times New Roman" w:hAnsi="Times New Roman"/>
          <w:sz w:val="26"/>
          <w:szCs w:val="26"/>
          <w:lang w:val="uk-UA"/>
        </w:rPr>
        <w:t xml:space="preserve"> роботи при розрахунку і нарахування стипендії за місяць. </w:t>
      </w:r>
      <w:r w:rsidR="00B0289D" w:rsidRPr="00720355">
        <w:rPr>
          <w:rFonts w:ascii="Times New Roman" w:hAnsi="Times New Roman"/>
          <w:sz w:val="26"/>
          <w:szCs w:val="26"/>
          <w:lang w:val="uk-UA"/>
        </w:rPr>
        <w:t xml:space="preserve"> В модулі повинен </w:t>
      </w:r>
      <w:r w:rsidRPr="00720355">
        <w:rPr>
          <w:rFonts w:ascii="Times New Roman" w:hAnsi="Times New Roman"/>
          <w:sz w:val="26"/>
          <w:szCs w:val="26"/>
          <w:lang w:val="uk-UA"/>
        </w:rPr>
        <w:t>викону</w:t>
      </w:r>
      <w:r w:rsidR="00B0289D" w:rsidRPr="00720355">
        <w:rPr>
          <w:rFonts w:ascii="Times New Roman" w:hAnsi="Times New Roman"/>
          <w:sz w:val="26"/>
          <w:szCs w:val="26"/>
          <w:lang w:val="uk-UA"/>
        </w:rPr>
        <w:t>ватися</w:t>
      </w:r>
      <w:r w:rsidRPr="00720355">
        <w:rPr>
          <w:rFonts w:ascii="Times New Roman" w:hAnsi="Times New Roman"/>
          <w:sz w:val="26"/>
          <w:szCs w:val="26"/>
          <w:lang w:val="uk-UA"/>
        </w:rPr>
        <w:t xml:space="preserve"> розрахунок підсумкових сум по виплаті кожного студента окремо і в цілому по </w:t>
      </w:r>
      <w:r w:rsidR="00B0289D" w:rsidRPr="00720355">
        <w:rPr>
          <w:rFonts w:ascii="Times New Roman" w:hAnsi="Times New Roman"/>
          <w:sz w:val="26"/>
          <w:szCs w:val="26"/>
          <w:lang w:val="uk-UA"/>
        </w:rPr>
        <w:t>групі, установі</w:t>
      </w:r>
      <w:r w:rsidRPr="00720355">
        <w:rPr>
          <w:rFonts w:ascii="Times New Roman" w:hAnsi="Times New Roman"/>
          <w:sz w:val="26"/>
          <w:szCs w:val="26"/>
          <w:lang w:val="uk-UA"/>
        </w:rPr>
        <w:t>, розрахунок сум нарахувань і відображення інформації про перерахування грошових коштів до бюджету і позабюджетні фонди, формування проводок.</w:t>
      </w:r>
    </w:p>
    <w:p w:rsidR="00E827D6" w:rsidRPr="00720355" w:rsidRDefault="007D34C7" w:rsidP="007D34C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Для кожного облікового періоду формується своя розрахункова відомість. Редагування сум нарахувань і утримань проводиться в поточному періоді</w:t>
      </w:r>
      <w:r w:rsidR="00B0289D" w:rsidRPr="00720355">
        <w:rPr>
          <w:rFonts w:ascii="Times New Roman" w:hAnsi="Times New Roman"/>
          <w:sz w:val="26"/>
          <w:szCs w:val="26"/>
          <w:lang w:val="uk-UA"/>
        </w:rPr>
        <w:t xml:space="preserve"> в документах</w:t>
      </w:r>
      <w:r w:rsidRPr="00720355">
        <w:rPr>
          <w:rFonts w:ascii="Times New Roman" w:hAnsi="Times New Roman"/>
          <w:sz w:val="26"/>
          <w:szCs w:val="26"/>
          <w:lang w:val="uk-UA"/>
        </w:rPr>
        <w:t>. Для закритих періодів ця відомість не підлягає виправленню.</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Звіти</w:t>
      </w:r>
    </w:p>
    <w:p w:rsidR="002A721D" w:rsidRPr="00720355" w:rsidRDefault="00B0289D" w:rsidP="00765941">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Модуль повинен дозволяти роботу з усіма звітами підсистеми в одному місці.</w:t>
      </w:r>
      <w:r w:rsidR="002A721D">
        <w:rPr>
          <w:rFonts w:ascii="Times New Roman" w:hAnsi="Times New Roman"/>
          <w:sz w:val="26"/>
          <w:szCs w:val="26"/>
          <w:lang w:val="uk-UA"/>
        </w:rPr>
        <w:t xml:space="preserve"> Дані звіти повинні </w:t>
      </w:r>
      <w:r w:rsidR="00657BAD">
        <w:rPr>
          <w:rFonts w:ascii="Times New Roman" w:hAnsi="Times New Roman"/>
          <w:sz w:val="26"/>
          <w:szCs w:val="26"/>
          <w:lang w:val="uk-UA"/>
        </w:rPr>
        <w:t>допомагати</w:t>
      </w:r>
      <w:r w:rsidR="002A721D">
        <w:rPr>
          <w:rFonts w:ascii="Times New Roman" w:hAnsi="Times New Roman"/>
          <w:sz w:val="26"/>
          <w:szCs w:val="26"/>
          <w:lang w:val="uk-UA"/>
        </w:rPr>
        <w:t xml:space="preserve"> в поточній роботі на протязі місяця. Регламентована звітність  формується в підсистемах Облік персоналу та Регламентована звітність</w:t>
      </w:r>
    </w:p>
    <w:p w:rsidR="00765941" w:rsidRPr="00720355" w:rsidRDefault="00765941" w:rsidP="00765941">
      <w:pPr>
        <w:spacing w:before="120"/>
        <w:ind w:firstLine="720"/>
        <w:jc w:val="both"/>
        <w:rPr>
          <w:rFonts w:ascii="Times New Roman" w:hAnsi="Times New Roman"/>
          <w:b/>
          <w:i/>
          <w:sz w:val="26"/>
          <w:szCs w:val="26"/>
          <w:lang w:val="uk-UA"/>
        </w:rPr>
      </w:pPr>
      <w:r w:rsidRPr="00720355">
        <w:rPr>
          <w:rFonts w:ascii="Times New Roman" w:hAnsi="Times New Roman"/>
          <w:b/>
          <w:i/>
          <w:sz w:val="26"/>
          <w:szCs w:val="26"/>
          <w:lang w:val="uk-UA"/>
        </w:rPr>
        <w:t>Керування періодами</w:t>
      </w:r>
    </w:p>
    <w:p w:rsidR="00750804" w:rsidRPr="00720355" w:rsidRDefault="00750804" w:rsidP="0075080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Модуль повинен дозволяти  закриття розрахункового періоду, в процесі якого здійснюються необхідні розрахунки, і виконується перевірка коректності системи обліку.</w:t>
      </w:r>
    </w:p>
    <w:p w:rsidR="00CA7478" w:rsidRPr="00720355" w:rsidRDefault="00CA7478" w:rsidP="00CA7478">
      <w:pPr>
        <w:pStyle w:val="af0"/>
        <w:spacing w:after="0"/>
        <w:ind w:left="1080" w:firstLine="567"/>
        <w:jc w:val="both"/>
        <w:rPr>
          <w:rFonts w:ascii="Times New Roman" w:hAnsi="Times New Roman"/>
          <w:sz w:val="28"/>
          <w:szCs w:val="28"/>
          <w:lang w:val="uk-UA"/>
        </w:rPr>
      </w:pPr>
    </w:p>
    <w:p w:rsidR="00CA7478" w:rsidRPr="00720355" w:rsidRDefault="00CA7478" w:rsidP="00CA7478">
      <w:pPr>
        <w:pStyle w:val="affff2"/>
        <w:jc w:val="both"/>
        <w:rPr>
          <w:lang w:val="uk-UA"/>
        </w:rPr>
      </w:pPr>
    </w:p>
    <w:p w:rsidR="004D6580" w:rsidRPr="00720355" w:rsidRDefault="004D6580" w:rsidP="0010617D">
      <w:pPr>
        <w:pStyle w:val="10"/>
        <w:rPr>
          <w:rFonts w:ascii="Times New Roman" w:hAnsi="Times New Roman"/>
          <w:lang w:val="uk-UA"/>
        </w:rPr>
      </w:pPr>
      <w:bookmarkStart w:id="44" w:name="_Toc465160494"/>
      <w:bookmarkStart w:id="45" w:name="_Toc469303227"/>
      <w:bookmarkStart w:id="46" w:name="_Toc257301708"/>
      <w:r w:rsidRPr="00720355">
        <w:rPr>
          <w:rFonts w:ascii="Times New Roman" w:hAnsi="Times New Roman"/>
          <w:lang w:val="uk-UA"/>
        </w:rPr>
        <w:lastRenderedPageBreak/>
        <w:t>Деякі алгоритми системи</w:t>
      </w:r>
      <w:bookmarkEnd w:id="44"/>
      <w:bookmarkEnd w:id="45"/>
    </w:p>
    <w:p w:rsidR="004D6580" w:rsidRPr="00720355" w:rsidRDefault="004D6580" w:rsidP="004D6580">
      <w:pPr>
        <w:ind w:left="1068" w:firstLine="567"/>
        <w:jc w:val="both"/>
        <w:rPr>
          <w:rFonts w:ascii="Times New Roman" w:hAnsi="Times New Roman"/>
          <w:b/>
          <w:sz w:val="28"/>
          <w:szCs w:val="28"/>
          <w:lang w:val="uk-UA"/>
        </w:rPr>
      </w:pPr>
    </w:p>
    <w:p w:rsidR="004D6580" w:rsidRPr="00720355" w:rsidRDefault="004D6580" w:rsidP="0010617D">
      <w:pPr>
        <w:pStyle w:val="21"/>
        <w:rPr>
          <w:rFonts w:ascii="Times New Roman" w:hAnsi="Times New Roman"/>
          <w:lang w:val="uk-UA"/>
        </w:rPr>
      </w:pPr>
      <w:bookmarkStart w:id="47" w:name="_Toc469303228"/>
      <w:r w:rsidRPr="00720355">
        <w:rPr>
          <w:rFonts w:ascii="Times New Roman" w:hAnsi="Times New Roman"/>
          <w:lang w:val="uk-UA"/>
        </w:rPr>
        <w:t>Алгоритм  формування та налагодження проведень документів</w:t>
      </w:r>
      <w:bookmarkEnd w:id="47"/>
    </w:p>
    <w:p w:rsidR="004D6580" w:rsidRPr="00720355" w:rsidRDefault="004D6580" w:rsidP="00905E00">
      <w:pPr>
        <w:numPr>
          <w:ilvl w:val="0"/>
          <w:numId w:val="44"/>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Налагодження проведень проводиться на етапі первинного налагодження системи.</w:t>
      </w:r>
    </w:p>
    <w:p w:rsidR="004D6580" w:rsidRPr="00720355" w:rsidRDefault="004D6580" w:rsidP="00905E00">
      <w:pPr>
        <w:numPr>
          <w:ilvl w:val="0"/>
          <w:numId w:val="44"/>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Для кожного  документу системи в процесі формування обирається типова операція (типове проведення).</w:t>
      </w:r>
    </w:p>
    <w:p w:rsidR="004D6580" w:rsidRPr="00720355" w:rsidRDefault="004D6580" w:rsidP="00905E00">
      <w:pPr>
        <w:numPr>
          <w:ilvl w:val="0"/>
          <w:numId w:val="44"/>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Проводиться операція проведення до Головної книги одним з методів:</w:t>
      </w:r>
    </w:p>
    <w:p w:rsidR="004D6580" w:rsidRPr="00720355" w:rsidRDefault="004D6580" w:rsidP="00905E00">
      <w:pPr>
        <w:numPr>
          <w:ilvl w:val="1"/>
          <w:numId w:val="44"/>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Проведення по кожному документу</w:t>
      </w:r>
    </w:p>
    <w:p w:rsidR="004D6580" w:rsidRPr="00720355" w:rsidRDefault="004D6580" w:rsidP="00905E00">
      <w:pPr>
        <w:numPr>
          <w:ilvl w:val="1"/>
          <w:numId w:val="44"/>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Проведення по групі документів.</w:t>
      </w:r>
    </w:p>
    <w:p w:rsidR="004D6580" w:rsidRPr="00720355" w:rsidRDefault="004D6580" w:rsidP="0010617D">
      <w:p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Проведення докуме</w:t>
      </w:r>
      <w:r w:rsidRPr="00720355">
        <w:rPr>
          <w:rStyle w:val="19"/>
          <w:rFonts w:ascii="Times New Roman" w:hAnsi="Times New Roman"/>
          <w:sz w:val="26"/>
          <w:szCs w:val="26"/>
        </w:rPr>
        <w:t xml:space="preserve">нтів може проводитись співробітником, який його створив або уповноваженою особою, окремо від створення документів, наприклад в кінці розрахункового періоду. </w:t>
      </w:r>
    </w:p>
    <w:p w:rsidR="004D6580" w:rsidRPr="00720355" w:rsidRDefault="004D6580" w:rsidP="004D6580">
      <w:pPr>
        <w:ind w:firstLine="567"/>
        <w:jc w:val="both"/>
        <w:rPr>
          <w:rFonts w:ascii="Times New Roman" w:hAnsi="Times New Roman"/>
          <w:b/>
          <w:sz w:val="28"/>
          <w:szCs w:val="28"/>
          <w:lang w:val="uk-UA"/>
        </w:rPr>
      </w:pPr>
    </w:p>
    <w:p w:rsidR="004D6580" w:rsidRPr="00720355" w:rsidRDefault="004D6580" w:rsidP="0010617D">
      <w:pPr>
        <w:pStyle w:val="21"/>
        <w:rPr>
          <w:rFonts w:ascii="Times New Roman" w:hAnsi="Times New Roman"/>
          <w:lang w:val="uk-UA"/>
        </w:rPr>
      </w:pPr>
      <w:bookmarkStart w:id="48" w:name="_Toc469303229"/>
      <w:r w:rsidRPr="00720355">
        <w:rPr>
          <w:rFonts w:ascii="Times New Roman" w:hAnsi="Times New Roman"/>
          <w:lang w:val="uk-UA"/>
        </w:rPr>
        <w:t>Опис алгоритму процесу створення наказу</w:t>
      </w:r>
      <w:bookmarkEnd w:id="48"/>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 xml:space="preserve">Створення проекту наказу. </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Внесення  реквізитів проекту наказу:</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 xml:space="preserve">Вибір виду </w:t>
      </w:r>
      <w:r w:rsidR="00786DE1">
        <w:rPr>
          <w:rFonts w:ascii="Times New Roman" w:hAnsi="Times New Roman"/>
          <w:sz w:val="26"/>
          <w:szCs w:val="26"/>
          <w:lang w:val="uk-UA"/>
        </w:rPr>
        <w:t>на</w:t>
      </w:r>
      <w:r w:rsidRPr="00720355">
        <w:rPr>
          <w:rFonts w:ascii="Times New Roman" w:hAnsi="Times New Roman"/>
          <w:sz w:val="26"/>
          <w:szCs w:val="26"/>
          <w:lang w:val="uk-UA"/>
        </w:rPr>
        <w:t>казу</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Вибір  співробітника, який підписує наказ</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Заповнюється заголовок проекту наказу</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Заповнюється преамбула проекту  наказу</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Створення операцій по наказу</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 xml:space="preserve">Внесення  реквізитів операції </w:t>
      </w:r>
    </w:p>
    <w:p w:rsidR="004D6580" w:rsidRPr="00720355" w:rsidRDefault="004D6580" w:rsidP="00905E00">
      <w:pPr>
        <w:numPr>
          <w:ilvl w:val="2"/>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Вибір реквізитів з довідників</w:t>
      </w:r>
    </w:p>
    <w:p w:rsidR="004D6580" w:rsidRPr="00720355" w:rsidRDefault="004D6580" w:rsidP="00905E00">
      <w:pPr>
        <w:numPr>
          <w:ilvl w:val="2"/>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Внесення інших реквізитів</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перевірка коректності введених дат.</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 xml:space="preserve">Перевірка </w:t>
      </w:r>
      <w:r w:rsidR="0010617D" w:rsidRPr="00720355">
        <w:rPr>
          <w:rFonts w:ascii="Times New Roman" w:hAnsi="Times New Roman"/>
          <w:sz w:val="26"/>
          <w:szCs w:val="26"/>
          <w:lang w:val="uk-UA"/>
        </w:rPr>
        <w:t>наповненості</w:t>
      </w:r>
      <w:r w:rsidRPr="00720355">
        <w:rPr>
          <w:rFonts w:ascii="Times New Roman" w:hAnsi="Times New Roman"/>
          <w:sz w:val="26"/>
          <w:szCs w:val="26"/>
          <w:lang w:val="uk-UA"/>
        </w:rPr>
        <w:t xml:space="preserve">  обов’язкових полів </w:t>
      </w:r>
      <w:r w:rsidRPr="00720355">
        <w:rPr>
          <w:rFonts w:ascii="Times New Roman" w:hAnsi="Times New Roman"/>
          <w:sz w:val="26"/>
          <w:szCs w:val="26"/>
          <w:lang w:val="uk-UA"/>
        </w:rPr>
        <w:tab/>
      </w:r>
    </w:p>
    <w:p w:rsidR="004D6580" w:rsidRPr="00720355" w:rsidRDefault="004D6580" w:rsidP="00905E00">
      <w:pPr>
        <w:numPr>
          <w:ilvl w:val="2"/>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При незаповнені обов’язкових реквізитів  повідомлення про незаповнений реквізит.</w:t>
      </w:r>
    </w:p>
    <w:p w:rsidR="004D6580" w:rsidRPr="00720355" w:rsidRDefault="004D6580" w:rsidP="00905E00">
      <w:pPr>
        <w:numPr>
          <w:ilvl w:val="2"/>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 xml:space="preserve">помилок не виявлено, до п. 4 </w:t>
      </w:r>
    </w:p>
    <w:p w:rsidR="004D6580" w:rsidRPr="00720355" w:rsidRDefault="004D6580" w:rsidP="00905E00">
      <w:pPr>
        <w:numPr>
          <w:ilvl w:val="2"/>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Вихід без збереження, од п. 2.</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Збереження проекту наказу</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Друк проекту наказу</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Затвердження наказу</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lastRenderedPageBreak/>
        <w:t>Виявлені помилки, до п.3</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помилок не виявлено, до п.12</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Проведення наказу</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Виявлені помилки, до п.8</w:t>
      </w:r>
    </w:p>
    <w:p w:rsidR="004D6580" w:rsidRPr="00720355" w:rsidRDefault="004D6580" w:rsidP="00905E00">
      <w:pPr>
        <w:numPr>
          <w:ilvl w:val="1"/>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помилок не виявлено, до п.11</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 xml:space="preserve">Відкриття наказу </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 xml:space="preserve">Внесення змін до наказу </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Збереження наказу</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Друк проекту наказу , до п.6</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Проведення по ОК, ОР</w:t>
      </w:r>
    </w:p>
    <w:p w:rsidR="004D6580" w:rsidRPr="00720355" w:rsidRDefault="004D6580" w:rsidP="00905E00">
      <w:pPr>
        <w:numPr>
          <w:ilvl w:val="0"/>
          <w:numId w:val="45"/>
        </w:numPr>
        <w:spacing w:before="120"/>
        <w:ind w:firstLine="567"/>
        <w:jc w:val="both"/>
        <w:rPr>
          <w:rFonts w:ascii="Times New Roman" w:hAnsi="Times New Roman"/>
          <w:sz w:val="26"/>
          <w:szCs w:val="26"/>
          <w:lang w:val="uk-UA"/>
        </w:rPr>
      </w:pPr>
      <w:r w:rsidRPr="00720355">
        <w:rPr>
          <w:rFonts w:ascii="Times New Roman" w:hAnsi="Times New Roman"/>
          <w:sz w:val="26"/>
          <w:szCs w:val="26"/>
          <w:lang w:val="uk-UA"/>
        </w:rPr>
        <w:t>Завершення операції</w:t>
      </w:r>
    </w:p>
    <w:p w:rsidR="004D6580" w:rsidRPr="00720355" w:rsidRDefault="004D6580" w:rsidP="004D6580">
      <w:pPr>
        <w:ind w:firstLine="567"/>
        <w:jc w:val="both"/>
        <w:rPr>
          <w:rFonts w:ascii="Times New Roman" w:hAnsi="Times New Roman"/>
          <w:sz w:val="26"/>
          <w:szCs w:val="26"/>
          <w:lang w:val="uk-UA"/>
        </w:rPr>
      </w:pPr>
    </w:p>
    <w:p w:rsidR="002357F4" w:rsidRPr="00720355" w:rsidRDefault="002357F4" w:rsidP="002357F4">
      <w:pPr>
        <w:pStyle w:val="21"/>
        <w:rPr>
          <w:rFonts w:ascii="Times New Roman" w:hAnsi="Times New Roman"/>
          <w:lang w:val="uk-UA"/>
        </w:rPr>
      </w:pPr>
      <w:bookmarkStart w:id="49" w:name="_Toc469303230"/>
      <w:r w:rsidRPr="00720355">
        <w:rPr>
          <w:rFonts w:ascii="Times New Roman" w:hAnsi="Times New Roman"/>
          <w:lang w:val="uk-UA"/>
        </w:rPr>
        <w:t>Опис алгоритму процесу розрахунку тарифікації</w:t>
      </w:r>
      <w:r w:rsidR="00EE2BBF" w:rsidRPr="00720355">
        <w:rPr>
          <w:rFonts w:ascii="Times New Roman" w:hAnsi="Times New Roman"/>
          <w:lang w:val="uk-UA"/>
        </w:rPr>
        <w:t xml:space="preserve"> викладачів</w:t>
      </w:r>
      <w:bookmarkEnd w:id="49"/>
    </w:p>
    <w:p w:rsidR="0085014A" w:rsidRPr="00720355" w:rsidRDefault="002357F4" w:rsidP="00905E00">
      <w:pPr>
        <w:numPr>
          <w:ilvl w:val="0"/>
          <w:numId w:val="69"/>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З довідника Тарифних сіток </w:t>
      </w:r>
      <w:r w:rsidR="002518C6" w:rsidRPr="00720355">
        <w:rPr>
          <w:rFonts w:ascii="Times New Roman" w:hAnsi="Times New Roman"/>
          <w:sz w:val="26"/>
          <w:szCs w:val="26"/>
          <w:lang w:val="uk-UA"/>
        </w:rPr>
        <w:t>визначаємо тарифну ставку працівника по тарифу та розряду.</w:t>
      </w:r>
    </w:p>
    <w:p w:rsidR="002518C6" w:rsidRPr="00720355" w:rsidRDefault="002518C6" w:rsidP="00905E00">
      <w:pPr>
        <w:numPr>
          <w:ilvl w:val="0"/>
          <w:numId w:val="69"/>
        </w:numPr>
        <w:spacing w:before="120"/>
        <w:jc w:val="both"/>
        <w:rPr>
          <w:rFonts w:ascii="Times New Roman" w:hAnsi="Times New Roman"/>
          <w:sz w:val="26"/>
          <w:szCs w:val="26"/>
          <w:lang w:val="uk-UA"/>
        </w:rPr>
      </w:pPr>
      <w:r w:rsidRPr="00720355">
        <w:rPr>
          <w:rFonts w:ascii="Times New Roman" w:hAnsi="Times New Roman"/>
          <w:sz w:val="26"/>
          <w:szCs w:val="26"/>
          <w:lang w:val="uk-UA"/>
        </w:rPr>
        <w:t>Якщо у працівника є підстави для підвищення тарифної ставки, то зазначається враховувати або не враховувати такі підстави при розрахунку педагогічного навантаження.</w:t>
      </w:r>
    </w:p>
    <w:p w:rsidR="002518C6" w:rsidRPr="00720355" w:rsidRDefault="002518C6" w:rsidP="00905E00">
      <w:pPr>
        <w:numPr>
          <w:ilvl w:val="0"/>
          <w:numId w:val="69"/>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Якщо підвищення тарифного окладу </w:t>
      </w:r>
      <w:r w:rsidR="00073D37" w:rsidRPr="00720355">
        <w:rPr>
          <w:rFonts w:ascii="Times New Roman" w:hAnsi="Times New Roman"/>
          <w:sz w:val="26"/>
          <w:szCs w:val="26"/>
          <w:lang w:val="uk-UA"/>
        </w:rPr>
        <w:t>враховується</w:t>
      </w:r>
      <w:r w:rsidRPr="00720355">
        <w:rPr>
          <w:rFonts w:ascii="Times New Roman" w:hAnsi="Times New Roman"/>
          <w:sz w:val="26"/>
          <w:szCs w:val="26"/>
          <w:lang w:val="uk-UA"/>
        </w:rPr>
        <w:t>, то</w:t>
      </w:r>
      <w:r w:rsidR="00073D37" w:rsidRPr="00720355">
        <w:rPr>
          <w:rFonts w:ascii="Times New Roman" w:hAnsi="Times New Roman"/>
          <w:sz w:val="26"/>
          <w:szCs w:val="26"/>
          <w:lang w:val="uk-UA"/>
        </w:rPr>
        <w:t xml:space="preserve"> відсотки</w:t>
      </w:r>
      <w:r w:rsidRPr="00720355">
        <w:rPr>
          <w:rFonts w:ascii="Times New Roman" w:hAnsi="Times New Roman"/>
          <w:sz w:val="26"/>
          <w:szCs w:val="26"/>
          <w:lang w:val="uk-UA"/>
        </w:rPr>
        <w:t xml:space="preserve"> </w:t>
      </w:r>
      <w:r w:rsidR="00073D37" w:rsidRPr="00720355">
        <w:rPr>
          <w:rFonts w:ascii="Times New Roman" w:hAnsi="Times New Roman"/>
          <w:sz w:val="26"/>
          <w:szCs w:val="26"/>
          <w:lang w:val="uk-UA"/>
        </w:rPr>
        <w:t>додаються та</w:t>
      </w:r>
      <w:r w:rsidRPr="00720355">
        <w:rPr>
          <w:rFonts w:ascii="Times New Roman" w:hAnsi="Times New Roman"/>
          <w:sz w:val="26"/>
          <w:szCs w:val="26"/>
          <w:lang w:val="uk-UA"/>
        </w:rPr>
        <w:t xml:space="preserve"> застосовуються до тарифного окладу. Отримуємо </w:t>
      </w:r>
      <w:r w:rsidR="00720355">
        <w:rPr>
          <w:rFonts w:ascii="Times New Roman" w:hAnsi="Times New Roman"/>
          <w:sz w:val="26"/>
          <w:szCs w:val="26"/>
          <w:lang w:val="uk-UA"/>
        </w:rPr>
        <w:t>суми</w:t>
      </w:r>
      <w:r w:rsidR="00073D37" w:rsidRPr="00720355">
        <w:rPr>
          <w:rFonts w:ascii="Times New Roman" w:hAnsi="Times New Roman"/>
          <w:sz w:val="26"/>
          <w:szCs w:val="26"/>
          <w:lang w:val="uk-UA"/>
        </w:rPr>
        <w:t>,</w:t>
      </w:r>
      <w:r w:rsidRPr="00720355">
        <w:rPr>
          <w:rFonts w:ascii="Times New Roman" w:hAnsi="Times New Roman"/>
          <w:sz w:val="26"/>
          <w:szCs w:val="26"/>
          <w:lang w:val="uk-UA"/>
        </w:rPr>
        <w:t xml:space="preserve"> яка наз</w:t>
      </w:r>
      <w:r w:rsidR="00073D37" w:rsidRPr="00720355">
        <w:rPr>
          <w:rFonts w:ascii="Times New Roman" w:hAnsi="Times New Roman"/>
          <w:sz w:val="26"/>
          <w:szCs w:val="26"/>
          <w:lang w:val="uk-UA"/>
        </w:rPr>
        <w:t>и</w:t>
      </w:r>
      <w:r w:rsidRPr="00720355">
        <w:rPr>
          <w:rFonts w:ascii="Times New Roman" w:hAnsi="Times New Roman"/>
          <w:sz w:val="26"/>
          <w:szCs w:val="26"/>
          <w:lang w:val="uk-UA"/>
        </w:rPr>
        <w:t>ва</w:t>
      </w:r>
      <w:r w:rsidR="00073D37" w:rsidRPr="00720355">
        <w:rPr>
          <w:rFonts w:ascii="Times New Roman" w:hAnsi="Times New Roman"/>
          <w:sz w:val="26"/>
          <w:szCs w:val="26"/>
          <w:lang w:val="uk-UA"/>
        </w:rPr>
        <w:t>є</w:t>
      </w:r>
      <w:r w:rsidRPr="00720355">
        <w:rPr>
          <w:rFonts w:ascii="Times New Roman" w:hAnsi="Times New Roman"/>
          <w:sz w:val="26"/>
          <w:szCs w:val="26"/>
          <w:lang w:val="uk-UA"/>
        </w:rPr>
        <w:t>т</w:t>
      </w:r>
      <w:r w:rsidR="00073D37" w:rsidRPr="00720355">
        <w:rPr>
          <w:rFonts w:ascii="Times New Roman" w:hAnsi="Times New Roman"/>
          <w:sz w:val="26"/>
          <w:szCs w:val="26"/>
          <w:lang w:val="uk-UA"/>
        </w:rPr>
        <w:t>ь</w:t>
      </w:r>
      <w:r w:rsidRPr="00720355">
        <w:rPr>
          <w:rFonts w:ascii="Times New Roman" w:hAnsi="Times New Roman"/>
          <w:sz w:val="26"/>
          <w:szCs w:val="26"/>
          <w:lang w:val="uk-UA"/>
        </w:rPr>
        <w:t xml:space="preserve">ся </w:t>
      </w:r>
      <w:r w:rsidR="00720355" w:rsidRPr="00720355">
        <w:rPr>
          <w:rFonts w:ascii="Times New Roman" w:hAnsi="Times New Roman"/>
          <w:sz w:val="26"/>
          <w:szCs w:val="26"/>
          <w:lang w:val="uk-UA"/>
        </w:rPr>
        <w:t>Тарифний</w:t>
      </w:r>
      <w:r w:rsidRPr="00720355">
        <w:rPr>
          <w:rFonts w:ascii="Times New Roman" w:hAnsi="Times New Roman"/>
          <w:sz w:val="26"/>
          <w:szCs w:val="26"/>
          <w:lang w:val="uk-UA"/>
        </w:rPr>
        <w:t xml:space="preserve"> оклад з п</w:t>
      </w:r>
      <w:r w:rsidR="00073D37" w:rsidRPr="00720355">
        <w:rPr>
          <w:rFonts w:ascii="Times New Roman" w:hAnsi="Times New Roman"/>
          <w:sz w:val="26"/>
          <w:szCs w:val="26"/>
          <w:lang w:val="uk-UA"/>
        </w:rPr>
        <w:t>ідвищенням</w:t>
      </w:r>
      <w:r w:rsidRPr="00720355">
        <w:rPr>
          <w:rFonts w:ascii="Times New Roman" w:hAnsi="Times New Roman"/>
          <w:sz w:val="26"/>
          <w:szCs w:val="26"/>
          <w:lang w:val="uk-UA"/>
        </w:rPr>
        <w:t>.</w:t>
      </w:r>
    </w:p>
    <w:p w:rsidR="002518C6" w:rsidRPr="00720355" w:rsidRDefault="00073D37" w:rsidP="00905E00">
      <w:pPr>
        <w:numPr>
          <w:ilvl w:val="0"/>
          <w:numId w:val="69"/>
        </w:numPr>
        <w:spacing w:before="120"/>
        <w:jc w:val="both"/>
        <w:rPr>
          <w:rFonts w:ascii="Times New Roman" w:hAnsi="Times New Roman"/>
          <w:sz w:val="26"/>
          <w:szCs w:val="26"/>
          <w:lang w:val="uk-UA"/>
        </w:rPr>
      </w:pPr>
      <w:r w:rsidRPr="00720355">
        <w:rPr>
          <w:rFonts w:ascii="Times New Roman" w:hAnsi="Times New Roman"/>
          <w:sz w:val="26"/>
          <w:szCs w:val="26"/>
          <w:lang w:val="uk-UA"/>
        </w:rPr>
        <w:t>Якщо вказано години навантаження в</w:t>
      </w:r>
      <w:r w:rsidR="002518C6" w:rsidRPr="00720355">
        <w:rPr>
          <w:rFonts w:ascii="Times New Roman" w:hAnsi="Times New Roman"/>
          <w:sz w:val="26"/>
          <w:szCs w:val="26"/>
          <w:lang w:val="uk-UA"/>
        </w:rPr>
        <w:t xml:space="preserve">изначаємо ставку </w:t>
      </w:r>
      <w:r w:rsidRPr="00720355">
        <w:rPr>
          <w:rFonts w:ascii="Times New Roman" w:hAnsi="Times New Roman"/>
          <w:sz w:val="26"/>
          <w:szCs w:val="26"/>
          <w:lang w:val="uk-UA"/>
        </w:rPr>
        <w:t>працівника</w:t>
      </w:r>
      <w:r w:rsidR="002518C6" w:rsidRPr="00720355">
        <w:rPr>
          <w:rFonts w:ascii="Times New Roman" w:hAnsi="Times New Roman"/>
          <w:sz w:val="26"/>
          <w:szCs w:val="26"/>
          <w:lang w:val="uk-UA"/>
        </w:rPr>
        <w:t xml:space="preserve"> </w:t>
      </w:r>
      <w:r w:rsidRPr="00720355">
        <w:rPr>
          <w:rFonts w:ascii="Times New Roman" w:hAnsi="Times New Roman"/>
          <w:sz w:val="26"/>
          <w:szCs w:val="26"/>
          <w:lang w:val="uk-UA"/>
        </w:rPr>
        <w:t>діленням</w:t>
      </w:r>
      <w:r w:rsidR="002518C6" w:rsidRPr="00720355">
        <w:rPr>
          <w:rFonts w:ascii="Times New Roman" w:hAnsi="Times New Roman"/>
          <w:sz w:val="26"/>
          <w:szCs w:val="26"/>
          <w:lang w:val="uk-UA"/>
        </w:rPr>
        <w:t xml:space="preserve"> годин тижневого навантаження на </w:t>
      </w:r>
      <w:r w:rsidRPr="00720355">
        <w:rPr>
          <w:rFonts w:ascii="Times New Roman" w:hAnsi="Times New Roman"/>
          <w:sz w:val="26"/>
          <w:szCs w:val="26"/>
          <w:lang w:val="uk-UA"/>
        </w:rPr>
        <w:t>години</w:t>
      </w:r>
      <w:r w:rsidR="002518C6" w:rsidRPr="00720355">
        <w:rPr>
          <w:rFonts w:ascii="Times New Roman" w:hAnsi="Times New Roman"/>
          <w:sz w:val="26"/>
          <w:szCs w:val="26"/>
          <w:lang w:val="uk-UA"/>
        </w:rPr>
        <w:t xml:space="preserve"> тижневої норм</w:t>
      </w:r>
      <w:r w:rsidR="00786DE1">
        <w:rPr>
          <w:rFonts w:ascii="Times New Roman" w:hAnsi="Times New Roman"/>
          <w:sz w:val="26"/>
          <w:szCs w:val="26"/>
          <w:lang w:val="uk-UA"/>
        </w:rPr>
        <w:t>и</w:t>
      </w:r>
      <w:r w:rsidR="002518C6" w:rsidRPr="00720355">
        <w:rPr>
          <w:rFonts w:ascii="Times New Roman" w:hAnsi="Times New Roman"/>
          <w:sz w:val="26"/>
          <w:szCs w:val="26"/>
          <w:lang w:val="uk-UA"/>
        </w:rPr>
        <w:t xml:space="preserve">. Отриману ставку множимо на </w:t>
      </w:r>
      <w:r w:rsidR="00720355" w:rsidRPr="00720355">
        <w:rPr>
          <w:rFonts w:ascii="Times New Roman" w:hAnsi="Times New Roman"/>
          <w:sz w:val="26"/>
          <w:szCs w:val="26"/>
          <w:lang w:val="uk-UA"/>
        </w:rPr>
        <w:t>тарифній</w:t>
      </w:r>
      <w:r w:rsidR="002518C6" w:rsidRPr="00720355">
        <w:rPr>
          <w:rFonts w:ascii="Times New Roman" w:hAnsi="Times New Roman"/>
          <w:sz w:val="26"/>
          <w:szCs w:val="26"/>
          <w:lang w:val="uk-UA"/>
        </w:rPr>
        <w:t xml:space="preserve"> оклад з п</w:t>
      </w:r>
      <w:r w:rsidRPr="00720355">
        <w:rPr>
          <w:rFonts w:ascii="Times New Roman" w:hAnsi="Times New Roman"/>
          <w:sz w:val="26"/>
          <w:szCs w:val="26"/>
          <w:lang w:val="uk-UA"/>
        </w:rPr>
        <w:t>ідвищенням</w:t>
      </w:r>
      <w:r w:rsidR="002518C6" w:rsidRPr="00720355">
        <w:rPr>
          <w:rFonts w:ascii="Times New Roman" w:hAnsi="Times New Roman"/>
          <w:sz w:val="26"/>
          <w:szCs w:val="26"/>
          <w:lang w:val="uk-UA"/>
        </w:rPr>
        <w:t>.</w:t>
      </w:r>
    </w:p>
    <w:p w:rsidR="002518C6" w:rsidRPr="00720355" w:rsidRDefault="002518C6" w:rsidP="00905E00">
      <w:pPr>
        <w:numPr>
          <w:ilvl w:val="0"/>
          <w:numId w:val="69"/>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Якщо </w:t>
      </w:r>
      <w:r w:rsidR="00073D37" w:rsidRPr="00720355">
        <w:rPr>
          <w:rFonts w:ascii="Times New Roman" w:hAnsi="Times New Roman"/>
          <w:sz w:val="26"/>
          <w:szCs w:val="26"/>
          <w:lang w:val="uk-UA"/>
        </w:rPr>
        <w:t>години</w:t>
      </w:r>
      <w:r w:rsidRPr="00720355">
        <w:rPr>
          <w:rFonts w:ascii="Times New Roman" w:hAnsi="Times New Roman"/>
          <w:sz w:val="26"/>
          <w:szCs w:val="26"/>
          <w:lang w:val="uk-UA"/>
        </w:rPr>
        <w:t xml:space="preserve"> навантаження не </w:t>
      </w:r>
      <w:r w:rsidR="00073D37" w:rsidRPr="00720355">
        <w:rPr>
          <w:rFonts w:ascii="Times New Roman" w:hAnsi="Times New Roman"/>
          <w:sz w:val="26"/>
          <w:szCs w:val="26"/>
          <w:lang w:val="uk-UA"/>
        </w:rPr>
        <w:t>зазначені</w:t>
      </w:r>
      <w:r w:rsidRPr="00720355">
        <w:rPr>
          <w:rFonts w:ascii="Times New Roman" w:hAnsi="Times New Roman"/>
          <w:sz w:val="26"/>
          <w:szCs w:val="26"/>
          <w:lang w:val="uk-UA"/>
        </w:rPr>
        <w:t xml:space="preserve">, тоді </w:t>
      </w:r>
      <w:r w:rsidR="00073D37" w:rsidRPr="00720355">
        <w:rPr>
          <w:rFonts w:ascii="Times New Roman" w:hAnsi="Times New Roman"/>
          <w:sz w:val="26"/>
          <w:szCs w:val="26"/>
          <w:lang w:val="uk-UA"/>
        </w:rPr>
        <w:t xml:space="preserve">кількість </w:t>
      </w:r>
      <w:r w:rsidRPr="00720355">
        <w:rPr>
          <w:rFonts w:ascii="Times New Roman" w:hAnsi="Times New Roman"/>
          <w:sz w:val="26"/>
          <w:szCs w:val="26"/>
          <w:lang w:val="uk-UA"/>
        </w:rPr>
        <w:t>став</w:t>
      </w:r>
      <w:r w:rsidR="00073D37" w:rsidRPr="00720355">
        <w:rPr>
          <w:rFonts w:ascii="Times New Roman" w:hAnsi="Times New Roman"/>
          <w:sz w:val="26"/>
          <w:szCs w:val="26"/>
          <w:lang w:val="uk-UA"/>
        </w:rPr>
        <w:t>о</w:t>
      </w:r>
      <w:r w:rsidRPr="00720355">
        <w:rPr>
          <w:rFonts w:ascii="Times New Roman" w:hAnsi="Times New Roman"/>
          <w:sz w:val="26"/>
          <w:szCs w:val="26"/>
          <w:lang w:val="uk-UA"/>
        </w:rPr>
        <w:t xml:space="preserve">к за замовчуванням приймається рівною  1 або використовується </w:t>
      </w:r>
      <w:r w:rsidR="00073D37" w:rsidRPr="00720355">
        <w:rPr>
          <w:rFonts w:ascii="Times New Roman" w:hAnsi="Times New Roman"/>
          <w:sz w:val="26"/>
          <w:szCs w:val="26"/>
          <w:lang w:val="uk-UA"/>
        </w:rPr>
        <w:t>та</w:t>
      </w:r>
      <w:r w:rsidRPr="00720355">
        <w:rPr>
          <w:rFonts w:ascii="Times New Roman" w:hAnsi="Times New Roman"/>
          <w:sz w:val="26"/>
          <w:szCs w:val="26"/>
          <w:lang w:val="uk-UA"/>
        </w:rPr>
        <w:t xml:space="preserve"> кількість</w:t>
      </w:r>
      <w:r w:rsidR="00073D37" w:rsidRPr="00720355">
        <w:rPr>
          <w:rFonts w:ascii="Times New Roman" w:hAnsi="Times New Roman"/>
          <w:sz w:val="26"/>
          <w:szCs w:val="26"/>
          <w:lang w:val="uk-UA"/>
        </w:rPr>
        <w:t>,</w:t>
      </w:r>
      <w:r w:rsidRPr="00720355">
        <w:rPr>
          <w:rFonts w:ascii="Times New Roman" w:hAnsi="Times New Roman"/>
          <w:sz w:val="26"/>
          <w:szCs w:val="26"/>
          <w:lang w:val="uk-UA"/>
        </w:rPr>
        <w:t xml:space="preserve"> як</w:t>
      </w:r>
      <w:r w:rsidR="00073D37" w:rsidRPr="00720355">
        <w:rPr>
          <w:rFonts w:ascii="Times New Roman" w:hAnsi="Times New Roman"/>
          <w:sz w:val="26"/>
          <w:szCs w:val="26"/>
          <w:lang w:val="uk-UA"/>
        </w:rPr>
        <w:t>у</w:t>
      </w:r>
      <w:r w:rsidRPr="00720355">
        <w:rPr>
          <w:rFonts w:ascii="Times New Roman" w:hAnsi="Times New Roman"/>
          <w:sz w:val="26"/>
          <w:szCs w:val="26"/>
          <w:lang w:val="uk-UA"/>
        </w:rPr>
        <w:t xml:space="preserve"> вказав користувач.</w:t>
      </w:r>
    </w:p>
    <w:p w:rsidR="002518C6" w:rsidRPr="00720355" w:rsidRDefault="002518C6" w:rsidP="00905E00">
      <w:pPr>
        <w:numPr>
          <w:ilvl w:val="0"/>
          <w:numId w:val="69"/>
        </w:numPr>
        <w:spacing w:before="120"/>
        <w:jc w:val="both"/>
        <w:rPr>
          <w:rFonts w:ascii="Times New Roman" w:hAnsi="Times New Roman"/>
          <w:sz w:val="26"/>
          <w:szCs w:val="26"/>
          <w:lang w:val="uk-UA"/>
        </w:rPr>
      </w:pPr>
      <w:r w:rsidRPr="00720355">
        <w:rPr>
          <w:rFonts w:ascii="Times New Roman" w:hAnsi="Times New Roman"/>
          <w:sz w:val="26"/>
          <w:szCs w:val="26"/>
          <w:lang w:val="uk-UA"/>
        </w:rPr>
        <w:t>Якщо зазначений відсоток оплат</w:t>
      </w:r>
      <w:r w:rsidR="00786DE1">
        <w:rPr>
          <w:rFonts w:ascii="Times New Roman" w:hAnsi="Times New Roman"/>
          <w:sz w:val="26"/>
          <w:szCs w:val="26"/>
          <w:lang w:val="uk-UA"/>
        </w:rPr>
        <w:t>и</w:t>
      </w:r>
      <w:r w:rsidRPr="00720355">
        <w:rPr>
          <w:rFonts w:ascii="Times New Roman" w:hAnsi="Times New Roman"/>
          <w:sz w:val="26"/>
          <w:szCs w:val="26"/>
          <w:lang w:val="uk-UA"/>
        </w:rPr>
        <w:t>, отримана сума мн</w:t>
      </w:r>
      <w:r w:rsidR="00073D37" w:rsidRPr="00720355">
        <w:rPr>
          <w:rFonts w:ascii="Times New Roman" w:hAnsi="Times New Roman"/>
          <w:sz w:val="26"/>
          <w:szCs w:val="26"/>
          <w:lang w:val="uk-UA"/>
        </w:rPr>
        <w:t>ожиться</w:t>
      </w:r>
      <w:r w:rsidR="00EE2BBF" w:rsidRPr="00720355">
        <w:rPr>
          <w:rFonts w:ascii="Times New Roman" w:hAnsi="Times New Roman"/>
          <w:sz w:val="26"/>
          <w:szCs w:val="26"/>
          <w:lang w:val="uk-UA"/>
        </w:rPr>
        <w:t xml:space="preserve"> на відсоток оплати</w:t>
      </w:r>
      <w:r w:rsidRPr="00720355">
        <w:rPr>
          <w:rFonts w:ascii="Times New Roman" w:hAnsi="Times New Roman"/>
          <w:sz w:val="26"/>
          <w:szCs w:val="26"/>
          <w:lang w:val="uk-UA"/>
        </w:rPr>
        <w:t>.</w:t>
      </w:r>
    </w:p>
    <w:p w:rsidR="00EE2BBF" w:rsidRPr="00720355" w:rsidRDefault="002518C6" w:rsidP="00905E00">
      <w:pPr>
        <w:numPr>
          <w:ilvl w:val="0"/>
          <w:numId w:val="69"/>
        </w:numPr>
        <w:spacing w:before="120"/>
        <w:jc w:val="both"/>
        <w:rPr>
          <w:rFonts w:ascii="Times New Roman" w:hAnsi="Times New Roman"/>
          <w:sz w:val="26"/>
          <w:szCs w:val="26"/>
          <w:lang w:val="uk-UA"/>
        </w:rPr>
      </w:pPr>
      <w:r w:rsidRPr="00720355">
        <w:rPr>
          <w:rFonts w:ascii="Times New Roman" w:hAnsi="Times New Roman"/>
          <w:sz w:val="26"/>
          <w:szCs w:val="26"/>
          <w:lang w:val="uk-UA"/>
        </w:rPr>
        <w:t>Отрим</w:t>
      </w:r>
      <w:r w:rsidR="00EE2BBF" w:rsidRPr="00720355">
        <w:rPr>
          <w:rFonts w:ascii="Times New Roman" w:hAnsi="Times New Roman"/>
          <w:sz w:val="26"/>
          <w:szCs w:val="26"/>
          <w:lang w:val="uk-UA"/>
        </w:rPr>
        <w:t>ано</w:t>
      </w:r>
      <w:r w:rsidRPr="00720355">
        <w:rPr>
          <w:rFonts w:ascii="Times New Roman" w:hAnsi="Times New Roman"/>
          <w:sz w:val="26"/>
          <w:szCs w:val="26"/>
          <w:lang w:val="uk-UA"/>
        </w:rPr>
        <w:t xml:space="preserve"> суму </w:t>
      </w:r>
      <w:r w:rsidR="00EE2BBF" w:rsidRPr="00720355">
        <w:rPr>
          <w:rFonts w:ascii="Times New Roman" w:hAnsi="Times New Roman"/>
          <w:sz w:val="26"/>
          <w:szCs w:val="26"/>
          <w:lang w:val="uk-UA"/>
        </w:rPr>
        <w:t>по педагогічному навантаженню</w:t>
      </w:r>
    </w:p>
    <w:p w:rsidR="002518C6" w:rsidRPr="00720355" w:rsidRDefault="002518C6" w:rsidP="00A367EF">
      <w:pPr>
        <w:spacing w:before="120"/>
        <w:ind w:left="360"/>
        <w:jc w:val="both"/>
        <w:rPr>
          <w:rFonts w:ascii="Times New Roman" w:hAnsi="Times New Roman"/>
          <w:sz w:val="26"/>
          <w:szCs w:val="26"/>
          <w:lang w:val="uk-UA"/>
        </w:rPr>
      </w:pPr>
    </w:p>
    <w:p w:rsidR="00EE2BBF" w:rsidRPr="00720355" w:rsidRDefault="00EE2BBF" w:rsidP="00EE2BBF">
      <w:pPr>
        <w:pStyle w:val="21"/>
        <w:rPr>
          <w:rFonts w:ascii="Times New Roman" w:hAnsi="Times New Roman"/>
          <w:lang w:val="uk-UA"/>
        </w:rPr>
      </w:pPr>
      <w:bookmarkStart w:id="50" w:name="_Toc469303231"/>
      <w:r w:rsidRPr="00720355">
        <w:rPr>
          <w:rFonts w:ascii="Times New Roman" w:hAnsi="Times New Roman"/>
          <w:lang w:val="uk-UA"/>
        </w:rPr>
        <w:t>Опис алгоритму процесу розрахунку доплати викладачів</w:t>
      </w:r>
      <w:bookmarkEnd w:id="50"/>
    </w:p>
    <w:p w:rsidR="002518C6" w:rsidRPr="00720355" w:rsidRDefault="002518C6" w:rsidP="002518C6">
      <w:pPr>
        <w:jc w:val="both"/>
        <w:rPr>
          <w:rFonts w:ascii="Times New Roman" w:hAnsi="Times New Roman"/>
          <w:sz w:val="26"/>
          <w:szCs w:val="26"/>
          <w:lang w:val="uk-UA"/>
        </w:rPr>
      </w:pPr>
    </w:p>
    <w:p w:rsidR="002518C6" w:rsidRPr="00720355" w:rsidRDefault="002518C6" w:rsidP="00905E00">
      <w:pPr>
        <w:numPr>
          <w:ilvl w:val="0"/>
          <w:numId w:val="70"/>
        </w:numPr>
        <w:spacing w:before="120"/>
        <w:jc w:val="both"/>
        <w:rPr>
          <w:rFonts w:ascii="Times New Roman" w:hAnsi="Times New Roman"/>
          <w:sz w:val="26"/>
          <w:szCs w:val="26"/>
          <w:lang w:val="uk-UA"/>
        </w:rPr>
      </w:pPr>
      <w:r w:rsidRPr="00720355">
        <w:rPr>
          <w:rFonts w:ascii="Times New Roman" w:hAnsi="Times New Roman"/>
          <w:sz w:val="26"/>
          <w:szCs w:val="26"/>
          <w:lang w:val="uk-UA"/>
        </w:rPr>
        <w:t xml:space="preserve">Вихідна сума визначається </w:t>
      </w:r>
      <w:r w:rsidR="00EE2BBF" w:rsidRPr="00720355">
        <w:rPr>
          <w:rFonts w:ascii="Times New Roman" w:hAnsi="Times New Roman"/>
          <w:sz w:val="26"/>
          <w:szCs w:val="26"/>
          <w:lang w:val="uk-UA"/>
        </w:rPr>
        <w:t xml:space="preserve">одним з </w:t>
      </w:r>
      <w:r w:rsidRPr="00720355">
        <w:rPr>
          <w:rFonts w:ascii="Times New Roman" w:hAnsi="Times New Roman"/>
          <w:sz w:val="26"/>
          <w:szCs w:val="26"/>
          <w:lang w:val="uk-UA"/>
        </w:rPr>
        <w:t>3 способ</w:t>
      </w:r>
      <w:r w:rsidR="00EE2BBF" w:rsidRPr="00720355">
        <w:rPr>
          <w:rFonts w:ascii="Times New Roman" w:hAnsi="Times New Roman"/>
          <w:sz w:val="26"/>
          <w:szCs w:val="26"/>
          <w:lang w:val="uk-UA"/>
        </w:rPr>
        <w:t>ів</w:t>
      </w:r>
      <w:r w:rsidRPr="00720355">
        <w:rPr>
          <w:rFonts w:ascii="Times New Roman" w:hAnsi="Times New Roman"/>
          <w:sz w:val="26"/>
          <w:szCs w:val="26"/>
          <w:lang w:val="uk-UA"/>
        </w:rPr>
        <w:t>:</w:t>
      </w:r>
    </w:p>
    <w:p w:rsidR="002518C6" w:rsidRPr="00720355" w:rsidRDefault="00720355" w:rsidP="00905E00">
      <w:pPr>
        <w:pStyle w:val="aff8"/>
        <w:numPr>
          <w:ilvl w:val="0"/>
          <w:numId w:val="68"/>
        </w:numPr>
        <w:jc w:val="both"/>
        <w:rPr>
          <w:rFonts w:ascii="Times New Roman" w:hAnsi="Times New Roman"/>
          <w:sz w:val="26"/>
          <w:szCs w:val="26"/>
          <w:lang w:val="uk-UA"/>
        </w:rPr>
      </w:pPr>
      <w:r w:rsidRPr="00720355">
        <w:rPr>
          <w:rFonts w:ascii="Times New Roman" w:hAnsi="Times New Roman"/>
          <w:sz w:val="26"/>
          <w:szCs w:val="26"/>
          <w:lang w:val="uk-UA"/>
        </w:rPr>
        <w:t>Тарифній</w:t>
      </w:r>
      <w:r w:rsidR="002518C6" w:rsidRPr="00720355">
        <w:rPr>
          <w:rFonts w:ascii="Times New Roman" w:hAnsi="Times New Roman"/>
          <w:sz w:val="26"/>
          <w:szCs w:val="26"/>
          <w:lang w:val="uk-UA"/>
        </w:rPr>
        <w:t xml:space="preserve"> оклад</w:t>
      </w:r>
    </w:p>
    <w:p w:rsidR="002518C6" w:rsidRPr="00720355" w:rsidRDefault="00720355" w:rsidP="00905E00">
      <w:pPr>
        <w:pStyle w:val="aff8"/>
        <w:numPr>
          <w:ilvl w:val="0"/>
          <w:numId w:val="68"/>
        </w:numPr>
        <w:jc w:val="both"/>
        <w:rPr>
          <w:rFonts w:ascii="Times New Roman" w:hAnsi="Times New Roman"/>
          <w:sz w:val="26"/>
          <w:szCs w:val="26"/>
          <w:lang w:val="uk-UA"/>
        </w:rPr>
      </w:pPr>
      <w:r w:rsidRPr="00720355">
        <w:rPr>
          <w:rFonts w:ascii="Times New Roman" w:hAnsi="Times New Roman"/>
          <w:sz w:val="26"/>
          <w:szCs w:val="26"/>
          <w:lang w:val="uk-UA"/>
        </w:rPr>
        <w:t>Тарифній</w:t>
      </w:r>
      <w:r w:rsidR="002518C6" w:rsidRPr="00720355">
        <w:rPr>
          <w:rFonts w:ascii="Times New Roman" w:hAnsi="Times New Roman"/>
          <w:sz w:val="26"/>
          <w:szCs w:val="26"/>
          <w:lang w:val="uk-UA"/>
        </w:rPr>
        <w:t xml:space="preserve"> </w:t>
      </w:r>
      <w:r w:rsidRPr="00720355">
        <w:rPr>
          <w:rFonts w:ascii="Times New Roman" w:hAnsi="Times New Roman"/>
          <w:sz w:val="26"/>
          <w:szCs w:val="26"/>
          <w:lang w:val="uk-UA"/>
        </w:rPr>
        <w:t>оклад</w:t>
      </w:r>
      <w:r w:rsidR="002518C6" w:rsidRPr="00720355">
        <w:rPr>
          <w:rFonts w:ascii="Times New Roman" w:hAnsi="Times New Roman"/>
          <w:sz w:val="26"/>
          <w:szCs w:val="26"/>
          <w:lang w:val="uk-UA"/>
        </w:rPr>
        <w:t xml:space="preserve"> з п</w:t>
      </w:r>
      <w:r>
        <w:rPr>
          <w:rFonts w:ascii="Times New Roman" w:hAnsi="Times New Roman"/>
          <w:sz w:val="26"/>
          <w:szCs w:val="26"/>
          <w:lang w:val="uk-UA"/>
        </w:rPr>
        <w:t>ідвищенням</w:t>
      </w:r>
    </w:p>
    <w:p w:rsidR="00EE2BBF" w:rsidRPr="00720355" w:rsidRDefault="002518C6" w:rsidP="00905E00">
      <w:pPr>
        <w:pStyle w:val="aff8"/>
        <w:numPr>
          <w:ilvl w:val="0"/>
          <w:numId w:val="68"/>
        </w:numPr>
        <w:jc w:val="both"/>
        <w:rPr>
          <w:rFonts w:ascii="Times New Roman" w:hAnsi="Times New Roman"/>
          <w:sz w:val="26"/>
          <w:szCs w:val="26"/>
          <w:lang w:val="uk-UA"/>
        </w:rPr>
      </w:pPr>
      <w:r w:rsidRPr="00720355">
        <w:rPr>
          <w:rFonts w:ascii="Times New Roman" w:hAnsi="Times New Roman"/>
          <w:sz w:val="26"/>
          <w:szCs w:val="26"/>
          <w:lang w:val="uk-UA"/>
        </w:rPr>
        <w:t>Сума За списком видів оплат</w:t>
      </w:r>
      <w:r w:rsidR="00EE2BBF" w:rsidRPr="00720355">
        <w:rPr>
          <w:rFonts w:ascii="Times New Roman" w:hAnsi="Times New Roman"/>
          <w:sz w:val="26"/>
          <w:szCs w:val="26"/>
          <w:lang w:val="uk-UA"/>
        </w:rPr>
        <w:t xml:space="preserve"> </w:t>
      </w:r>
    </w:p>
    <w:p w:rsidR="00EE2BBF" w:rsidRPr="00720355" w:rsidRDefault="00EE2BBF" w:rsidP="00EE2BBF">
      <w:pPr>
        <w:jc w:val="both"/>
        <w:rPr>
          <w:rFonts w:ascii="Times New Roman" w:hAnsi="Times New Roman"/>
          <w:sz w:val="26"/>
          <w:szCs w:val="26"/>
          <w:lang w:val="uk-UA"/>
        </w:rPr>
      </w:pPr>
      <w:r w:rsidRPr="00720355">
        <w:rPr>
          <w:rFonts w:ascii="Times New Roman" w:hAnsi="Times New Roman"/>
          <w:sz w:val="26"/>
          <w:szCs w:val="26"/>
          <w:lang w:val="uk-UA"/>
        </w:rPr>
        <w:t xml:space="preserve">Примітка: Якщо </w:t>
      </w:r>
      <w:r w:rsidR="00720355">
        <w:rPr>
          <w:rFonts w:ascii="Times New Roman" w:hAnsi="Times New Roman"/>
          <w:sz w:val="26"/>
          <w:szCs w:val="26"/>
          <w:lang w:val="uk-UA"/>
        </w:rPr>
        <w:t>обрано</w:t>
      </w:r>
      <w:r w:rsidRPr="00720355">
        <w:rPr>
          <w:rFonts w:ascii="Times New Roman" w:hAnsi="Times New Roman"/>
          <w:sz w:val="26"/>
          <w:szCs w:val="26"/>
          <w:lang w:val="uk-UA"/>
        </w:rPr>
        <w:t xml:space="preserve"> 3 спосіб, к</w:t>
      </w:r>
      <w:r w:rsidR="00720355">
        <w:rPr>
          <w:rFonts w:ascii="Times New Roman" w:hAnsi="Times New Roman"/>
          <w:sz w:val="26"/>
          <w:szCs w:val="26"/>
          <w:lang w:val="uk-UA"/>
        </w:rPr>
        <w:t>ількість</w:t>
      </w:r>
      <w:r w:rsidRPr="00720355">
        <w:rPr>
          <w:rFonts w:ascii="Times New Roman" w:hAnsi="Times New Roman"/>
          <w:sz w:val="26"/>
          <w:szCs w:val="26"/>
          <w:lang w:val="uk-UA"/>
        </w:rPr>
        <w:t xml:space="preserve"> ставок в розрахунку оплат</w:t>
      </w:r>
      <w:r w:rsidR="00786DE1">
        <w:rPr>
          <w:rFonts w:ascii="Times New Roman" w:hAnsi="Times New Roman"/>
          <w:sz w:val="26"/>
          <w:szCs w:val="26"/>
          <w:lang w:val="uk-UA"/>
        </w:rPr>
        <w:t>и</w:t>
      </w:r>
      <w:r w:rsidRPr="00720355">
        <w:rPr>
          <w:rFonts w:ascii="Times New Roman" w:hAnsi="Times New Roman"/>
          <w:sz w:val="26"/>
          <w:szCs w:val="26"/>
          <w:lang w:val="uk-UA"/>
        </w:rPr>
        <w:t xml:space="preserve"> не застосовується.</w:t>
      </w:r>
    </w:p>
    <w:p w:rsidR="002518C6" w:rsidRPr="00720355" w:rsidRDefault="002518C6" w:rsidP="00EE2BBF">
      <w:pPr>
        <w:pStyle w:val="aff8"/>
        <w:ind w:left="927"/>
        <w:jc w:val="both"/>
        <w:rPr>
          <w:rFonts w:ascii="Times New Roman" w:hAnsi="Times New Roman"/>
          <w:sz w:val="26"/>
          <w:szCs w:val="26"/>
          <w:lang w:val="uk-UA"/>
        </w:rPr>
      </w:pPr>
    </w:p>
    <w:p w:rsidR="00EE2BBF" w:rsidRPr="00720355" w:rsidRDefault="00EE2BBF" w:rsidP="00905E00">
      <w:pPr>
        <w:numPr>
          <w:ilvl w:val="0"/>
          <w:numId w:val="70"/>
        </w:numPr>
        <w:spacing w:before="120"/>
        <w:jc w:val="both"/>
        <w:rPr>
          <w:rFonts w:ascii="Times New Roman" w:hAnsi="Times New Roman"/>
          <w:sz w:val="26"/>
          <w:szCs w:val="26"/>
          <w:lang w:val="uk-UA"/>
        </w:rPr>
      </w:pPr>
      <w:r w:rsidRPr="00720355">
        <w:rPr>
          <w:rFonts w:ascii="Times New Roman" w:hAnsi="Times New Roman"/>
          <w:sz w:val="26"/>
          <w:szCs w:val="26"/>
          <w:lang w:val="uk-UA"/>
        </w:rPr>
        <w:t>Якщо вказано години навантаження визначаємо ставку працівника діленням годин тижневого навантаження на години тижневої норм</w:t>
      </w:r>
      <w:r w:rsidR="00786DE1">
        <w:rPr>
          <w:rFonts w:ascii="Times New Roman" w:hAnsi="Times New Roman"/>
          <w:sz w:val="26"/>
          <w:szCs w:val="26"/>
          <w:lang w:val="uk-UA"/>
        </w:rPr>
        <w:t>и</w:t>
      </w:r>
      <w:r w:rsidRPr="00720355">
        <w:rPr>
          <w:rFonts w:ascii="Times New Roman" w:hAnsi="Times New Roman"/>
          <w:sz w:val="26"/>
          <w:szCs w:val="26"/>
          <w:lang w:val="uk-UA"/>
        </w:rPr>
        <w:t xml:space="preserve">. Отриману ставку множимо на </w:t>
      </w:r>
      <w:r w:rsidR="00720355" w:rsidRPr="00720355">
        <w:rPr>
          <w:rFonts w:ascii="Times New Roman" w:hAnsi="Times New Roman"/>
          <w:sz w:val="26"/>
          <w:szCs w:val="26"/>
          <w:lang w:val="uk-UA"/>
        </w:rPr>
        <w:t>тарифній</w:t>
      </w:r>
      <w:r w:rsidRPr="00720355">
        <w:rPr>
          <w:rFonts w:ascii="Times New Roman" w:hAnsi="Times New Roman"/>
          <w:sz w:val="26"/>
          <w:szCs w:val="26"/>
          <w:lang w:val="uk-UA"/>
        </w:rPr>
        <w:t xml:space="preserve"> оклад з підвищенням.</w:t>
      </w:r>
    </w:p>
    <w:p w:rsidR="00EE2BBF" w:rsidRPr="00720355" w:rsidRDefault="00EE2BBF" w:rsidP="00905E00">
      <w:pPr>
        <w:numPr>
          <w:ilvl w:val="0"/>
          <w:numId w:val="70"/>
        </w:numPr>
        <w:spacing w:before="120"/>
        <w:jc w:val="both"/>
        <w:rPr>
          <w:rFonts w:ascii="Times New Roman" w:hAnsi="Times New Roman"/>
          <w:sz w:val="26"/>
          <w:szCs w:val="26"/>
          <w:lang w:val="uk-UA"/>
        </w:rPr>
      </w:pPr>
      <w:r w:rsidRPr="00720355">
        <w:rPr>
          <w:rFonts w:ascii="Times New Roman" w:hAnsi="Times New Roman"/>
          <w:sz w:val="26"/>
          <w:szCs w:val="26"/>
          <w:lang w:val="uk-UA"/>
        </w:rPr>
        <w:t>Якщо години навантаження не зазначені, тоді кількість ставок за замовчуванням приймається рівною  1 або використовується та кількість, яку вказав користувач.</w:t>
      </w:r>
    </w:p>
    <w:p w:rsidR="00EE2BBF" w:rsidRPr="00720355" w:rsidRDefault="00786DE1" w:rsidP="00905E00">
      <w:pPr>
        <w:numPr>
          <w:ilvl w:val="0"/>
          <w:numId w:val="70"/>
        </w:numPr>
        <w:spacing w:before="120"/>
        <w:jc w:val="both"/>
        <w:rPr>
          <w:rFonts w:ascii="Times New Roman" w:hAnsi="Times New Roman"/>
          <w:sz w:val="26"/>
          <w:szCs w:val="26"/>
          <w:lang w:val="uk-UA"/>
        </w:rPr>
      </w:pPr>
      <w:r>
        <w:rPr>
          <w:rFonts w:ascii="Times New Roman" w:hAnsi="Times New Roman"/>
          <w:sz w:val="26"/>
          <w:szCs w:val="26"/>
          <w:lang w:val="uk-UA"/>
        </w:rPr>
        <w:t>Якщо зазначений відсоток оплати</w:t>
      </w:r>
      <w:r w:rsidR="00EE2BBF" w:rsidRPr="00720355">
        <w:rPr>
          <w:rFonts w:ascii="Times New Roman" w:hAnsi="Times New Roman"/>
          <w:sz w:val="26"/>
          <w:szCs w:val="26"/>
          <w:lang w:val="uk-UA"/>
        </w:rPr>
        <w:t>, отримана сума множиться на відсоток оплати.</w:t>
      </w:r>
    </w:p>
    <w:p w:rsidR="00EE2BBF" w:rsidRPr="00720355" w:rsidRDefault="00EE2BBF" w:rsidP="00905E00">
      <w:pPr>
        <w:numPr>
          <w:ilvl w:val="0"/>
          <w:numId w:val="70"/>
        </w:numPr>
        <w:spacing w:before="120"/>
        <w:jc w:val="both"/>
        <w:rPr>
          <w:rFonts w:ascii="Times New Roman" w:hAnsi="Times New Roman"/>
          <w:sz w:val="26"/>
          <w:szCs w:val="26"/>
          <w:lang w:val="uk-UA"/>
        </w:rPr>
      </w:pPr>
      <w:r w:rsidRPr="00720355">
        <w:rPr>
          <w:rFonts w:ascii="Times New Roman" w:hAnsi="Times New Roman"/>
          <w:sz w:val="26"/>
          <w:szCs w:val="26"/>
          <w:lang w:val="uk-UA"/>
        </w:rPr>
        <w:t>Отримано суму доплати викладача</w:t>
      </w:r>
    </w:p>
    <w:p w:rsidR="002518C6" w:rsidRPr="00720355" w:rsidRDefault="002518C6" w:rsidP="00EE2BBF">
      <w:pPr>
        <w:pStyle w:val="aff8"/>
        <w:ind w:left="927"/>
        <w:jc w:val="both"/>
        <w:rPr>
          <w:rFonts w:ascii="Times New Roman" w:hAnsi="Times New Roman"/>
          <w:sz w:val="26"/>
          <w:szCs w:val="26"/>
          <w:lang w:val="uk-UA"/>
        </w:rPr>
      </w:pPr>
    </w:p>
    <w:p w:rsidR="00EE2BBF" w:rsidRPr="00720355" w:rsidRDefault="00EE2BBF" w:rsidP="002518C6">
      <w:pPr>
        <w:jc w:val="both"/>
        <w:rPr>
          <w:rFonts w:ascii="Times New Roman" w:hAnsi="Times New Roman"/>
          <w:sz w:val="26"/>
          <w:szCs w:val="26"/>
          <w:lang w:val="uk-UA"/>
        </w:rPr>
      </w:pPr>
    </w:p>
    <w:p w:rsidR="00EE2BBF" w:rsidRPr="00720355" w:rsidRDefault="00EE2BBF" w:rsidP="002518C6">
      <w:pPr>
        <w:jc w:val="both"/>
        <w:rPr>
          <w:rFonts w:ascii="Times New Roman" w:hAnsi="Times New Roman"/>
          <w:sz w:val="26"/>
          <w:szCs w:val="26"/>
          <w:lang w:val="uk-UA"/>
        </w:rPr>
      </w:pPr>
    </w:p>
    <w:p w:rsidR="00304416" w:rsidRPr="00720355" w:rsidRDefault="004D6580" w:rsidP="00304416">
      <w:pPr>
        <w:pStyle w:val="10"/>
        <w:rPr>
          <w:rFonts w:ascii="Times New Roman" w:hAnsi="Times New Roman"/>
          <w:lang w:val="uk-UA"/>
        </w:rPr>
      </w:pPr>
      <w:bookmarkStart w:id="51" w:name="_Toc465160495"/>
      <w:bookmarkStart w:id="52" w:name="_Toc469303232"/>
      <w:r w:rsidRPr="00720355">
        <w:rPr>
          <w:rFonts w:ascii="Times New Roman" w:hAnsi="Times New Roman"/>
          <w:lang w:val="uk-UA"/>
        </w:rPr>
        <w:lastRenderedPageBreak/>
        <w:t xml:space="preserve">Вимоги до </w:t>
      </w:r>
      <w:r w:rsidR="00304416" w:rsidRPr="00720355">
        <w:rPr>
          <w:rFonts w:ascii="Times New Roman" w:hAnsi="Times New Roman"/>
          <w:lang w:val="uk-UA"/>
        </w:rPr>
        <w:t>створення системи</w:t>
      </w:r>
      <w:bookmarkEnd w:id="51"/>
      <w:bookmarkEnd w:id="52"/>
    </w:p>
    <w:p w:rsidR="004D6580" w:rsidRPr="00720355" w:rsidRDefault="00304416" w:rsidP="00304416">
      <w:pPr>
        <w:pStyle w:val="21"/>
        <w:rPr>
          <w:rFonts w:ascii="Times New Roman" w:hAnsi="Times New Roman"/>
          <w:lang w:val="uk-UA"/>
        </w:rPr>
      </w:pPr>
      <w:bookmarkStart w:id="53" w:name="_Toc469303233"/>
      <w:r w:rsidRPr="00720355">
        <w:rPr>
          <w:rFonts w:ascii="Times New Roman" w:hAnsi="Times New Roman"/>
          <w:lang w:val="uk-UA"/>
        </w:rPr>
        <w:t xml:space="preserve">Вимоги до </w:t>
      </w:r>
      <w:r w:rsidR="004D6580" w:rsidRPr="00720355">
        <w:rPr>
          <w:rFonts w:ascii="Times New Roman" w:hAnsi="Times New Roman"/>
          <w:lang w:val="uk-UA"/>
        </w:rPr>
        <w:t>інформаційної та програмної сумісності</w:t>
      </w:r>
      <w:bookmarkEnd w:id="46"/>
      <w:bookmarkEnd w:id="53"/>
    </w:p>
    <w:p w:rsidR="004D6580" w:rsidRPr="00720355" w:rsidRDefault="004D6580" w:rsidP="00304416">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Інформаційне забезпечення повинно забезпечити:</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багаторазове використання даних у різних ділових процесах;</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фізичної та логічної цілісності даних;</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мінімізацію надмірності даних, що зберігаються;</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стандартизацію представлення даних;</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достовірність та актуальність даних.</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розмежування доступу до даних, запобігання несанкціонованого доступу до них.</w:t>
      </w:r>
    </w:p>
    <w:p w:rsidR="004D6580" w:rsidRPr="00720355" w:rsidRDefault="004D6580" w:rsidP="00304416">
      <w:pPr>
        <w:tabs>
          <w:tab w:val="left" w:pos="2268"/>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Інформаційне забезпечення повинно відповідати основним вимогам:</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забезпечувати копіювання і зберігання масивів інформації;</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забезпечувати можливість розширення масивів інформації з урахуванням перспектив розвитку системи.</w:t>
      </w:r>
    </w:p>
    <w:p w:rsidR="004D6580" w:rsidRPr="00720355" w:rsidRDefault="004D6580" w:rsidP="00304416">
      <w:pPr>
        <w:tabs>
          <w:tab w:val="left" w:pos="2268"/>
        </w:tab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Інформаційне забезпечення  системи повинно забезпечити:</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систему класифікації і кодування;</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програмні модулі забезпечення інформаційного обміну між компонентами системи та між внутрішніми та зовнішніми інформаційними системами, з якими повинний бути організований обмін.</w:t>
      </w:r>
    </w:p>
    <w:p w:rsidR="004D6580" w:rsidRPr="00720355" w:rsidRDefault="004D6580" w:rsidP="00304416">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Система класифікації і кодування  повинна забезпечити процес накопичення і зберігання інформації, а також вирішення функціональних задач з мінімальними витратами пам’яті і максимальною швидкодією за рахунок використання класифікаторів таких рівнів:</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локальних в межах системи;</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відомчих;</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загальнодержавних;</w:t>
      </w:r>
    </w:p>
    <w:p w:rsidR="004D6580" w:rsidRPr="00720355" w:rsidRDefault="004D6580" w:rsidP="00304416">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Проектні рішення по системі класифікації і кодування системи повинні забезпечити:</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використання загальносистемних класифікаторів;</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централізоване ведення системних класифікаторів;</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аналіз інформації, формування статистичних звітів по усьому спектру класифікованих даних;</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мінімальних витрат пам’яті у процесі накопичення та зберігання інформації;</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максимальної швидкодії при вирішенні функціональних задач.</w:t>
      </w:r>
    </w:p>
    <w:p w:rsidR="004D6580" w:rsidRPr="00720355" w:rsidRDefault="004D6580" w:rsidP="00304416">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Програмні модулі інформаційного обміну забезпечать автоматизований обмін інформацією між компонентами системи та між суміжними  інформаційними системами для забезпечення виконання завдань та функцій ділових процесів, що підлягають автоматизації в системі.</w:t>
      </w:r>
    </w:p>
    <w:p w:rsidR="004D6580" w:rsidRPr="00720355" w:rsidRDefault="004D6580" w:rsidP="00304416">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Інформаційний обмін з суміжними системами буде реалізований за рахунок розробки чи використання програмного шлюзу інформаційного обміну та застосуванням сучасних протоколів обміну даними. Шлюз інформаційного обміну повинен передбачати:</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можливість підключення та безпечність доступу локальних ресурсів системи до зовнішніх інформаційних систем та ресурсів;</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можливість централізованого адміністрування та керування доступністю локальних ресурсів системи. </w:t>
      </w:r>
    </w:p>
    <w:p w:rsidR="004D6580" w:rsidRPr="00720355" w:rsidRDefault="004D6580" w:rsidP="00304416">
      <w:p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В системі планується використання загальносистемних довідників та довідників підсистем. Інформація, що вноситься до довідників використовується по всій системі, без необхідності внесення існуючих даних. </w:t>
      </w:r>
    </w:p>
    <w:p w:rsidR="004D6580" w:rsidRPr="00720355" w:rsidRDefault="004D6580" w:rsidP="00304416">
      <w:p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ab/>
        <w:t xml:space="preserve">Для коректного формування інформації в довідниках  планується </w:t>
      </w:r>
      <w:r w:rsidR="00530B55">
        <w:rPr>
          <w:rFonts w:ascii="Times New Roman" w:hAnsi="Times New Roman"/>
          <w:sz w:val="26"/>
          <w:szCs w:val="26"/>
          <w:lang w:val="uk-UA"/>
        </w:rPr>
        <w:t xml:space="preserve">заповнення </w:t>
      </w:r>
      <w:r w:rsidR="00657BAD" w:rsidRPr="00720355">
        <w:rPr>
          <w:rFonts w:ascii="Times New Roman" w:hAnsi="Times New Roman"/>
          <w:sz w:val="26"/>
          <w:szCs w:val="26"/>
          <w:lang w:val="uk-UA"/>
        </w:rPr>
        <w:t>більшост</w:t>
      </w:r>
      <w:r w:rsidR="00657BAD">
        <w:rPr>
          <w:rFonts w:ascii="Times New Roman" w:hAnsi="Times New Roman"/>
          <w:sz w:val="26"/>
          <w:szCs w:val="26"/>
          <w:lang w:val="uk-UA"/>
        </w:rPr>
        <w:t>і</w:t>
      </w:r>
      <w:r w:rsidRPr="00720355">
        <w:rPr>
          <w:rFonts w:ascii="Times New Roman" w:hAnsi="Times New Roman"/>
          <w:sz w:val="26"/>
          <w:szCs w:val="26"/>
          <w:lang w:val="uk-UA"/>
        </w:rPr>
        <w:t xml:space="preserve"> довідників  </w:t>
      </w:r>
      <w:r w:rsidR="00530B55">
        <w:rPr>
          <w:rFonts w:ascii="Times New Roman" w:hAnsi="Times New Roman"/>
          <w:sz w:val="26"/>
          <w:szCs w:val="26"/>
          <w:lang w:val="uk-UA"/>
        </w:rPr>
        <w:t>н</w:t>
      </w:r>
      <w:r w:rsidRPr="00720355">
        <w:rPr>
          <w:rFonts w:ascii="Times New Roman" w:hAnsi="Times New Roman"/>
          <w:sz w:val="26"/>
          <w:szCs w:val="26"/>
          <w:lang w:val="uk-UA"/>
        </w:rPr>
        <w:t>а центральному рівні. Нові</w:t>
      </w:r>
      <w:r w:rsidR="00530B55">
        <w:rPr>
          <w:rFonts w:ascii="Times New Roman" w:hAnsi="Times New Roman"/>
          <w:sz w:val="26"/>
          <w:szCs w:val="26"/>
          <w:lang w:val="uk-UA"/>
        </w:rPr>
        <w:t xml:space="preserve"> дані в такі довідники повинні вноситись</w:t>
      </w:r>
      <w:r w:rsidRPr="00720355">
        <w:rPr>
          <w:rFonts w:ascii="Times New Roman" w:hAnsi="Times New Roman"/>
          <w:sz w:val="26"/>
          <w:szCs w:val="26"/>
          <w:lang w:val="uk-UA"/>
        </w:rPr>
        <w:t xml:space="preserve"> згідно заявок, які формуються в системі, з підзвітних органів.</w:t>
      </w:r>
    </w:p>
    <w:p w:rsidR="004D6580" w:rsidRPr="00720355" w:rsidRDefault="004D6580" w:rsidP="00304416">
      <w:p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ab/>
        <w:t>Одноразове внесення інформації у довідники та використання її у процесі обліку зменшить помилки персоналу в процесі роботи, та приведе до однозначного трактування даних.</w:t>
      </w:r>
    </w:p>
    <w:p w:rsidR="004D6580" w:rsidRPr="00720355" w:rsidRDefault="004D6580" w:rsidP="00304416">
      <w:p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Перелік довідників в системі зазначені у додатку 1.</w:t>
      </w:r>
    </w:p>
    <w:p w:rsidR="004D6580" w:rsidRPr="00720355" w:rsidRDefault="004D6580" w:rsidP="00304416">
      <w:pPr>
        <w:tabs>
          <w:tab w:val="left" w:pos="426"/>
        </w:tabs>
        <w:suppressAutoHyphens/>
        <w:spacing w:before="120"/>
        <w:ind w:firstLine="720"/>
        <w:contextualSpacing/>
        <w:jc w:val="both"/>
        <w:rPr>
          <w:rFonts w:ascii="Times New Roman" w:hAnsi="Times New Roman"/>
          <w:sz w:val="26"/>
          <w:szCs w:val="26"/>
          <w:lang w:val="uk-UA"/>
        </w:rPr>
      </w:pPr>
    </w:p>
    <w:p w:rsidR="004D6580" w:rsidRPr="00720355" w:rsidRDefault="004D6580" w:rsidP="00304416">
      <w:pPr>
        <w:pStyle w:val="21"/>
        <w:rPr>
          <w:rFonts w:ascii="Times New Roman" w:hAnsi="Times New Roman"/>
          <w:lang w:val="uk-UA"/>
        </w:rPr>
      </w:pPr>
      <w:bookmarkStart w:id="54" w:name="_Toc469303234"/>
      <w:r w:rsidRPr="00720355">
        <w:rPr>
          <w:rFonts w:ascii="Times New Roman" w:hAnsi="Times New Roman"/>
          <w:lang w:val="uk-UA"/>
        </w:rPr>
        <w:t>Вимоги до програмного забезпечення</w:t>
      </w:r>
      <w:bookmarkEnd w:id="54"/>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Програмне забезпечення (ПЗ) системи складатиметься із:</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загальносистемного програмного забезпечення (ЗПЗ);</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прикладного програмного забезпечення (ППЗ).</w:t>
      </w:r>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Програмне забезпечення системи відображатиме специфіку автоматизованих функціональних задач користувачів та забезпечуватиме:</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підтримку загально прийнятих сучасних міжнародних стандартів до відкритих систем;</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сумісність та інтегрованість;</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підтримку функціонування в різнорідному апаратному і програмному середовищах;</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proofErr w:type="spellStart"/>
      <w:r w:rsidRPr="00720355">
        <w:rPr>
          <w:rFonts w:ascii="Times New Roman" w:hAnsi="Times New Roman"/>
          <w:sz w:val="26"/>
          <w:szCs w:val="26"/>
          <w:lang w:val="uk-UA"/>
        </w:rPr>
        <w:t>вмонтованість</w:t>
      </w:r>
      <w:proofErr w:type="spellEnd"/>
      <w:r w:rsidRPr="00720355">
        <w:rPr>
          <w:rFonts w:ascii="Times New Roman" w:hAnsi="Times New Roman"/>
          <w:sz w:val="26"/>
          <w:szCs w:val="26"/>
          <w:lang w:val="uk-UA"/>
        </w:rPr>
        <w:t xml:space="preserve"> механізму захисту від помилок і підтримки цілісності;</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мінімальні витрати на їх закупівлю та експлуатацію.</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До загальносистемного програмного забезпечення відносяться:</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операційні системи;</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система керування базами даних (СКБД);</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офісні застосування;</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тощо.</w:t>
      </w:r>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При розробці системи повинні використовуватися принципи модульності та типовості, які забезпечать послідовне нарощування функціональних можливостей системи за рахунок створення, впровадження та тиражування функціонально завершених програмних модулів. </w:t>
      </w:r>
    </w:p>
    <w:p w:rsidR="00CE6201" w:rsidRPr="00720355" w:rsidRDefault="00CE6201"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 xml:space="preserve">Технології, що використовуються для створення прикладного програмного забезпечення зазначені у п. 5.1.  </w:t>
      </w:r>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          </w:t>
      </w:r>
    </w:p>
    <w:p w:rsidR="004D6580" w:rsidRPr="00720355" w:rsidRDefault="004D6580" w:rsidP="003D4F77">
      <w:pPr>
        <w:pStyle w:val="3"/>
        <w:rPr>
          <w:rFonts w:ascii="Times New Roman" w:hAnsi="Times New Roman"/>
          <w:lang w:val="uk-UA"/>
        </w:rPr>
      </w:pPr>
      <w:bookmarkStart w:id="55" w:name="_Toc257301709"/>
      <w:bookmarkStart w:id="56" w:name="_Toc469303235"/>
      <w:r w:rsidRPr="00720355">
        <w:rPr>
          <w:rFonts w:ascii="Times New Roman" w:hAnsi="Times New Roman"/>
          <w:lang w:val="uk-UA"/>
        </w:rPr>
        <w:t>Вимоги до операційних систем</w:t>
      </w:r>
      <w:bookmarkEnd w:id="55"/>
      <w:bookmarkEnd w:id="56"/>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 якості операційної системи на серверах баз даних повинна використовуватися одна з ОС :</w:t>
      </w:r>
    </w:p>
    <w:p w:rsidR="004D6580" w:rsidRPr="00720355" w:rsidRDefault="004D6580" w:rsidP="00905E00">
      <w:pPr>
        <w:numPr>
          <w:ilvl w:val="1"/>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Windows 2012 R2 Server  </w:t>
      </w:r>
    </w:p>
    <w:p w:rsidR="004D6580" w:rsidRPr="00720355" w:rsidRDefault="004D6580" w:rsidP="00905E00">
      <w:pPr>
        <w:numPr>
          <w:ilvl w:val="1"/>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Windows 2008 Server  </w:t>
      </w:r>
    </w:p>
    <w:p w:rsidR="004D6580" w:rsidRPr="00720355" w:rsidRDefault="004D6580" w:rsidP="00905E00">
      <w:pPr>
        <w:numPr>
          <w:ilvl w:val="1"/>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Windows 2003 Server  </w:t>
      </w:r>
    </w:p>
    <w:p w:rsidR="004D6580" w:rsidRPr="00720355" w:rsidRDefault="004D6580" w:rsidP="00905E00">
      <w:pPr>
        <w:numPr>
          <w:ilvl w:val="1"/>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GNU/</w:t>
      </w:r>
      <w:proofErr w:type="spellStart"/>
      <w:r w:rsidRPr="00720355">
        <w:rPr>
          <w:rFonts w:ascii="Times New Roman" w:hAnsi="Times New Roman"/>
          <w:sz w:val="26"/>
          <w:szCs w:val="26"/>
          <w:lang w:val="uk-UA"/>
        </w:rPr>
        <w:t>Linux</w:t>
      </w:r>
      <w:proofErr w:type="spellEnd"/>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 якості операційної системи на термінальних серверах та серверах додатків повинна використовуватися одна з ОС:</w:t>
      </w:r>
    </w:p>
    <w:p w:rsidR="004D6580" w:rsidRPr="00720355" w:rsidRDefault="004D6580" w:rsidP="00905E00">
      <w:pPr>
        <w:numPr>
          <w:ilvl w:val="1"/>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Windows 10</w:t>
      </w:r>
    </w:p>
    <w:p w:rsidR="004D6580" w:rsidRPr="00720355" w:rsidRDefault="004D6580" w:rsidP="00905E00">
      <w:pPr>
        <w:numPr>
          <w:ilvl w:val="1"/>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Windows 8</w:t>
      </w:r>
    </w:p>
    <w:p w:rsidR="004D6580" w:rsidRPr="00720355" w:rsidRDefault="004D6580" w:rsidP="00905E00">
      <w:pPr>
        <w:numPr>
          <w:ilvl w:val="1"/>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Windows 7</w:t>
      </w:r>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 якості операційної системи на робочих станціях повинна використовуватися OS Microsoft Windows версії не нижче </w:t>
      </w:r>
      <w:r w:rsidR="00530B55" w:rsidRPr="00720355">
        <w:rPr>
          <w:rFonts w:ascii="Times New Roman" w:hAnsi="Times New Roman"/>
          <w:sz w:val="26"/>
          <w:szCs w:val="26"/>
          <w:lang w:val="uk-UA"/>
        </w:rPr>
        <w:t xml:space="preserve">Windows </w:t>
      </w:r>
      <w:r w:rsidRPr="00720355">
        <w:rPr>
          <w:rFonts w:ascii="Times New Roman" w:hAnsi="Times New Roman"/>
          <w:sz w:val="26"/>
          <w:szCs w:val="26"/>
          <w:lang w:val="uk-UA"/>
        </w:rPr>
        <w:t>ХР.</w:t>
      </w:r>
    </w:p>
    <w:p w:rsidR="004D6580" w:rsidRPr="00720355" w:rsidRDefault="004D6580" w:rsidP="003D4F77">
      <w:pPr>
        <w:pStyle w:val="3"/>
        <w:rPr>
          <w:rFonts w:ascii="Times New Roman" w:hAnsi="Times New Roman"/>
          <w:lang w:val="uk-UA"/>
        </w:rPr>
      </w:pPr>
      <w:bookmarkStart w:id="57" w:name="_Toc257301710"/>
      <w:bookmarkStart w:id="58" w:name="_Toc469303236"/>
      <w:r w:rsidRPr="00720355">
        <w:rPr>
          <w:rFonts w:ascii="Times New Roman" w:hAnsi="Times New Roman"/>
          <w:lang w:val="uk-UA"/>
        </w:rPr>
        <w:t>Вимоги до СКБД</w:t>
      </w:r>
      <w:bookmarkEnd w:id="57"/>
      <w:bookmarkEnd w:id="58"/>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Для зберігання даних центральний сервер повинен використовувати промислову реляційну СКБД  </w:t>
      </w:r>
      <w:r w:rsidRPr="00720355">
        <w:rPr>
          <w:rFonts w:ascii="Times New Roman" w:hAnsi="Times New Roman"/>
          <w:iCs/>
          <w:color w:val="000000"/>
          <w:sz w:val="26"/>
          <w:szCs w:val="26"/>
          <w:lang w:val="uk-UA" w:eastAsia="ru-RU" w:bidi="ar-SA"/>
        </w:rPr>
        <w:t xml:space="preserve">MS SQL Server 2008 та вище.   </w:t>
      </w:r>
      <w:r w:rsidRPr="00720355">
        <w:rPr>
          <w:rFonts w:ascii="Times New Roman" w:hAnsi="Times New Roman"/>
          <w:sz w:val="26"/>
          <w:szCs w:val="26"/>
          <w:lang w:val="uk-UA"/>
        </w:rPr>
        <w:t>Ліцензії на СКБД поставляються Замовником. Кількість ліцензій визначається кількістю необхідного для надійного функціонування системи серверного обладнання та ліцензійними правилами фірм.</w:t>
      </w:r>
    </w:p>
    <w:p w:rsidR="009A5826" w:rsidRPr="00720355" w:rsidRDefault="009A5826" w:rsidP="009A5826">
      <w:pPr>
        <w:pStyle w:val="3"/>
        <w:rPr>
          <w:rFonts w:ascii="Times New Roman" w:hAnsi="Times New Roman"/>
          <w:lang w:val="uk-UA"/>
        </w:rPr>
      </w:pPr>
      <w:bookmarkStart w:id="59" w:name="_Toc469303237"/>
      <w:r w:rsidRPr="00720355">
        <w:rPr>
          <w:rFonts w:ascii="Times New Roman" w:hAnsi="Times New Roman"/>
          <w:lang w:val="uk-UA"/>
        </w:rPr>
        <w:t xml:space="preserve">Вимоги </w:t>
      </w:r>
      <w:r w:rsidR="00CE6201" w:rsidRPr="00720355">
        <w:rPr>
          <w:rFonts w:ascii="Times New Roman" w:hAnsi="Times New Roman"/>
          <w:lang w:val="uk-UA"/>
        </w:rPr>
        <w:t xml:space="preserve">до </w:t>
      </w:r>
      <w:r w:rsidRPr="00720355">
        <w:rPr>
          <w:rFonts w:ascii="Times New Roman" w:hAnsi="Times New Roman"/>
          <w:lang w:val="uk-UA"/>
        </w:rPr>
        <w:t>офісних застосувань</w:t>
      </w:r>
      <w:bookmarkEnd w:id="59"/>
    </w:p>
    <w:p w:rsidR="009A5826" w:rsidRPr="00720355" w:rsidRDefault="009A5826" w:rsidP="009A5826">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Для подальшої роботи з користувальницькими реєстрами та вивантаження даних таких реєстрів можливе використання офісних застосувань типу MS Office Excel</w:t>
      </w:r>
      <w:r w:rsidRPr="00720355">
        <w:rPr>
          <w:rFonts w:ascii="Times New Roman" w:hAnsi="Times New Roman"/>
          <w:iCs/>
          <w:color w:val="000000"/>
          <w:sz w:val="26"/>
          <w:szCs w:val="26"/>
          <w:lang w:val="uk-UA" w:eastAsia="ru-RU" w:bidi="ar-SA"/>
        </w:rPr>
        <w:t>.</w:t>
      </w:r>
      <w:r w:rsidR="00530B55">
        <w:rPr>
          <w:rFonts w:ascii="Times New Roman" w:hAnsi="Times New Roman"/>
          <w:iCs/>
          <w:color w:val="000000"/>
          <w:sz w:val="26"/>
          <w:szCs w:val="26"/>
          <w:lang w:val="uk-UA" w:eastAsia="ru-RU" w:bidi="ar-SA"/>
        </w:rPr>
        <w:t xml:space="preserve"> </w:t>
      </w:r>
      <w:r w:rsidRPr="00720355">
        <w:rPr>
          <w:rFonts w:ascii="Times New Roman" w:hAnsi="Times New Roman"/>
          <w:sz w:val="26"/>
          <w:szCs w:val="26"/>
          <w:lang w:val="uk-UA"/>
        </w:rPr>
        <w:t>Кількість ліцензій визначається кількістю необхідного для надійного функціонування системи серверного обладнання та ліцензійними правилами фірм.</w:t>
      </w:r>
    </w:p>
    <w:p w:rsidR="004D6580" w:rsidRPr="00720355" w:rsidRDefault="004D6580" w:rsidP="003D4F77">
      <w:pPr>
        <w:pStyle w:val="21"/>
        <w:rPr>
          <w:rFonts w:ascii="Times New Roman" w:hAnsi="Times New Roman"/>
          <w:lang w:val="uk-UA"/>
        </w:rPr>
      </w:pPr>
      <w:bookmarkStart w:id="60" w:name="_Toc469303238"/>
      <w:r w:rsidRPr="00720355">
        <w:rPr>
          <w:rFonts w:ascii="Times New Roman" w:hAnsi="Times New Roman"/>
          <w:lang w:val="uk-UA"/>
        </w:rPr>
        <w:t xml:space="preserve">Вимоги до </w:t>
      </w:r>
      <w:r w:rsidR="00CB428F" w:rsidRPr="00720355">
        <w:rPr>
          <w:rFonts w:ascii="Times New Roman" w:hAnsi="Times New Roman"/>
          <w:lang w:val="uk-UA"/>
        </w:rPr>
        <w:t>л</w:t>
      </w:r>
      <w:r w:rsidRPr="00720355">
        <w:rPr>
          <w:rFonts w:ascii="Times New Roman" w:hAnsi="Times New Roman"/>
          <w:lang w:val="uk-UA"/>
        </w:rPr>
        <w:t>інгвістичного забезпечення</w:t>
      </w:r>
      <w:bookmarkEnd w:id="60"/>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Лінгвістичне забезпечення системи включатиме розвинуті мовні засоби програмування програмного забезпечення та інтерфейсу користувача.</w:t>
      </w:r>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Інтерфейс користувача буде розроблений українською мовою та забезпечуватиме:</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очевидність кожної дії  на робочих місцях користувачів та введення-виведення інформації на професійно-орієнтованій мові, яка використовує поняття конкретної предметної області ділових процесів;</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наявність ефективної допомоги при можливих діях користувача;</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lastRenderedPageBreak/>
        <w:t>максимальне використання при введенні інформації довідників можливих значень даних;</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попередження помилкових ситуацій.</w:t>
      </w:r>
    </w:p>
    <w:p w:rsidR="004D6580" w:rsidRPr="00720355" w:rsidRDefault="004D6580" w:rsidP="004D6580">
      <w:pPr>
        <w:ind w:firstLine="567"/>
        <w:jc w:val="both"/>
        <w:rPr>
          <w:rFonts w:ascii="Times New Roman" w:hAnsi="Times New Roman"/>
          <w:caps/>
          <w:sz w:val="28"/>
          <w:szCs w:val="28"/>
          <w:lang w:val="uk-UA"/>
        </w:rPr>
      </w:pPr>
    </w:p>
    <w:p w:rsidR="004D6580" w:rsidRPr="00720355" w:rsidRDefault="004D6580" w:rsidP="003D4F77">
      <w:pPr>
        <w:pStyle w:val="21"/>
        <w:rPr>
          <w:rFonts w:ascii="Times New Roman" w:hAnsi="Times New Roman"/>
          <w:lang w:val="uk-UA"/>
        </w:rPr>
      </w:pPr>
      <w:bookmarkStart w:id="61" w:name="_Toc403054502"/>
      <w:bookmarkStart w:id="62" w:name="_Toc469303239"/>
      <w:r w:rsidRPr="00720355">
        <w:rPr>
          <w:rFonts w:ascii="Times New Roman" w:hAnsi="Times New Roman"/>
          <w:lang w:val="uk-UA"/>
        </w:rPr>
        <w:t>Вимоги до дизайну інтерфейсу</w:t>
      </w:r>
      <w:bookmarkEnd w:id="61"/>
      <w:bookmarkEnd w:id="62"/>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Інтерфейс системи повинен бути зручним,  сумісним з потребами та можливостями користувача, а саме:</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забезпечувати простоту переходу від виконання однієї функції до іншої; </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забезпечувати користувача на високому рівні вказівками стосовно його можливих дій, а також генерувати належний зворотний зв’язок на його запити; </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надавати користувачу можливість відчувати себе повноправним керівником ситуації при розв’язанні всіх типів задач, тобто, забезпечувати його всією необхідною інформацією; </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забезпечувати користувача різними, взаємно </w:t>
      </w:r>
      <w:proofErr w:type="spellStart"/>
      <w:r w:rsidRPr="00720355">
        <w:rPr>
          <w:rFonts w:ascii="Times New Roman" w:hAnsi="Times New Roman"/>
          <w:sz w:val="26"/>
          <w:szCs w:val="26"/>
          <w:lang w:val="uk-UA"/>
        </w:rPr>
        <w:t>доповнюючими</w:t>
      </w:r>
      <w:proofErr w:type="spellEnd"/>
      <w:r w:rsidRPr="00720355">
        <w:rPr>
          <w:rFonts w:ascii="Times New Roman" w:hAnsi="Times New Roman"/>
          <w:sz w:val="26"/>
          <w:szCs w:val="26"/>
          <w:lang w:val="uk-UA"/>
        </w:rPr>
        <w:t xml:space="preserve"> формами представлення результатів в залежності від типу запиту або від характеру отриманого рішення. </w:t>
      </w:r>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Внесення інформації до системи має проводитись як в ручному режимі – через стандартизовані форми з контролем ручного вводу, так і в автоматичному – через автоматизовану систему збору інформації. Дані, що надходять до системи, мають перевірятись на логічну сумісність, з відповідними повідомленнями оператору про наявність помилки.</w:t>
      </w:r>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Реакція системи на всі типи запитів також повинна бути однозначною і зрозумілою і, по можливості, простою.</w:t>
      </w:r>
    </w:p>
    <w:p w:rsidR="004D6580" w:rsidRPr="00720355" w:rsidRDefault="004D6580" w:rsidP="003D4F77">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Веб-інтерфейси повинні мати однаковий зовнішній вигляд і забезпечувати однакову функціональність при роботі в різних браузерах.</w:t>
      </w:r>
    </w:p>
    <w:p w:rsidR="004D6580" w:rsidRPr="00720355" w:rsidRDefault="004D6580" w:rsidP="00B71E98">
      <w:pPr>
        <w:spacing w:before="120"/>
        <w:ind w:firstLine="720"/>
        <w:jc w:val="both"/>
        <w:rPr>
          <w:rFonts w:ascii="Times New Roman" w:hAnsi="Times New Roman"/>
          <w:b/>
          <w:sz w:val="26"/>
          <w:szCs w:val="26"/>
          <w:lang w:val="uk-UA"/>
        </w:rPr>
      </w:pPr>
      <w:bookmarkStart w:id="63" w:name="_Toc403054503"/>
      <w:r w:rsidRPr="00720355">
        <w:rPr>
          <w:rFonts w:ascii="Times New Roman" w:hAnsi="Times New Roman"/>
          <w:b/>
          <w:sz w:val="26"/>
          <w:szCs w:val="26"/>
          <w:lang w:val="uk-UA"/>
        </w:rPr>
        <w:t>Оперативна допомога (довідка)</w:t>
      </w:r>
      <w:bookmarkEnd w:id="63"/>
    </w:p>
    <w:p w:rsidR="004D6580" w:rsidRPr="00720355" w:rsidRDefault="004D6580" w:rsidP="00B71E98">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Весь інтерфейс роботи користувача з системою повинен бути підтриманий оперативною допомогою – можливістю отримання контекстно-залежної пояснюючої інформації. Об’єктами підсистеми, на які налагоджується оперативна допомога, мають бути:</w:t>
      </w:r>
    </w:p>
    <w:p w:rsidR="004D6580" w:rsidRPr="00720355" w:rsidRDefault="004D6580" w:rsidP="00905E00">
      <w:pPr>
        <w:numPr>
          <w:ilvl w:val="0"/>
          <w:numId w:val="23"/>
        </w:num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екранні форми;</w:t>
      </w:r>
    </w:p>
    <w:p w:rsidR="004D6580" w:rsidRPr="00720355" w:rsidRDefault="004D6580" w:rsidP="00905E00">
      <w:pPr>
        <w:numPr>
          <w:ilvl w:val="0"/>
          <w:numId w:val="23"/>
        </w:num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пункти меню;</w:t>
      </w:r>
    </w:p>
    <w:p w:rsidR="004D6580" w:rsidRPr="00720355" w:rsidRDefault="004D6580" w:rsidP="00905E00">
      <w:pPr>
        <w:numPr>
          <w:ilvl w:val="0"/>
          <w:numId w:val="23"/>
        </w:num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пункти в списках вибору задач і звітів;</w:t>
      </w:r>
    </w:p>
    <w:p w:rsidR="004D6580" w:rsidRPr="00720355" w:rsidRDefault="004D6580" w:rsidP="00905E00">
      <w:pPr>
        <w:numPr>
          <w:ilvl w:val="0"/>
          <w:numId w:val="23"/>
        </w:num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кнопки інструментальних панелей.</w:t>
      </w:r>
    </w:p>
    <w:p w:rsidR="004D6580" w:rsidRPr="00720355" w:rsidRDefault="004D6580" w:rsidP="00B71E98">
      <w:pPr>
        <w:spacing w:before="120"/>
        <w:ind w:firstLine="720"/>
        <w:jc w:val="both"/>
        <w:rPr>
          <w:rFonts w:ascii="Times New Roman" w:hAnsi="Times New Roman"/>
          <w:b/>
          <w:sz w:val="26"/>
          <w:szCs w:val="26"/>
          <w:lang w:val="uk-UA"/>
        </w:rPr>
      </w:pPr>
      <w:bookmarkStart w:id="64" w:name="__RefHeading__117_17574686"/>
      <w:bookmarkStart w:id="65" w:name="__RefHeading__8460_1958053588"/>
      <w:bookmarkStart w:id="66" w:name="__RefHeading__1488_345542359"/>
      <w:bookmarkStart w:id="67" w:name="__RefHeading__1491_1895757379"/>
      <w:bookmarkStart w:id="68" w:name="__RefHeading__1556_1468036020"/>
      <w:bookmarkStart w:id="69" w:name="__RefHeading__430_1467239098"/>
      <w:bookmarkStart w:id="70" w:name="__RefHeading__1476_1467239098"/>
      <w:bookmarkStart w:id="71" w:name="_Toc403054504"/>
      <w:bookmarkEnd w:id="64"/>
      <w:bookmarkEnd w:id="65"/>
      <w:bookmarkEnd w:id="66"/>
      <w:bookmarkEnd w:id="67"/>
      <w:bookmarkEnd w:id="68"/>
      <w:bookmarkEnd w:id="69"/>
      <w:bookmarkEnd w:id="70"/>
      <w:r w:rsidRPr="00720355">
        <w:rPr>
          <w:rFonts w:ascii="Times New Roman" w:hAnsi="Times New Roman"/>
          <w:b/>
          <w:sz w:val="26"/>
          <w:szCs w:val="26"/>
          <w:lang w:val="uk-UA"/>
        </w:rPr>
        <w:t>Елементи екранного інтерфейсу</w:t>
      </w:r>
      <w:bookmarkEnd w:id="71"/>
    </w:p>
    <w:p w:rsidR="004D6580" w:rsidRPr="00720355" w:rsidRDefault="004D6580" w:rsidP="00B71E98">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Набір елементів інтерактивної взаємодії користувача та автоматизованої системи повинен бути оптимізований з точки зору зручності користувача, забезпечуючи логічне групування елементів управління, а також баланс між:</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lastRenderedPageBreak/>
        <w:t>насиченістю окремих форм та їх кількістю;</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кількістю альтернатив у виборі та кількістю послідовних кроків наближення;</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введенням даних та їх вибором зі списку.</w:t>
      </w:r>
    </w:p>
    <w:p w:rsidR="004D6580" w:rsidRPr="00720355" w:rsidRDefault="004D6580" w:rsidP="00B71E98">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Елементи екранного інтерфейсу та їх кольорова палітра повинні відповідати вимогам згідно з наступними категоріями:</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перелік елементів визначається можливостями базового інструментального засобу розробки системи та інтерфейсу готових застосувань;</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кількість форм повинна вибиратися, виходячи з функціонального навантаження, узагальненого сприймання змісту кожної форми;</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розміри форм визначаються кількістю елементів на формі, обмеженням області виведення монітору, обмеженнями на щільність розміщення даних та на мінімальний розмір шрифтів;</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кольорові схеми застосування, як правило, повинні використовувати схеми, що прийняті за умовчуванням операційною системою. Відступ від правил допускається тільки в спеціально обумовлених випадках;</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меню і панелі інструментів повинні мати однотипні найменування елементів та єдині зображення піктограм в рамках всіх застосувань системи;</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розміри елементів вибираються на основі балансу вимог одночасного розміщення на екрані блоків інформації і можливостями її сприймання без напруги протягом робочого сеансу. Повинні бути встановлені оптимальні розміри для кожної категорії елементів інтерфейсу;</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стиль подання елементів визначається можливостями базових інструментальних засобів і має бути єдиним у всьому застосуванні;</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необхідно забезпечити мінімальну кількість різноманітних шрифтів, застосованих в системі, як частину вимог до єдності стилю;</w:t>
      </w:r>
    </w:p>
    <w:p w:rsidR="004D6580" w:rsidRPr="00720355" w:rsidRDefault="004D6580" w:rsidP="00905E00">
      <w:pPr>
        <w:pStyle w:val="17"/>
        <w:numPr>
          <w:ilvl w:val="0"/>
          <w:numId w:val="24"/>
        </w:numPr>
        <w:spacing w:before="120"/>
        <w:ind w:firstLine="720"/>
        <w:rPr>
          <w:rFonts w:ascii="Times New Roman" w:hAnsi="Times New Roman"/>
          <w:sz w:val="26"/>
          <w:szCs w:val="26"/>
        </w:rPr>
      </w:pPr>
      <w:r w:rsidRPr="00720355">
        <w:rPr>
          <w:rFonts w:ascii="Times New Roman" w:hAnsi="Times New Roman"/>
          <w:sz w:val="26"/>
          <w:szCs w:val="26"/>
        </w:rPr>
        <w:t>необхідно встановити обмежений єдиний перелік найменувань і зображень для елементів екранного інтерфейсу. Графічні і текстові позначки елементів, що виконують схожі функції маніпулювання даними, мають бути схожими чи однаковими. Необхідно забезпечити зрозумілі позначки елементів даних, уникати дублюючих словосполучень та слів, що не несуть інформації.</w:t>
      </w:r>
    </w:p>
    <w:p w:rsidR="004D6580" w:rsidRPr="00720355" w:rsidRDefault="004D6580" w:rsidP="00B71E98">
      <w:pPr>
        <w:spacing w:before="120"/>
        <w:ind w:firstLine="720"/>
        <w:jc w:val="both"/>
        <w:rPr>
          <w:rFonts w:ascii="Times New Roman" w:hAnsi="Times New Roman"/>
          <w:b/>
          <w:sz w:val="26"/>
          <w:szCs w:val="26"/>
          <w:lang w:val="uk-UA"/>
        </w:rPr>
      </w:pPr>
      <w:bookmarkStart w:id="72" w:name="__RefHeading__1478_1467239098"/>
      <w:bookmarkStart w:id="73" w:name="__RefHeading__8462_1958053588"/>
      <w:bookmarkStart w:id="74" w:name="__RefHeading__1493_1895757379"/>
      <w:bookmarkStart w:id="75" w:name="__RefHeading__432_1467239098"/>
      <w:bookmarkStart w:id="76" w:name="__RefHeading__1558_1468036020"/>
      <w:bookmarkStart w:id="77" w:name="__RefHeading__119_17574686"/>
      <w:bookmarkStart w:id="78" w:name="__RefHeading__1490_345542359"/>
      <w:bookmarkStart w:id="79" w:name="_Toc403054505"/>
      <w:bookmarkEnd w:id="72"/>
      <w:bookmarkEnd w:id="73"/>
      <w:bookmarkEnd w:id="74"/>
      <w:bookmarkEnd w:id="75"/>
      <w:bookmarkEnd w:id="76"/>
      <w:bookmarkEnd w:id="77"/>
      <w:bookmarkEnd w:id="78"/>
      <w:r w:rsidRPr="00720355">
        <w:rPr>
          <w:rFonts w:ascii="Times New Roman" w:hAnsi="Times New Roman"/>
          <w:b/>
          <w:sz w:val="26"/>
          <w:szCs w:val="26"/>
          <w:lang w:val="uk-UA"/>
        </w:rPr>
        <w:t>Вимоги до розміщення елементів інтерфейсу</w:t>
      </w:r>
      <w:bookmarkEnd w:id="79"/>
    </w:p>
    <w:p w:rsidR="004D6580" w:rsidRPr="00720355" w:rsidRDefault="004D6580" w:rsidP="00B71E98">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Розміщення елементів інтерфейсу на робочому полі екрану повинно враховувати природний порядок роботи людини з документами "зліва-направо", "згори-вниз". Необхідно застосувати групування елементів за функціональними або іншими ознаками спільності. Необхідно забезпечити оптимальну схему взаємного розміщення елементів і груп елементів стосовно дискретності сітки макету, вирівнювання елементів в групах і самих груп.</w:t>
      </w:r>
    </w:p>
    <w:p w:rsidR="004D6580" w:rsidRPr="00720355" w:rsidRDefault="004D6580" w:rsidP="00B71E98">
      <w:pPr>
        <w:spacing w:before="120"/>
        <w:ind w:firstLine="720"/>
        <w:jc w:val="both"/>
        <w:rPr>
          <w:rFonts w:ascii="Times New Roman" w:hAnsi="Times New Roman"/>
          <w:b/>
          <w:sz w:val="26"/>
          <w:szCs w:val="26"/>
          <w:lang w:val="uk-UA"/>
        </w:rPr>
      </w:pPr>
      <w:bookmarkStart w:id="80" w:name="__RefHeading__434_1467239098"/>
      <w:bookmarkStart w:id="81" w:name="__RefHeading__1492_345542359"/>
      <w:bookmarkStart w:id="82" w:name="__RefHeading__8464_1958053588"/>
      <w:bookmarkStart w:id="83" w:name="__RefHeading__1495_1895757379"/>
      <w:bookmarkStart w:id="84" w:name="__RefHeading__1560_1468036020"/>
      <w:bookmarkStart w:id="85" w:name="__RefHeading__121_17574686"/>
      <w:bookmarkStart w:id="86" w:name="__RefHeading__1480_1467239098"/>
      <w:bookmarkStart w:id="87" w:name="_Toc403054506"/>
      <w:bookmarkEnd w:id="80"/>
      <w:bookmarkEnd w:id="81"/>
      <w:bookmarkEnd w:id="82"/>
      <w:bookmarkEnd w:id="83"/>
      <w:bookmarkEnd w:id="84"/>
      <w:bookmarkEnd w:id="85"/>
      <w:bookmarkEnd w:id="86"/>
      <w:r w:rsidRPr="00720355">
        <w:rPr>
          <w:rFonts w:ascii="Times New Roman" w:hAnsi="Times New Roman"/>
          <w:b/>
          <w:sz w:val="26"/>
          <w:szCs w:val="26"/>
          <w:lang w:val="uk-UA"/>
        </w:rPr>
        <w:t>Вимоги до виведення форм</w:t>
      </w:r>
      <w:bookmarkEnd w:id="87"/>
    </w:p>
    <w:p w:rsidR="004D6580" w:rsidRPr="00720355" w:rsidRDefault="004D6580" w:rsidP="00B71E98">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lastRenderedPageBreak/>
        <w:t>Формати вихідних документів визначаються вимогами організації-замовника.  Кількість звітних форм повинна визначатися Замовником, виходячи з вимог повноти вихідної інформації і логічного групування її елементів. Необхідно уникати однорідних форм. Повинна бути можливість формування користувачем нових вихідних форм, отриманих на основі даних системи.</w:t>
      </w:r>
    </w:p>
    <w:p w:rsidR="004D6580" w:rsidRPr="00720355" w:rsidRDefault="004D6580" w:rsidP="00B71E98">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При виборі шрифту та інших графічних елементів необхідно домагатися оптимального поєднання вигляду звітних матеріалів з урахуванням балансу вимог до естетичного сприймання форм, функціонального сприймання даних, економічності та ефективності.</w:t>
      </w:r>
    </w:p>
    <w:p w:rsidR="004D6580" w:rsidRPr="00720355" w:rsidRDefault="004D6580" w:rsidP="00B71E98">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Повинна бути забезпечена можливість виведення форм на екран монітору, на друк та запису до файлу на диск.</w:t>
      </w:r>
    </w:p>
    <w:p w:rsidR="004D6580" w:rsidRPr="00720355" w:rsidRDefault="004D6580" w:rsidP="00B71E98">
      <w:pPr>
        <w:pStyle w:val="21"/>
        <w:rPr>
          <w:rFonts w:ascii="Times New Roman" w:hAnsi="Times New Roman"/>
          <w:lang w:val="uk-UA"/>
        </w:rPr>
      </w:pPr>
      <w:bookmarkStart w:id="88" w:name="_Toc469303240"/>
      <w:r w:rsidRPr="00720355">
        <w:rPr>
          <w:rFonts w:ascii="Times New Roman" w:hAnsi="Times New Roman"/>
          <w:lang w:val="uk-UA"/>
        </w:rPr>
        <w:t>Вимоги до ергоном</w:t>
      </w:r>
      <w:r w:rsidR="00B71E98" w:rsidRPr="00720355">
        <w:rPr>
          <w:rFonts w:ascii="Times New Roman" w:hAnsi="Times New Roman"/>
          <w:lang w:val="uk-UA"/>
        </w:rPr>
        <w:t>і</w:t>
      </w:r>
      <w:r w:rsidRPr="00720355">
        <w:rPr>
          <w:rFonts w:ascii="Times New Roman" w:hAnsi="Times New Roman"/>
          <w:lang w:val="uk-UA"/>
        </w:rPr>
        <w:t>ки</w:t>
      </w:r>
      <w:bookmarkEnd w:id="88"/>
      <w:r w:rsidRPr="00720355">
        <w:rPr>
          <w:rFonts w:ascii="Times New Roman" w:hAnsi="Times New Roman"/>
          <w:lang w:val="uk-UA"/>
        </w:rPr>
        <w:t xml:space="preserve">  </w:t>
      </w:r>
    </w:p>
    <w:p w:rsidR="004D6580" w:rsidRPr="00720355" w:rsidRDefault="004D6580" w:rsidP="00B71E98">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Рішення щодо ергономіки системи відповідатимуть вимогам технічної естетики та інженерної психології для забезпечення гармонійного зв’язку між параметрами технічних засобів і психофізичними можливостями людини із врахуванням створення єдиного об’ємно-просторового і кольорового рішень відповідно до ГОСТ 12.2.032 – 78, ГОСТ 12.2.033 – 78, ГОСТ 24750 – 81.</w:t>
      </w:r>
    </w:p>
    <w:p w:rsidR="004D6580" w:rsidRPr="00720355" w:rsidRDefault="004D6580" w:rsidP="00B71E98">
      <w:pPr>
        <w:spacing w:before="120"/>
        <w:ind w:firstLine="720"/>
        <w:jc w:val="both"/>
        <w:rPr>
          <w:rFonts w:ascii="Times New Roman" w:hAnsi="Times New Roman"/>
          <w:sz w:val="26"/>
          <w:szCs w:val="26"/>
          <w:lang w:val="uk-UA" w:eastAsia="uk-UA"/>
        </w:rPr>
      </w:pPr>
      <w:r w:rsidRPr="00720355">
        <w:rPr>
          <w:rFonts w:ascii="Times New Roman" w:hAnsi="Times New Roman"/>
          <w:sz w:val="26"/>
          <w:szCs w:val="26"/>
          <w:lang w:val="uk-UA" w:eastAsia="uk-UA"/>
        </w:rPr>
        <w:t>Рішення щодо ергономіки системи забезпечуватимуть:</w:t>
      </w:r>
    </w:p>
    <w:p w:rsidR="004D6580" w:rsidRPr="00720355" w:rsidRDefault="004D6580" w:rsidP="00905E00">
      <w:pPr>
        <w:numPr>
          <w:ilvl w:val="0"/>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прості інтуїтивно зрозумілі інтерфейси робочих місць, які не потребують тривалого навчання роботі з ними;</w:t>
      </w:r>
    </w:p>
    <w:p w:rsidR="004D6580" w:rsidRPr="00720355" w:rsidRDefault="004D6580" w:rsidP="00905E00">
      <w:pPr>
        <w:numPr>
          <w:ilvl w:val="0"/>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форми відображення інформації користувачам, що функціонально орієнтовані на вирішення конкретних задач;</w:t>
      </w:r>
    </w:p>
    <w:p w:rsidR="004D6580" w:rsidRPr="00720355" w:rsidRDefault="004D6580" w:rsidP="00905E00">
      <w:pPr>
        <w:numPr>
          <w:ilvl w:val="0"/>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мінімальну кількість дій користувача при виконанні завдань в системі, відсутність в екранних формах функціональних можливостей, що не потрібні для виконання завдання, яке поставлене перед користувачем;</w:t>
      </w:r>
    </w:p>
    <w:p w:rsidR="004D6580" w:rsidRPr="00720355" w:rsidRDefault="004D6580" w:rsidP="00905E00">
      <w:pPr>
        <w:numPr>
          <w:ilvl w:val="0"/>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вбудовані механізми </w:t>
      </w:r>
      <w:proofErr w:type="spellStart"/>
      <w:r w:rsidRPr="00720355">
        <w:rPr>
          <w:rFonts w:ascii="Times New Roman" w:hAnsi="Times New Roman"/>
          <w:sz w:val="26"/>
          <w:szCs w:val="26"/>
          <w:lang w:val="uk-UA"/>
        </w:rPr>
        <w:t>валідації</w:t>
      </w:r>
      <w:proofErr w:type="spellEnd"/>
      <w:r w:rsidRPr="00720355">
        <w:rPr>
          <w:rFonts w:ascii="Times New Roman" w:hAnsi="Times New Roman"/>
          <w:sz w:val="26"/>
          <w:szCs w:val="26"/>
          <w:lang w:val="uk-UA"/>
        </w:rPr>
        <w:t xml:space="preserve"> значень, що визначаються для окремих полів, комбінацій полів (контекстно-залежний контроль), </w:t>
      </w:r>
      <w:proofErr w:type="spellStart"/>
      <w:r w:rsidRPr="00720355">
        <w:rPr>
          <w:rFonts w:ascii="Times New Roman" w:hAnsi="Times New Roman"/>
          <w:sz w:val="26"/>
          <w:szCs w:val="26"/>
          <w:lang w:val="uk-UA"/>
        </w:rPr>
        <w:t>контроль</w:t>
      </w:r>
      <w:proofErr w:type="spellEnd"/>
      <w:r w:rsidRPr="00720355">
        <w:rPr>
          <w:rFonts w:ascii="Times New Roman" w:hAnsi="Times New Roman"/>
          <w:sz w:val="26"/>
          <w:szCs w:val="26"/>
          <w:lang w:val="uk-UA"/>
        </w:rPr>
        <w:t xml:space="preserve"> значень полів за довідниками/класифікаторами, а також на відповідність вже введеним даним (базі даних);</w:t>
      </w:r>
    </w:p>
    <w:p w:rsidR="004D6580" w:rsidRPr="00720355" w:rsidRDefault="004D6580" w:rsidP="00905E00">
      <w:pPr>
        <w:numPr>
          <w:ilvl w:val="0"/>
          <w:numId w:val="12"/>
        </w:numPr>
        <w:tabs>
          <w:tab w:val="left" w:pos="426"/>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вбудовані механізми допомоги внесення та отримання інформації, контекстні підказки. </w:t>
      </w:r>
    </w:p>
    <w:p w:rsidR="004D6580" w:rsidRPr="00720355" w:rsidRDefault="004D6580" w:rsidP="004D6580">
      <w:pPr>
        <w:ind w:firstLine="567"/>
        <w:jc w:val="both"/>
        <w:rPr>
          <w:rFonts w:ascii="Times New Roman" w:hAnsi="Times New Roman"/>
          <w:caps/>
          <w:sz w:val="28"/>
          <w:szCs w:val="28"/>
          <w:lang w:val="uk-UA"/>
        </w:rPr>
      </w:pPr>
      <w:bookmarkStart w:id="89" w:name="_Toc257301712"/>
    </w:p>
    <w:p w:rsidR="004D6580" w:rsidRPr="00720355" w:rsidRDefault="004D6580" w:rsidP="00B71E98">
      <w:pPr>
        <w:pStyle w:val="21"/>
        <w:rPr>
          <w:rFonts w:ascii="Times New Roman" w:hAnsi="Times New Roman"/>
          <w:lang w:val="uk-UA"/>
        </w:rPr>
      </w:pPr>
      <w:bookmarkStart w:id="90" w:name="_Toc469303241"/>
      <w:r w:rsidRPr="00720355">
        <w:rPr>
          <w:rFonts w:ascii="Times New Roman" w:hAnsi="Times New Roman"/>
          <w:lang w:val="uk-UA"/>
        </w:rPr>
        <w:t>Перспективи розвитку, модернізації програмно-апаратної системи</w:t>
      </w:r>
      <w:bookmarkEnd w:id="89"/>
      <w:bookmarkEnd w:id="90"/>
    </w:p>
    <w:p w:rsidR="004D6580" w:rsidRPr="00720355" w:rsidRDefault="004D6580" w:rsidP="00B71E98">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Система повинна:</w:t>
      </w:r>
    </w:p>
    <w:p w:rsidR="004D6580" w:rsidRPr="00720355" w:rsidRDefault="004D6580" w:rsidP="00905E00">
      <w:pPr>
        <w:numPr>
          <w:ilvl w:val="0"/>
          <w:numId w:val="14"/>
        </w:numPr>
        <w:tabs>
          <w:tab w:val="clear" w:pos="1650"/>
        </w:tabs>
        <w:suppressAutoHyphens/>
        <w:spacing w:before="120"/>
        <w:ind w:left="992" w:firstLine="720"/>
        <w:jc w:val="both"/>
        <w:rPr>
          <w:rFonts w:ascii="Times New Roman" w:hAnsi="Times New Roman"/>
          <w:sz w:val="26"/>
          <w:szCs w:val="26"/>
          <w:lang w:val="uk-UA"/>
        </w:rPr>
      </w:pPr>
      <w:r w:rsidRPr="00720355">
        <w:rPr>
          <w:rFonts w:ascii="Times New Roman" w:hAnsi="Times New Roman"/>
          <w:sz w:val="26"/>
          <w:szCs w:val="26"/>
          <w:lang w:val="uk-UA"/>
        </w:rPr>
        <w:t>підтримувати оновлення версій обраного програмного забезпечення, допускати модернізацію для обліку виникаючих змін в бізнес-процесах і законодавстві України;</w:t>
      </w:r>
    </w:p>
    <w:p w:rsidR="004D6580" w:rsidRPr="00720355" w:rsidRDefault="004D6580" w:rsidP="00905E00">
      <w:pPr>
        <w:numPr>
          <w:ilvl w:val="0"/>
          <w:numId w:val="14"/>
        </w:numPr>
        <w:tabs>
          <w:tab w:val="clear" w:pos="1650"/>
        </w:tabs>
        <w:suppressAutoHyphens/>
        <w:spacing w:before="120"/>
        <w:ind w:left="992" w:firstLine="720"/>
        <w:jc w:val="both"/>
        <w:rPr>
          <w:rStyle w:val="shorttext1"/>
          <w:rFonts w:ascii="Times New Roman" w:hAnsi="Times New Roman"/>
          <w:sz w:val="26"/>
          <w:szCs w:val="26"/>
          <w:shd w:val="clear" w:color="auto" w:fill="FFFFFF"/>
          <w:lang w:val="uk-UA"/>
        </w:rPr>
      </w:pPr>
      <w:r w:rsidRPr="00720355">
        <w:rPr>
          <w:rStyle w:val="shorttext1"/>
          <w:rFonts w:ascii="Times New Roman" w:hAnsi="Times New Roman"/>
          <w:sz w:val="26"/>
          <w:szCs w:val="26"/>
          <w:shd w:val="clear" w:color="auto" w:fill="FFFFFF"/>
          <w:lang w:val="uk-UA"/>
        </w:rPr>
        <w:t xml:space="preserve">дозволяти збільшення кількості користувачів,  </w:t>
      </w:r>
    </w:p>
    <w:p w:rsidR="004D6580" w:rsidRPr="00720355" w:rsidRDefault="004D6580" w:rsidP="00905E00">
      <w:pPr>
        <w:numPr>
          <w:ilvl w:val="0"/>
          <w:numId w:val="14"/>
        </w:numPr>
        <w:tabs>
          <w:tab w:val="clear" w:pos="1650"/>
        </w:tabs>
        <w:suppressAutoHyphens/>
        <w:spacing w:before="120"/>
        <w:ind w:left="992" w:firstLine="7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мати фізичну незалежність даних, логічну незалежність даних;</w:t>
      </w:r>
    </w:p>
    <w:p w:rsidR="004D6580" w:rsidRPr="00720355" w:rsidRDefault="004D6580" w:rsidP="00905E00">
      <w:pPr>
        <w:numPr>
          <w:ilvl w:val="0"/>
          <w:numId w:val="14"/>
        </w:numPr>
        <w:tabs>
          <w:tab w:val="clear" w:pos="1650"/>
        </w:tabs>
        <w:suppressAutoHyphens/>
        <w:spacing w:before="120"/>
        <w:ind w:left="992" w:firstLine="7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мати контрольовану надмірність;</w:t>
      </w:r>
    </w:p>
    <w:p w:rsidR="004D6580" w:rsidRPr="00720355" w:rsidRDefault="004D6580" w:rsidP="00905E00">
      <w:pPr>
        <w:numPr>
          <w:ilvl w:val="0"/>
          <w:numId w:val="14"/>
        </w:numPr>
        <w:tabs>
          <w:tab w:val="clear" w:pos="1650"/>
        </w:tabs>
        <w:suppressAutoHyphens/>
        <w:spacing w:before="120"/>
        <w:ind w:left="992" w:firstLine="7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lastRenderedPageBreak/>
        <w:t>мати забезпечення потрібної швидкості доступу і пошуку;</w:t>
      </w:r>
    </w:p>
    <w:p w:rsidR="004D6580" w:rsidRPr="00720355" w:rsidRDefault="004D6580" w:rsidP="00905E00">
      <w:pPr>
        <w:numPr>
          <w:ilvl w:val="0"/>
          <w:numId w:val="14"/>
        </w:numPr>
        <w:tabs>
          <w:tab w:val="clear" w:pos="1650"/>
        </w:tabs>
        <w:suppressAutoHyphens/>
        <w:spacing w:before="120"/>
        <w:ind w:left="992" w:firstLine="7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контролювати  цілісність даних;</w:t>
      </w:r>
    </w:p>
    <w:p w:rsidR="004D6580" w:rsidRPr="00720355" w:rsidRDefault="004D6580" w:rsidP="00905E00">
      <w:pPr>
        <w:numPr>
          <w:ilvl w:val="0"/>
          <w:numId w:val="14"/>
        </w:numPr>
        <w:tabs>
          <w:tab w:val="clear" w:pos="1650"/>
        </w:tabs>
        <w:suppressAutoHyphens/>
        <w:spacing w:before="120"/>
        <w:ind w:left="992" w:firstLine="720"/>
        <w:jc w:val="both"/>
        <w:rPr>
          <w:rFonts w:ascii="Times New Roman" w:hAnsi="Times New Roman"/>
          <w:color w:val="000000"/>
          <w:sz w:val="26"/>
          <w:szCs w:val="26"/>
          <w:lang w:val="uk-UA"/>
        </w:rPr>
      </w:pPr>
      <w:r w:rsidRPr="00720355">
        <w:rPr>
          <w:rFonts w:ascii="Times New Roman" w:hAnsi="Times New Roman"/>
          <w:color w:val="000000"/>
          <w:sz w:val="26"/>
          <w:szCs w:val="26"/>
          <w:lang w:val="uk-UA"/>
        </w:rPr>
        <w:t>мати можливість відновлення даних після збою;</w:t>
      </w:r>
    </w:p>
    <w:p w:rsidR="004D6580" w:rsidRPr="00720355" w:rsidRDefault="004D6580" w:rsidP="00B71E98">
      <w:pPr>
        <w:pStyle w:val="21"/>
        <w:rPr>
          <w:rFonts w:ascii="Times New Roman" w:hAnsi="Times New Roman"/>
          <w:lang w:val="uk-UA"/>
        </w:rPr>
      </w:pPr>
      <w:bookmarkStart w:id="91" w:name="_Toc469303242"/>
      <w:r w:rsidRPr="00720355">
        <w:rPr>
          <w:rFonts w:ascii="Times New Roman" w:hAnsi="Times New Roman"/>
          <w:lang w:val="uk-UA"/>
        </w:rPr>
        <w:t>Вимоги до складу та параметрів технічного забезпечення</w:t>
      </w:r>
      <w:bookmarkEnd w:id="91"/>
    </w:p>
    <w:p w:rsidR="004D6580" w:rsidRPr="00720355" w:rsidRDefault="004D6580" w:rsidP="00CB428F">
      <w:pPr>
        <w:spacing w:before="120"/>
        <w:ind w:firstLine="720"/>
        <w:jc w:val="both"/>
        <w:rPr>
          <w:rFonts w:ascii="Times New Roman" w:hAnsi="Times New Roman"/>
          <w:bCs/>
          <w:sz w:val="26"/>
          <w:szCs w:val="26"/>
          <w:lang w:val="uk-UA" w:eastAsia="ru-RU" w:bidi="ar-SA"/>
        </w:rPr>
      </w:pPr>
      <w:r w:rsidRPr="00720355">
        <w:rPr>
          <w:rFonts w:ascii="Times New Roman" w:hAnsi="Times New Roman"/>
          <w:bCs/>
          <w:sz w:val="26"/>
          <w:szCs w:val="26"/>
          <w:lang w:val="uk-UA" w:eastAsia="ru-RU" w:bidi="ar-SA"/>
        </w:rPr>
        <w:t xml:space="preserve">Попередня технологічна схема функціонування апаратної частини зображена на </w:t>
      </w:r>
      <w:r w:rsidR="00CB428F" w:rsidRPr="00720355">
        <w:rPr>
          <w:rFonts w:ascii="Times New Roman" w:hAnsi="Times New Roman"/>
          <w:bCs/>
          <w:sz w:val="26"/>
          <w:szCs w:val="26"/>
          <w:lang w:val="uk-UA" w:eastAsia="ru-RU" w:bidi="ar-SA"/>
        </w:rPr>
        <w:t>рис. 19</w:t>
      </w:r>
      <w:r w:rsidRPr="00720355">
        <w:rPr>
          <w:rFonts w:ascii="Times New Roman" w:hAnsi="Times New Roman"/>
          <w:bCs/>
          <w:sz w:val="26"/>
          <w:szCs w:val="26"/>
          <w:lang w:val="uk-UA" w:eastAsia="ru-RU" w:bidi="ar-SA"/>
        </w:rPr>
        <w:t xml:space="preserve">. Система функціонує на базі єдиного центру обробки даних. Апаратна складова системи містить обробні сервери,  </w:t>
      </w:r>
      <w:proofErr w:type="spellStart"/>
      <w:r w:rsidRPr="00720355">
        <w:rPr>
          <w:rFonts w:ascii="Times New Roman" w:hAnsi="Times New Roman"/>
          <w:bCs/>
          <w:sz w:val="26"/>
          <w:szCs w:val="26"/>
          <w:lang w:val="uk-UA" w:eastAsia="ru-RU" w:bidi="ar-SA"/>
        </w:rPr>
        <w:t>сервери</w:t>
      </w:r>
      <w:proofErr w:type="spellEnd"/>
      <w:r w:rsidRPr="00720355">
        <w:rPr>
          <w:rFonts w:ascii="Times New Roman" w:hAnsi="Times New Roman"/>
          <w:bCs/>
          <w:sz w:val="26"/>
          <w:szCs w:val="26"/>
          <w:lang w:val="uk-UA" w:eastAsia="ru-RU" w:bidi="ar-SA"/>
        </w:rPr>
        <w:t xml:space="preserve"> баз даних, сервери терміналів. Сервери надає Замовник , </w:t>
      </w:r>
      <w:r w:rsidR="00DC2E2E" w:rsidRPr="00720355">
        <w:rPr>
          <w:rFonts w:ascii="Times New Roman" w:hAnsi="Times New Roman"/>
          <w:bCs/>
          <w:sz w:val="26"/>
          <w:szCs w:val="26"/>
          <w:lang w:val="uk-UA" w:eastAsia="ru-RU" w:bidi="ar-SA"/>
        </w:rPr>
        <w:t>згідно з параметрами,</w:t>
      </w:r>
      <w:r w:rsidRPr="00720355">
        <w:rPr>
          <w:rFonts w:ascii="Times New Roman" w:hAnsi="Times New Roman"/>
          <w:bCs/>
          <w:sz w:val="26"/>
          <w:szCs w:val="26"/>
          <w:lang w:val="uk-UA" w:eastAsia="ru-RU" w:bidi="ar-SA"/>
        </w:rPr>
        <w:t xml:space="preserve">  які зазначені в пункті </w:t>
      </w:r>
      <w:r w:rsidR="00DC2E2E" w:rsidRPr="00720355">
        <w:rPr>
          <w:rFonts w:ascii="Times New Roman" w:hAnsi="Times New Roman"/>
          <w:bCs/>
          <w:sz w:val="26"/>
          <w:szCs w:val="26"/>
          <w:lang w:val="uk-UA" w:eastAsia="ru-RU" w:bidi="ar-SA"/>
        </w:rPr>
        <w:t>8.8.</w:t>
      </w:r>
      <w:r w:rsidRPr="00720355">
        <w:rPr>
          <w:rFonts w:ascii="Times New Roman" w:hAnsi="Times New Roman"/>
          <w:bCs/>
          <w:sz w:val="26"/>
          <w:szCs w:val="26"/>
          <w:lang w:val="uk-UA" w:eastAsia="ru-RU" w:bidi="ar-SA"/>
        </w:rPr>
        <w:t xml:space="preserve"> </w:t>
      </w:r>
    </w:p>
    <w:p w:rsidR="004D6580" w:rsidRPr="00720355" w:rsidRDefault="004D6580" w:rsidP="00CB428F">
      <w:pPr>
        <w:spacing w:before="120"/>
        <w:ind w:firstLine="720"/>
        <w:jc w:val="both"/>
        <w:rPr>
          <w:rFonts w:ascii="Times New Roman" w:hAnsi="Times New Roman"/>
          <w:bCs/>
          <w:sz w:val="26"/>
          <w:szCs w:val="26"/>
          <w:lang w:val="uk-UA" w:eastAsia="ru-RU" w:bidi="ar-SA"/>
        </w:rPr>
      </w:pPr>
      <w:r w:rsidRPr="00720355">
        <w:rPr>
          <w:rFonts w:ascii="Times New Roman" w:hAnsi="Times New Roman"/>
          <w:bCs/>
          <w:sz w:val="26"/>
          <w:szCs w:val="26"/>
          <w:lang w:val="uk-UA" w:eastAsia="ru-RU" w:bidi="ar-SA"/>
        </w:rPr>
        <w:t xml:space="preserve">Користувачі працюють з системою за допомогою термінального доступу по мережі Internet. </w:t>
      </w:r>
    </w:p>
    <w:p w:rsidR="004D6580" w:rsidRPr="00720355" w:rsidRDefault="004D6580" w:rsidP="00CB428F">
      <w:pPr>
        <w:keepNext/>
        <w:jc w:val="center"/>
        <w:rPr>
          <w:lang w:val="uk-UA"/>
        </w:rPr>
      </w:pPr>
      <w:r w:rsidRPr="00720355">
        <w:rPr>
          <w:lang w:val="uk-UA"/>
        </w:rPr>
        <w:object w:dxaOrig="13025" w:dyaOrig="3827">
          <v:shape id="_x0000_i1028" type="#_x0000_t75" style="width:468pt;height:137.25pt" o:ole="">
            <v:imagedata r:id="rId22" o:title=""/>
          </v:shape>
          <o:OLEObject Type="Embed" ProgID="Visio.Drawing.15" ShapeID="_x0000_i1028" DrawAspect="Content" ObjectID="_1550067190" r:id="rId23"/>
        </w:object>
      </w:r>
    </w:p>
    <w:p w:rsidR="004D6580" w:rsidRPr="00720355" w:rsidRDefault="004D6580" w:rsidP="004D6580">
      <w:pPr>
        <w:keepNext/>
        <w:ind w:firstLine="567"/>
        <w:jc w:val="both"/>
        <w:rPr>
          <w:lang w:val="uk-UA"/>
        </w:rPr>
      </w:pPr>
    </w:p>
    <w:p w:rsidR="004D6580" w:rsidRPr="00720355" w:rsidRDefault="004D6580" w:rsidP="00CB428F">
      <w:pPr>
        <w:pStyle w:val="affff2"/>
        <w:ind w:left="0" w:firstLine="0"/>
        <w:rPr>
          <w:b w:val="0"/>
          <w:bCs/>
          <w:sz w:val="26"/>
          <w:szCs w:val="26"/>
          <w:lang w:val="uk-UA"/>
        </w:rPr>
      </w:pPr>
      <w:bookmarkStart w:id="92" w:name="_Toc469303184"/>
      <w:r w:rsidRPr="00720355">
        <w:rPr>
          <w:b w:val="0"/>
          <w:sz w:val="26"/>
          <w:szCs w:val="26"/>
          <w:lang w:val="uk-UA"/>
        </w:rPr>
        <w:t>Рис</w:t>
      </w:r>
      <w:r w:rsidR="00CB428F" w:rsidRPr="00720355">
        <w:rPr>
          <w:b w:val="0"/>
          <w:sz w:val="26"/>
          <w:szCs w:val="26"/>
          <w:lang w:val="uk-UA"/>
        </w:rPr>
        <w:t>.</w:t>
      </w:r>
      <w:r w:rsidRPr="00720355">
        <w:rPr>
          <w:b w:val="0"/>
          <w:sz w:val="26"/>
          <w:szCs w:val="26"/>
          <w:lang w:val="uk-UA"/>
        </w:rPr>
        <w:t xml:space="preserve"> </w:t>
      </w:r>
      <w:r w:rsidRPr="00720355">
        <w:rPr>
          <w:b w:val="0"/>
          <w:sz w:val="26"/>
          <w:szCs w:val="26"/>
          <w:lang w:val="uk-UA"/>
        </w:rPr>
        <w:fldChar w:fldCharType="begin"/>
      </w:r>
      <w:r w:rsidRPr="00720355">
        <w:rPr>
          <w:b w:val="0"/>
          <w:sz w:val="26"/>
          <w:szCs w:val="26"/>
          <w:lang w:val="uk-UA"/>
        </w:rPr>
        <w:instrText xml:space="preserve"> SEQ Рисунок \* ARABIC </w:instrText>
      </w:r>
      <w:r w:rsidRPr="00720355">
        <w:rPr>
          <w:b w:val="0"/>
          <w:sz w:val="26"/>
          <w:szCs w:val="26"/>
          <w:lang w:val="uk-UA"/>
        </w:rPr>
        <w:fldChar w:fldCharType="separate"/>
      </w:r>
      <w:r w:rsidR="00FC0A54">
        <w:rPr>
          <w:b w:val="0"/>
          <w:noProof/>
          <w:sz w:val="26"/>
          <w:szCs w:val="26"/>
          <w:lang w:val="uk-UA"/>
        </w:rPr>
        <w:t>4</w:t>
      </w:r>
      <w:r w:rsidRPr="00720355">
        <w:rPr>
          <w:b w:val="0"/>
          <w:sz w:val="26"/>
          <w:szCs w:val="26"/>
          <w:lang w:val="uk-UA"/>
        </w:rPr>
        <w:fldChar w:fldCharType="end"/>
      </w:r>
      <w:r w:rsidRPr="00720355">
        <w:rPr>
          <w:b w:val="0"/>
          <w:sz w:val="26"/>
          <w:szCs w:val="26"/>
          <w:lang w:val="uk-UA"/>
        </w:rPr>
        <w:t xml:space="preserve">. </w:t>
      </w:r>
      <w:r w:rsidRPr="00720355">
        <w:rPr>
          <w:rStyle w:val="19"/>
          <w:b w:val="0"/>
          <w:sz w:val="26"/>
          <w:szCs w:val="26"/>
        </w:rPr>
        <w:t>Технологічна схема функціонування апаратної частини</w:t>
      </w:r>
      <w:bookmarkEnd w:id="92"/>
    </w:p>
    <w:p w:rsidR="004D6580" w:rsidRPr="00720355" w:rsidRDefault="004D6580" w:rsidP="004D6580">
      <w:pPr>
        <w:ind w:firstLine="567"/>
        <w:jc w:val="both"/>
        <w:rPr>
          <w:rFonts w:ascii="Times New Roman" w:hAnsi="Times New Roman"/>
          <w:sz w:val="28"/>
          <w:szCs w:val="28"/>
          <w:shd w:val="clear" w:color="auto" w:fill="FFFFFF"/>
          <w:lang w:val="uk-UA"/>
        </w:rPr>
      </w:pPr>
    </w:p>
    <w:p w:rsidR="004D6580" w:rsidRPr="00720355" w:rsidRDefault="004D6580" w:rsidP="00CB428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Специфікація обчислювальної техніки та апаратних засобів мережевої взаємодії забезпечить поетапну реалізацію функціональних задач системи і враховуватиме:</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наявність існуючих технічних засобів у Замовника;</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тенденції розвитку обчислювальної техніки та апаратних засобів зв’язку;</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можливість фізичного поєднання різнотипної техніки у єдиний програмно-технічний комплекс;</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необхідність  взаємодії з зовнішніми автоматизованими системами;</w:t>
      </w:r>
    </w:p>
    <w:p w:rsidR="004D6580" w:rsidRPr="00720355" w:rsidRDefault="004D6580" w:rsidP="00905E00">
      <w:pPr>
        <w:numPr>
          <w:ilvl w:val="0"/>
          <w:numId w:val="12"/>
        </w:numPr>
        <w:tabs>
          <w:tab w:val="left" w:pos="426"/>
          <w:tab w:val="left" w:pos="2268"/>
        </w:tabs>
        <w:suppressAutoHyphens/>
        <w:spacing w:before="120"/>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високу пропускну здатність, надійність і безпечність передачі даних.</w:t>
      </w:r>
    </w:p>
    <w:p w:rsidR="004D6580" w:rsidRPr="00720355" w:rsidRDefault="004D6580" w:rsidP="00CB428F">
      <w:pPr>
        <w:pStyle w:val="21"/>
        <w:rPr>
          <w:rFonts w:ascii="Times New Roman" w:hAnsi="Times New Roman"/>
          <w:lang w:val="uk-UA"/>
        </w:rPr>
      </w:pPr>
      <w:bookmarkStart w:id="93" w:name="_Toc469303243"/>
      <w:bookmarkStart w:id="94" w:name="_Toc257301698"/>
      <w:r w:rsidRPr="00720355">
        <w:rPr>
          <w:rFonts w:ascii="Times New Roman" w:hAnsi="Times New Roman"/>
          <w:lang w:val="uk-UA"/>
        </w:rPr>
        <w:t>Вимоги до апаратного забезпечення</w:t>
      </w:r>
      <w:bookmarkEnd w:id="93"/>
      <w:r w:rsidRPr="00720355">
        <w:rPr>
          <w:rFonts w:ascii="Times New Roman" w:hAnsi="Times New Roman"/>
          <w:lang w:val="uk-UA"/>
        </w:rPr>
        <w:t xml:space="preserve"> </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Мережевий варіант з виділеним сервером</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Комп’ютер - </w:t>
      </w:r>
      <w:r w:rsidRPr="00720355">
        <w:rPr>
          <w:rFonts w:ascii="Times New Roman" w:hAnsi="Times New Roman"/>
          <w:b/>
          <w:bCs/>
          <w:color w:val="000000"/>
          <w:sz w:val="26"/>
          <w:szCs w:val="26"/>
          <w:lang w:val="uk-UA" w:eastAsia="ru-RU" w:bidi="ar-SA"/>
        </w:rPr>
        <w:t>виділений сервер СКБД</w:t>
      </w:r>
      <w:r w:rsidRPr="00720355">
        <w:rPr>
          <w:rFonts w:ascii="Times New Roman" w:hAnsi="Times New Roman"/>
          <w:color w:val="000000"/>
          <w:sz w:val="26"/>
          <w:szCs w:val="26"/>
          <w:lang w:val="uk-UA" w:eastAsia="ru-RU" w:bidi="ar-SA"/>
        </w:rPr>
        <w:t> повинен відповідати таким вимогам:</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Рекомендована конфігурація сервера:</w:t>
      </w:r>
    </w:p>
    <w:p w:rsidR="004D6580" w:rsidRPr="00720355" w:rsidRDefault="004D6580" w:rsidP="00905E00">
      <w:pPr>
        <w:numPr>
          <w:ilvl w:val="0"/>
          <w:numId w:val="12"/>
        </w:numPr>
        <w:tabs>
          <w:tab w:val="left" w:pos="426"/>
          <w:tab w:val="left" w:pos="2268"/>
        </w:tabs>
        <w:suppressAutoHyphens/>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Процесор: </w:t>
      </w:r>
      <w:proofErr w:type="spellStart"/>
      <w:r w:rsidRPr="00720355">
        <w:rPr>
          <w:rFonts w:ascii="Times New Roman" w:hAnsi="Times New Roman"/>
          <w:sz w:val="26"/>
          <w:szCs w:val="26"/>
          <w:lang w:val="uk-UA"/>
        </w:rPr>
        <w:t>Intel</w:t>
      </w:r>
      <w:proofErr w:type="spellEnd"/>
      <w:r w:rsidRPr="00720355">
        <w:rPr>
          <w:rFonts w:ascii="Times New Roman" w:hAnsi="Times New Roman"/>
          <w:sz w:val="26"/>
          <w:szCs w:val="26"/>
          <w:lang w:val="uk-UA"/>
        </w:rPr>
        <w:t xml:space="preserve"> </w:t>
      </w:r>
      <w:proofErr w:type="spellStart"/>
      <w:r w:rsidRPr="00720355">
        <w:rPr>
          <w:rFonts w:ascii="Times New Roman" w:hAnsi="Times New Roman"/>
          <w:sz w:val="26"/>
          <w:szCs w:val="26"/>
          <w:lang w:val="uk-UA"/>
        </w:rPr>
        <w:t>Xeon</w:t>
      </w:r>
      <w:proofErr w:type="spellEnd"/>
      <w:r w:rsidRPr="00720355">
        <w:rPr>
          <w:rFonts w:ascii="Times New Roman" w:hAnsi="Times New Roman"/>
          <w:sz w:val="26"/>
          <w:szCs w:val="26"/>
          <w:lang w:val="uk-UA"/>
        </w:rPr>
        <w:t xml:space="preserve"> 2,66GHz або вище</w:t>
      </w:r>
    </w:p>
    <w:p w:rsidR="004D6580" w:rsidRPr="00720355" w:rsidRDefault="004D6580" w:rsidP="00905E00">
      <w:pPr>
        <w:numPr>
          <w:ilvl w:val="0"/>
          <w:numId w:val="12"/>
        </w:numPr>
        <w:tabs>
          <w:tab w:val="left" w:pos="426"/>
          <w:tab w:val="left" w:pos="2268"/>
        </w:tabs>
        <w:suppressAutoHyphens/>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Об’єм оперативної пам’яті: 8 </w:t>
      </w:r>
      <w:proofErr w:type="spellStart"/>
      <w:r w:rsidRPr="00720355">
        <w:rPr>
          <w:rFonts w:ascii="Times New Roman" w:hAnsi="Times New Roman"/>
          <w:sz w:val="26"/>
          <w:szCs w:val="26"/>
          <w:lang w:val="uk-UA"/>
        </w:rPr>
        <w:t>Gb</w:t>
      </w:r>
      <w:proofErr w:type="spellEnd"/>
      <w:r w:rsidRPr="00720355">
        <w:rPr>
          <w:rFonts w:ascii="Times New Roman" w:hAnsi="Times New Roman"/>
          <w:sz w:val="26"/>
          <w:szCs w:val="26"/>
          <w:lang w:val="uk-UA"/>
        </w:rPr>
        <w:t xml:space="preserve"> або більше</w:t>
      </w:r>
    </w:p>
    <w:p w:rsidR="004D6580" w:rsidRPr="00720355" w:rsidRDefault="004D6580" w:rsidP="00905E00">
      <w:pPr>
        <w:numPr>
          <w:ilvl w:val="0"/>
          <w:numId w:val="12"/>
        </w:numPr>
        <w:tabs>
          <w:tab w:val="left" w:pos="426"/>
          <w:tab w:val="left" w:pos="2268"/>
        </w:tabs>
        <w:suppressAutoHyphens/>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Жорсткий диск: 147 </w:t>
      </w:r>
      <w:proofErr w:type="spellStart"/>
      <w:r w:rsidRPr="00720355">
        <w:rPr>
          <w:rFonts w:ascii="Times New Roman" w:hAnsi="Times New Roman"/>
          <w:sz w:val="26"/>
          <w:szCs w:val="26"/>
          <w:lang w:val="uk-UA"/>
        </w:rPr>
        <w:t>Gb</w:t>
      </w:r>
      <w:proofErr w:type="spellEnd"/>
      <w:r w:rsidRPr="00720355">
        <w:rPr>
          <w:rFonts w:ascii="Times New Roman" w:hAnsi="Times New Roman"/>
          <w:sz w:val="26"/>
          <w:szCs w:val="26"/>
          <w:lang w:val="uk-UA"/>
        </w:rPr>
        <w:t xml:space="preserve"> SCSI, Raid5, 10000rpm</w:t>
      </w:r>
    </w:p>
    <w:p w:rsidR="004D6580" w:rsidRPr="00720355" w:rsidRDefault="004D6580" w:rsidP="00905E00">
      <w:pPr>
        <w:numPr>
          <w:ilvl w:val="0"/>
          <w:numId w:val="12"/>
        </w:numPr>
        <w:tabs>
          <w:tab w:val="left" w:pos="426"/>
          <w:tab w:val="left" w:pos="2268"/>
        </w:tabs>
        <w:suppressAutoHyphens/>
        <w:ind w:firstLine="720"/>
        <w:contextualSpacing/>
        <w:jc w:val="both"/>
        <w:rPr>
          <w:rFonts w:ascii="Times New Roman" w:hAnsi="Times New Roman"/>
          <w:sz w:val="26"/>
          <w:szCs w:val="26"/>
          <w:lang w:val="uk-UA"/>
        </w:rPr>
      </w:pPr>
      <w:r w:rsidRPr="00720355">
        <w:rPr>
          <w:rFonts w:ascii="Times New Roman" w:hAnsi="Times New Roman"/>
          <w:sz w:val="26"/>
          <w:szCs w:val="26"/>
          <w:lang w:val="uk-UA"/>
        </w:rPr>
        <w:t xml:space="preserve">Net: 1 </w:t>
      </w:r>
      <w:proofErr w:type="spellStart"/>
      <w:r w:rsidRPr="00720355">
        <w:rPr>
          <w:rFonts w:ascii="Times New Roman" w:hAnsi="Times New Roman"/>
          <w:sz w:val="26"/>
          <w:szCs w:val="26"/>
          <w:lang w:val="uk-UA"/>
        </w:rPr>
        <w:t>Gbit</w:t>
      </w:r>
      <w:proofErr w:type="spellEnd"/>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lastRenderedPageBreak/>
        <w:t>Наведені вище параметри призначені для роботи до 50 станцій системи. Якщо станцій більше, може знадобитися збільшення ресурсів сервера (швидкість процесора, обсяг пам’яті, швидкість і обсяг диска, мережі).</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Операційна система:</w:t>
      </w:r>
    </w:p>
    <w:p w:rsidR="004D6580" w:rsidRPr="00720355" w:rsidRDefault="004D6580" w:rsidP="00905E00">
      <w:pPr>
        <w:numPr>
          <w:ilvl w:val="0"/>
          <w:numId w:val="25"/>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Windows 2012 R2 Server або вище</w:t>
      </w:r>
    </w:p>
    <w:p w:rsidR="004D6580" w:rsidRPr="00720355" w:rsidRDefault="004D6580" w:rsidP="00905E00">
      <w:pPr>
        <w:numPr>
          <w:ilvl w:val="0"/>
          <w:numId w:val="25"/>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Windows 2008 Server</w:t>
      </w:r>
    </w:p>
    <w:p w:rsidR="004D6580" w:rsidRPr="00720355" w:rsidRDefault="004D6580" w:rsidP="00905E00">
      <w:pPr>
        <w:numPr>
          <w:ilvl w:val="0"/>
          <w:numId w:val="25"/>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Windows 2003 Server</w:t>
      </w:r>
    </w:p>
    <w:p w:rsidR="004D6580" w:rsidRPr="00720355" w:rsidRDefault="004D6580" w:rsidP="00905E00">
      <w:pPr>
        <w:numPr>
          <w:ilvl w:val="0"/>
          <w:numId w:val="25"/>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GNU/</w:t>
      </w:r>
      <w:proofErr w:type="spellStart"/>
      <w:r w:rsidRPr="00720355">
        <w:rPr>
          <w:rFonts w:ascii="Times New Roman" w:hAnsi="Times New Roman"/>
          <w:color w:val="000000"/>
          <w:sz w:val="26"/>
          <w:szCs w:val="26"/>
          <w:lang w:val="uk-UA" w:eastAsia="ru-RU" w:bidi="ar-SA"/>
        </w:rPr>
        <w:t>Linux</w:t>
      </w:r>
      <w:proofErr w:type="spellEnd"/>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Мінімальні вимоги до конфігурації операційної системи:</w:t>
      </w:r>
    </w:p>
    <w:p w:rsidR="004D6580" w:rsidRPr="00720355" w:rsidRDefault="004D6580" w:rsidP="00905E00">
      <w:pPr>
        <w:numPr>
          <w:ilvl w:val="0"/>
          <w:numId w:val="26"/>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Підтримка мережевого протоколу TCP/IP</w:t>
      </w:r>
    </w:p>
    <w:p w:rsidR="004D6580" w:rsidRPr="00720355" w:rsidRDefault="004D6580" w:rsidP="00905E00">
      <w:pPr>
        <w:numPr>
          <w:ilvl w:val="0"/>
          <w:numId w:val="26"/>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Для Windows повинна бути встановлена файлова система NTFS</w:t>
      </w:r>
    </w:p>
    <w:p w:rsidR="004D6580" w:rsidRPr="00720355" w:rsidRDefault="004D6580" w:rsidP="00905E00">
      <w:pPr>
        <w:numPr>
          <w:ilvl w:val="0"/>
          <w:numId w:val="26"/>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Наявність 20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вільної дискової пам’яті</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Вимоги до конфігурації операційної системи GNU/</w:t>
      </w:r>
      <w:proofErr w:type="spellStart"/>
      <w:r w:rsidRPr="00720355">
        <w:rPr>
          <w:rFonts w:ascii="Times New Roman" w:hAnsi="Times New Roman"/>
          <w:b/>
          <w:bCs/>
          <w:color w:val="000000"/>
          <w:sz w:val="26"/>
          <w:szCs w:val="26"/>
          <w:lang w:val="uk-UA" w:eastAsia="ru-RU" w:bidi="ar-SA"/>
        </w:rPr>
        <w:t>Linux</w:t>
      </w:r>
      <w:proofErr w:type="spellEnd"/>
      <w:r w:rsidRPr="00720355">
        <w:rPr>
          <w:rFonts w:ascii="Times New Roman" w:hAnsi="Times New Roman"/>
          <w:b/>
          <w:bCs/>
          <w:color w:val="000000"/>
          <w:sz w:val="26"/>
          <w:szCs w:val="26"/>
          <w:lang w:val="uk-UA" w:eastAsia="ru-RU" w:bidi="ar-SA"/>
        </w:rPr>
        <w:t>:</w:t>
      </w:r>
    </w:p>
    <w:p w:rsidR="004D6580" w:rsidRPr="00720355" w:rsidRDefault="004D6580" w:rsidP="00905E00">
      <w:pPr>
        <w:numPr>
          <w:ilvl w:val="0"/>
          <w:numId w:val="27"/>
        </w:numPr>
        <w:shd w:val="clear" w:color="auto" w:fill="FFFFFF"/>
        <w:ind w:firstLine="720"/>
        <w:jc w:val="both"/>
        <w:rPr>
          <w:rFonts w:ascii="Times New Roman" w:hAnsi="Times New Roman"/>
          <w:color w:val="000000"/>
          <w:sz w:val="26"/>
          <w:szCs w:val="26"/>
          <w:lang w:val="uk-UA" w:eastAsia="ru-RU" w:bidi="ar-SA"/>
        </w:rPr>
      </w:pPr>
      <w:proofErr w:type="spellStart"/>
      <w:r w:rsidRPr="00720355">
        <w:rPr>
          <w:rFonts w:ascii="Times New Roman" w:hAnsi="Times New Roman"/>
          <w:color w:val="000000"/>
          <w:sz w:val="26"/>
          <w:szCs w:val="26"/>
          <w:lang w:val="uk-UA" w:eastAsia="ru-RU" w:bidi="ar-SA"/>
        </w:rPr>
        <w:t>Kernel</w:t>
      </w:r>
      <w:proofErr w:type="spellEnd"/>
      <w:r w:rsidRPr="00720355">
        <w:rPr>
          <w:rFonts w:ascii="Times New Roman" w:hAnsi="Times New Roman"/>
          <w:color w:val="000000"/>
          <w:sz w:val="26"/>
          <w:szCs w:val="26"/>
          <w:lang w:val="uk-UA" w:eastAsia="ru-RU" w:bidi="ar-SA"/>
        </w:rPr>
        <w:t xml:space="preserve"> </w:t>
      </w:r>
      <w:proofErr w:type="spellStart"/>
      <w:r w:rsidRPr="00720355">
        <w:rPr>
          <w:rFonts w:ascii="Times New Roman" w:hAnsi="Times New Roman"/>
          <w:color w:val="000000"/>
          <w:sz w:val="26"/>
          <w:szCs w:val="26"/>
          <w:lang w:val="uk-UA" w:eastAsia="ru-RU" w:bidi="ar-SA"/>
        </w:rPr>
        <w:t>version</w:t>
      </w:r>
      <w:proofErr w:type="spellEnd"/>
      <w:r w:rsidRPr="00720355">
        <w:rPr>
          <w:rFonts w:ascii="Times New Roman" w:hAnsi="Times New Roman"/>
          <w:color w:val="000000"/>
          <w:sz w:val="26"/>
          <w:szCs w:val="26"/>
          <w:lang w:val="uk-UA" w:eastAsia="ru-RU" w:bidi="ar-SA"/>
        </w:rPr>
        <w:t xml:space="preserve"> 2.4 або вище</w:t>
      </w:r>
    </w:p>
    <w:p w:rsidR="004D6580" w:rsidRPr="00720355" w:rsidRDefault="004D6580" w:rsidP="00905E00">
      <w:pPr>
        <w:numPr>
          <w:ilvl w:val="0"/>
          <w:numId w:val="27"/>
        </w:numPr>
        <w:shd w:val="clear" w:color="auto" w:fill="FFFFFF"/>
        <w:ind w:firstLine="720"/>
        <w:jc w:val="both"/>
        <w:rPr>
          <w:rFonts w:ascii="Times New Roman" w:hAnsi="Times New Roman"/>
          <w:color w:val="000000"/>
          <w:sz w:val="26"/>
          <w:szCs w:val="26"/>
          <w:lang w:val="uk-UA" w:eastAsia="ru-RU" w:bidi="ar-SA"/>
        </w:rPr>
      </w:pPr>
      <w:proofErr w:type="spellStart"/>
      <w:r w:rsidRPr="00720355">
        <w:rPr>
          <w:rFonts w:ascii="Times New Roman" w:hAnsi="Times New Roman"/>
          <w:color w:val="000000"/>
          <w:sz w:val="26"/>
          <w:szCs w:val="26"/>
          <w:lang w:val="uk-UA" w:eastAsia="ru-RU" w:bidi="ar-SA"/>
        </w:rPr>
        <w:t>Glibc</w:t>
      </w:r>
      <w:proofErr w:type="spellEnd"/>
      <w:r w:rsidRPr="00720355">
        <w:rPr>
          <w:rFonts w:ascii="Times New Roman" w:hAnsi="Times New Roman"/>
          <w:color w:val="000000"/>
          <w:sz w:val="26"/>
          <w:szCs w:val="26"/>
          <w:lang w:val="uk-UA" w:eastAsia="ru-RU" w:bidi="ar-SA"/>
        </w:rPr>
        <w:t xml:space="preserve"> 2.2 або вище</w:t>
      </w:r>
    </w:p>
    <w:p w:rsidR="004D6580" w:rsidRPr="00720355" w:rsidRDefault="004D6580" w:rsidP="00905E00">
      <w:pPr>
        <w:numPr>
          <w:ilvl w:val="0"/>
          <w:numId w:val="27"/>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RPM 4 або вище</w:t>
      </w:r>
    </w:p>
    <w:p w:rsidR="004D6580" w:rsidRPr="00720355" w:rsidRDefault="004D6580" w:rsidP="00905E00">
      <w:pPr>
        <w:numPr>
          <w:ilvl w:val="0"/>
          <w:numId w:val="27"/>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PAM </w:t>
      </w:r>
      <w:proofErr w:type="spellStart"/>
      <w:r w:rsidRPr="00720355">
        <w:rPr>
          <w:rFonts w:ascii="Times New Roman" w:hAnsi="Times New Roman"/>
          <w:color w:val="000000"/>
          <w:sz w:val="26"/>
          <w:szCs w:val="26"/>
          <w:lang w:val="uk-UA" w:eastAsia="ru-RU" w:bidi="ar-SA"/>
        </w:rPr>
        <w:t>libraries</w:t>
      </w:r>
      <w:proofErr w:type="spellEnd"/>
      <w:r w:rsidRPr="00720355">
        <w:rPr>
          <w:rFonts w:ascii="Times New Roman" w:hAnsi="Times New Roman"/>
          <w:color w:val="000000"/>
          <w:sz w:val="26"/>
          <w:szCs w:val="26"/>
          <w:lang w:val="uk-UA" w:eastAsia="ru-RU" w:bidi="ar-SA"/>
        </w:rPr>
        <w:t xml:space="preserve"> (</w:t>
      </w:r>
      <w:proofErr w:type="spellStart"/>
      <w:r w:rsidRPr="00720355">
        <w:rPr>
          <w:rFonts w:ascii="Times New Roman" w:hAnsi="Times New Roman"/>
          <w:color w:val="000000"/>
          <w:sz w:val="26"/>
          <w:szCs w:val="26"/>
          <w:lang w:val="uk-UA" w:eastAsia="ru-RU" w:bidi="ar-SA"/>
        </w:rPr>
        <w:t>if</w:t>
      </w:r>
      <w:proofErr w:type="spellEnd"/>
      <w:r w:rsidRPr="00720355">
        <w:rPr>
          <w:rFonts w:ascii="Times New Roman" w:hAnsi="Times New Roman"/>
          <w:color w:val="000000"/>
          <w:sz w:val="26"/>
          <w:szCs w:val="26"/>
          <w:lang w:val="uk-UA" w:eastAsia="ru-RU" w:bidi="ar-SA"/>
        </w:rPr>
        <w:t xml:space="preserve"> PAM </w:t>
      </w:r>
      <w:proofErr w:type="spellStart"/>
      <w:r w:rsidRPr="00720355">
        <w:rPr>
          <w:rFonts w:ascii="Times New Roman" w:hAnsi="Times New Roman"/>
          <w:color w:val="000000"/>
          <w:sz w:val="26"/>
          <w:szCs w:val="26"/>
          <w:lang w:val="uk-UA" w:eastAsia="ru-RU" w:bidi="ar-SA"/>
        </w:rPr>
        <w:t>is</w:t>
      </w:r>
      <w:proofErr w:type="spellEnd"/>
      <w:r w:rsidRPr="00720355">
        <w:rPr>
          <w:rFonts w:ascii="Times New Roman" w:hAnsi="Times New Roman"/>
          <w:color w:val="000000"/>
          <w:sz w:val="26"/>
          <w:szCs w:val="26"/>
          <w:lang w:val="uk-UA" w:eastAsia="ru-RU" w:bidi="ar-SA"/>
        </w:rPr>
        <w:t xml:space="preserve"> </w:t>
      </w:r>
      <w:proofErr w:type="spellStart"/>
      <w:r w:rsidRPr="00720355">
        <w:rPr>
          <w:rFonts w:ascii="Times New Roman" w:hAnsi="Times New Roman"/>
          <w:color w:val="000000"/>
          <w:sz w:val="26"/>
          <w:szCs w:val="26"/>
          <w:lang w:val="uk-UA" w:eastAsia="ru-RU" w:bidi="ar-SA"/>
        </w:rPr>
        <w:t>selected</w:t>
      </w:r>
      <w:proofErr w:type="spellEnd"/>
      <w:r w:rsidRPr="00720355">
        <w:rPr>
          <w:rFonts w:ascii="Times New Roman" w:hAnsi="Times New Roman"/>
          <w:color w:val="000000"/>
          <w:sz w:val="26"/>
          <w:szCs w:val="26"/>
          <w:lang w:val="uk-UA" w:eastAsia="ru-RU" w:bidi="ar-SA"/>
        </w:rPr>
        <w:t xml:space="preserve"> </w:t>
      </w:r>
      <w:proofErr w:type="spellStart"/>
      <w:r w:rsidRPr="00720355">
        <w:rPr>
          <w:rFonts w:ascii="Times New Roman" w:hAnsi="Times New Roman"/>
          <w:color w:val="000000"/>
          <w:sz w:val="26"/>
          <w:szCs w:val="26"/>
          <w:lang w:val="uk-UA" w:eastAsia="ru-RU" w:bidi="ar-SA"/>
        </w:rPr>
        <w:t>for</w:t>
      </w:r>
      <w:proofErr w:type="spellEnd"/>
      <w:r w:rsidRPr="00720355">
        <w:rPr>
          <w:rFonts w:ascii="Times New Roman" w:hAnsi="Times New Roman"/>
          <w:color w:val="000000"/>
          <w:sz w:val="26"/>
          <w:szCs w:val="26"/>
          <w:lang w:val="uk-UA" w:eastAsia="ru-RU" w:bidi="ar-SA"/>
        </w:rPr>
        <w:t xml:space="preserve"> </w:t>
      </w:r>
      <w:proofErr w:type="spellStart"/>
      <w:r w:rsidRPr="00720355">
        <w:rPr>
          <w:rFonts w:ascii="Times New Roman" w:hAnsi="Times New Roman"/>
          <w:color w:val="000000"/>
          <w:sz w:val="26"/>
          <w:szCs w:val="26"/>
          <w:lang w:val="uk-UA" w:eastAsia="ru-RU" w:bidi="ar-SA"/>
        </w:rPr>
        <w:t>security</w:t>
      </w:r>
      <w:proofErr w:type="spellEnd"/>
      <w:r w:rsidRPr="00720355">
        <w:rPr>
          <w:rFonts w:ascii="Times New Roman" w:hAnsi="Times New Roman"/>
          <w:color w:val="000000"/>
          <w:sz w:val="26"/>
          <w:szCs w:val="26"/>
          <w:lang w:val="uk-UA" w:eastAsia="ru-RU" w:bidi="ar-SA"/>
        </w:rPr>
        <w:t>)</w:t>
      </w:r>
    </w:p>
    <w:p w:rsidR="004D6580" w:rsidRPr="00720355" w:rsidRDefault="004D6580" w:rsidP="00905E00">
      <w:pPr>
        <w:numPr>
          <w:ilvl w:val="0"/>
          <w:numId w:val="27"/>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Встановлений сервер SAMBA</w:t>
      </w:r>
    </w:p>
    <w:p w:rsidR="004D6580" w:rsidRPr="00720355" w:rsidRDefault="004D6580" w:rsidP="00905E00">
      <w:pPr>
        <w:numPr>
          <w:ilvl w:val="0"/>
          <w:numId w:val="27"/>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Файлова система: ext3 або </w:t>
      </w:r>
      <w:proofErr w:type="spellStart"/>
      <w:r w:rsidRPr="00720355">
        <w:rPr>
          <w:rFonts w:ascii="Times New Roman" w:hAnsi="Times New Roman"/>
          <w:color w:val="000000"/>
          <w:sz w:val="26"/>
          <w:szCs w:val="26"/>
          <w:lang w:val="uk-UA" w:eastAsia="ru-RU" w:bidi="ar-SA"/>
        </w:rPr>
        <w:t>raisefs</w:t>
      </w:r>
      <w:proofErr w:type="spellEnd"/>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Комп’ютери - </w:t>
      </w:r>
      <w:r w:rsidRPr="00720355">
        <w:rPr>
          <w:rFonts w:ascii="Times New Roman" w:hAnsi="Times New Roman"/>
          <w:b/>
          <w:bCs/>
          <w:color w:val="000000"/>
          <w:sz w:val="26"/>
          <w:szCs w:val="26"/>
          <w:lang w:val="uk-UA" w:eastAsia="ru-RU" w:bidi="ar-SA"/>
        </w:rPr>
        <w:t>робочі станції</w:t>
      </w:r>
      <w:r w:rsidRPr="00720355">
        <w:rPr>
          <w:rFonts w:ascii="Times New Roman" w:hAnsi="Times New Roman"/>
          <w:color w:val="000000"/>
          <w:sz w:val="26"/>
          <w:szCs w:val="26"/>
          <w:lang w:val="uk-UA" w:eastAsia="ru-RU" w:bidi="ar-SA"/>
        </w:rPr>
        <w:t> повинні задовольняти наступним вимогам:</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Рекомендована конфігурація робочих станцій:</w:t>
      </w:r>
    </w:p>
    <w:p w:rsidR="004D6580" w:rsidRPr="00720355" w:rsidRDefault="004D6580" w:rsidP="00905E00">
      <w:pPr>
        <w:numPr>
          <w:ilvl w:val="0"/>
          <w:numId w:val="28"/>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Процесор: </w:t>
      </w:r>
      <w:proofErr w:type="spellStart"/>
      <w:r w:rsidRPr="00720355">
        <w:rPr>
          <w:rFonts w:ascii="Times New Roman" w:hAnsi="Times New Roman"/>
          <w:color w:val="000000"/>
          <w:sz w:val="26"/>
          <w:szCs w:val="26"/>
          <w:lang w:val="uk-UA" w:eastAsia="ru-RU" w:bidi="ar-SA"/>
        </w:rPr>
        <w:t>Intel</w:t>
      </w:r>
      <w:proofErr w:type="spellEnd"/>
      <w:r w:rsidRPr="00720355">
        <w:rPr>
          <w:rFonts w:ascii="Times New Roman" w:hAnsi="Times New Roman"/>
          <w:color w:val="000000"/>
          <w:sz w:val="26"/>
          <w:szCs w:val="26"/>
          <w:lang w:val="uk-UA" w:eastAsia="ru-RU" w:bidi="ar-SA"/>
        </w:rPr>
        <w:t xml:space="preserve"> </w:t>
      </w:r>
      <w:proofErr w:type="spellStart"/>
      <w:r w:rsidRPr="00720355">
        <w:rPr>
          <w:rFonts w:ascii="Times New Roman" w:hAnsi="Times New Roman"/>
          <w:color w:val="000000"/>
          <w:sz w:val="26"/>
          <w:szCs w:val="26"/>
          <w:lang w:val="uk-UA" w:eastAsia="ru-RU" w:bidi="ar-SA"/>
        </w:rPr>
        <w:t>Core</w:t>
      </w:r>
      <w:proofErr w:type="spellEnd"/>
      <w:r w:rsidRPr="00720355">
        <w:rPr>
          <w:rFonts w:ascii="Times New Roman" w:hAnsi="Times New Roman"/>
          <w:color w:val="000000"/>
          <w:sz w:val="26"/>
          <w:szCs w:val="26"/>
          <w:lang w:val="uk-UA" w:eastAsia="ru-RU" w:bidi="ar-SA"/>
        </w:rPr>
        <w:t xml:space="preserve"> i3 2,2 </w:t>
      </w:r>
      <w:proofErr w:type="spellStart"/>
      <w:r w:rsidRPr="00720355">
        <w:rPr>
          <w:rFonts w:ascii="Times New Roman" w:hAnsi="Times New Roman"/>
          <w:color w:val="000000"/>
          <w:sz w:val="26"/>
          <w:szCs w:val="26"/>
          <w:lang w:val="uk-UA" w:eastAsia="ru-RU" w:bidi="ar-SA"/>
        </w:rPr>
        <w:t>GHz</w:t>
      </w:r>
      <w:proofErr w:type="spellEnd"/>
      <w:r w:rsidRPr="00720355">
        <w:rPr>
          <w:rFonts w:ascii="Times New Roman" w:hAnsi="Times New Roman"/>
          <w:color w:val="000000"/>
          <w:sz w:val="26"/>
          <w:szCs w:val="26"/>
          <w:lang w:val="uk-UA" w:eastAsia="ru-RU" w:bidi="ar-SA"/>
        </w:rPr>
        <w:t xml:space="preserve"> або вище</w:t>
      </w:r>
    </w:p>
    <w:p w:rsidR="004D6580" w:rsidRPr="00720355" w:rsidRDefault="004D6580" w:rsidP="00905E00">
      <w:pPr>
        <w:numPr>
          <w:ilvl w:val="0"/>
          <w:numId w:val="28"/>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Об’єм оперативної пам’яті: 2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або більше</w:t>
      </w:r>
    </w:p>
    <w:p w:rsidR="004D6580" w:rsidRPr="00720355" w:rsidRDefault="004D6580" w:rsidP="00905E00">
      <w:pPr>
        <w:numPr>
          <w:ilvl w:val="0"/>
          <w:numId w:val="28"/>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Жорсткий диск: 80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SATA або вище</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Примітка</w:t>
      </w:r>
      <w:r w:rsidRPr="00720355">
        <w:rPr>
          <w:rFonts w:ascii="Times New Roman" w:hAnsi="Times New Roman"/>
          <w:color w:val="000000"/>
          <w:sz w:val="26"/>
          <w:szCs w:val="26"/>
          <w:lang w:val="uk-UA" w:eastAsia="ru-RU" w:bidi="ar-SA"/>
        </w:rPr>
        <w:t xml:space="preserve">. Для </w:t>
      </w:r>
      <w:proofErr w:type="spellStart"/>
      <w:r w:rsidRPr="00720355">
        <w:rPr>
          <w:rFonts w:ascii="Times New Roman" w:hAnsi="Times New Roman"/>
          <w:color w:val="000000"/>
          <w:sz w:val="26"/>
          <w:szCs w:val="26"/>
          <w:lang w:val="uk-UA" w:eastAsia="ru-RU" w:bidi="ar-SA"/>
        </w:rPr>
        <w:t>бездискових</w:t>
      </w:r>
      <w:proofErr w:type="spellEnd"/>
      <w:r w:rsidRPr="00720355">
        <w:rPr>
          <w:rFonts w:ascii="Times New Roman" w:hAnsi="Times New Roman"/>
          <w:color w:val="000000"/>
          <w:sz w:val="26"/>
          <w:szCs w:val="26"/>
          <w:lang w:val="uk-UA" w:eastAsia="ru-RU" w:bidi="ar-SA"/>
        </w:rPr>
        <w:t xml:space="preserve"> робочих станцій необхідний вільний об’єм диска на сервері - 200 </w:t>
      </w:r>
      <w:proofErr w:type="spellStart"/>
      <w:r w:rsidRPr="00720355">
        <w:rPr>
          <w:rFonts w:ascii="Times New Roman" w:hAnsi="Times New Roman"/>
          <w:color w:val="000000"/>
          <w:sz w:val="26"/>
          <w:szCs w:val="26"/>
          <w:lang w:val="uk-UA" w:eastAsia="ru-RU" w:bidi="ar-SA"/>
        </w:rPr>
        <w:t>Mb</w:t>
      </w:r>
      <w:proofErr w:type="spellEnd"/>
      <w:r w:rsidRPr="00720355">
        <w:rPr>
          <w:rFonts w:ascii="Times New Roman" w:hAnsi="Times New Roman"/>
          <w:color w:val="000000"/>
          <w:sz w:val="26"/>
          <w:szCs w:val="26"/>
          <w:lang w:val="uk-UA" w:eastAsia="ru-RU" w:bidi="ar-SA"/>
        </w:rPr>
        <w:t xml:space="preserve"> або більше.</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Операційна система:</w:t>
      </w:r>
    </w:p>
    <w:p w:rsidR="004D6580" w:rsidRPr="00720355" w:rsidRDefault="004D6580" w:rsidP="00905E00">
      <w:pPr>
        <w:numPr>
          <w:ilvl w:val="0"/>
          <w:numId w:val="29"/>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Windows 7 або вище</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Мінімальні вимоги до конфігурації операційної системи:</w:t>
      </w:r>
    </w:p>
    <w:p w:rsidR="004D6580" w:rsidRPr="00720355" w:rsidRDefault="004D6580" w:rsidP="00905E00">
      <w:pPr>
        <w:numPr>
          <w:ilvl w:val="0"/>
          <w:numId w:val="30"/>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Наявність 2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вільної дискової пам’яті</w:t>
      </w:r>
    </w:p>
    <w:p w:rsidR="004D6580" w:rsidRPr="00720355" w:rsidRDefault="004D6580" w:rsidP="00905E00">
      <w:pPr>
        <w:numPr>
          <w:ilvl w:val="0"/>
          <w:numId w:val="30"/>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Підтримка мережевого протоколу TCP/IP</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Для роботи на робочих станціях має бути встановлена клієнтська частина використовуваної СКБД.</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bookmarkStart w:id="95" w:name="rdp"/>
      <w:bookmarkEnd w:id="95"/>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Мережевий варіант в термінальному режимі</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Комп’ютер - </w:t>
      </w:r>
      <w:r w:rsidRPr="00720355">
        <w:rPr>
          <w:rFonts w:ascii="Times New Roman" w:hAnsi="Times New Roman"/>
          <w:b/>
          <w:bCs/>
          <w:color w:val="000000"/>
          <w:sz w:val="26"/>
          <w:szCs w:val="26"/>
          <w:lang w:val="uk-UA" w:eastAsia="ru-RU" w:bidi="ar-SA"/>
        </w:rPr>
        <w:t>термінальний сервер</w:t>
      </w:r>
      <w:r w:rsidRPr="00720355">
        <w:rPr>
          <w:rFonts w:ascii="Times New Roman" w:hAnsi="Times New Roman"/>
          <w:color w:val="000000"/>
          <w:sz w:val="26"/>
          <w:szCs w:val="26"/>
          <w:lang w:val="uk-UA" w:eastAsia="ru-RU" w:bidi="ar-SA"/>
        </w:rPr>
        <w:t> повинен задовольняти наступним вимогам:</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Рекомендована конфігурація сервера:</w:t>
      </w:r>
    </w:p>
    <w:p w:rsidR="004D6580" w:rsidRPr="00720355" w:rsidRDefault="004D6580" w:rsidP="00905E00">
      <w:pPr>
        <w:numPr>
          <w:ilvl w:val="0"/>
          <w:numId w:val="31"/>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Процесор: </w:t>
      </w:r>
      <w:proofErr w:type="spellStart"/>
      <w:r w:rsidRPr="00720355">
        <w:rPr>
          <w:rFonts w:ascii="Times New Roman" w:hAnsi="Times New Roman"/>
          <w:color w:val="000000"/>
          <w:sz w:val="26"/>
          <w:szCs w:val="26"/>
          <w:lang w:val="uk-UA" w:eastAsia="ru-RU" w:bidi="ar-SA"/>
        </w:rPr>
        <w:t>Intel</w:t>
      </w:r>
      <w:proofErr w:type="spellEnd"/>
      <w:r w:rsidRPr="00720355">
        <w:rPr>
          <w:rFonts w:ascii="Times New Roman" w:hAnsi="Times New Roman"/>
          <w:color w:val="000000"/>
          <w:sz w:val="26"/>
          <w:szCs w:val="26"/>
          <w:lang w:val="uk-UA" w:eastAsia="ru-RU" w:bidi="ar-SA"/>
        </w:rPr>
        <w:t xml:space="preserve"> </w:t>
      </w:r>
      <w:proofErr w:type="spellStart"/>
      <w:r w:rsidRPr="00720355">
        <w:rPr>
          <w:rFonts w:ascii="Times New Roman" w:hAnsi="Times New Roman"/>
          <w:color w:val="000000"/>
          <w:sz w:val="26"/>
          <w:szCs w:val="26"/>
          <w:lang w:val="uk-UA" w:eastAsia="ru-RU" w:bidi="ar-SA"/>
        </w:rPr>
        <w:t>Xeon</w:t>
      </w:r>
      <w:proofErr w:type="spellEnd"/>
      <w:r w:rsidRPr="00720355">
        <w:rPr>
          <w:rFonts w:ascii="Times New Roman" w:hAnsi="Times New Roman"/>
          <w:color w:val="000000"/>
          <w:sz w:val="26"/>
          <w:szCs w:val="26"/>
          <w:lang w:val="uk-UA" w:eastAsia="ru-RU" w:bidi="ar-SA"/>
        </w:rPr>
        <w:t xml:space="preserve"> </w:t>
      </w:r>
      <w:proofErr w:type="spellStart"/>
      <w:r w:rsidRPr="00720355">
        <w:rPr>
          <w:rFonts w:ascii="Times New Roman" w:hAnsi="Times New Roman"/>
          <w:color w:val="000000"/>
          <w:sz w:val="26"/>
          <w:szCs w:val="26"/>
          <w:lang w:val="uk-UA" w:eastAsia="ru-RU" w:bidi="ar-SA"/>
        </w:rPr>
        <w:t>QuadCore</w:t>
      </w:r>
      <w:proofErr w:type="spellEnd"/>
      <w:r w:rsidRPr="00720355">
        <w:rPr>
          <w:rFonts w:ascii="Times New Roman" w:hAnsi="Times New Roman"/>
          <w:color w:val="000000"/>
          <w:sz w:val="26"/>
          <w:szCs w:val="26"/>
          <w:lang w:val="uk-UA" w:eastAsia="ru-RU" w:bidi="ar-SA"/>
        </w:rPr>
        <w:t xml:space="preserve"> (2,66 </w:t>
      </w:r>
      <w:proofErr w:type="spellStart"/>
      <w:r w:rsidRPr="00720355">
        <w:rPr>
          <w:rFonts w:ascii="Times New Roman" w:hAnsi="Times New Roman"/>
          <w:color w:val="000000"/>
          <w:sz w:val="26"/>
          <w:szCs w:val="26"/>
          <w:lang w:val="uk-UA" w:eastAsia="ru-RU" w:bidi="ar-SA"/>
        </w:rPr>
        <w:t>GHz</w:t>
      </w:r>
      <w:proofErr w:type="spellEnd"/>
      <w:r w:rsidRPr="00720355">
        <w:rPr>
          <w:rFonts w:ascii="Times New Roman" w:hAnsi="Times New Roman"/>
          <w:color w:val="000000"/>
          <w:sz w:val="26"/>
          <w:szCs w:val="26"/>
          <w:lang w:val="uk-UA" w:eastAsia="ru-RU" w:bidi="ar-SA"/>
        </w:rPr>
        <w:t>/8MB/1333) або вище</w:t>
      </w:r>
    </w:p>
    <w:p w:rsidR="004D6580" w:rsidRPr="00720355" w:rsidRDefault="004D6580" w:rsidP="00905E00">
      <w:pPr>
        <w:numPr>
          <w:ilvl w:val="0"/>
          <w:numId w:val="31"/>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Об’єм оперативної пам’яті: 8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або більше</w:t>
      </w:r>
    </w:p>
    <w:p w:rsidR="004D6580" w:rsidRPr="00720355" w:rsidRDefault="004D6580" w:rsidP="00905E00">
      <w:pPr>
        <w:numPr>
          <w:ilvl w:val="0"/>
          <w:numId w:val="31"/>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Жорсткий диск: 147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SCSI, Raid5, 10000rpm</w:t>
      </w:r>
    </w:p>
    <w:p w:rsidR="004D6580" w:rsidRPr="00720355" w:rsidRDefault="004D6580" w:rsidP="00905E00">
      <w:pPr>
        <w:numPr>
          <w:ilvl w:val="0"/>
          <w:numId w:val="31"/>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Пропускна здатність каналу: 256 </w:t>
      </w:r>
      <w:proofErr w:type="spellStart"/>
      <w:r w:rsidRPr="00720355">
        <w:rPr>
          <w:rFonts w:ascii="Times New Roman" w:hAnsi="Times New Roman"/>
          <w:color w:val="000000"/>
          <w:sz w:val="26"/>
          <w:szCs w:val="26"/>
          <w:lang w:val="uk-UA" w:eastAsia="ru-RU" w:bidi="ar-SA"/>
        </w:rPr>
        <w:t>Kbit</w:t>
      </w:r>
      <w:proofErr w:type="spellEnd"/>
      <w:r w:rsidRPr="00720355">
        <w:rPr>
          <w:rFonts w:ascii="Times New Roman" w:hAnsi="Times New Roman"/>
          <w:color w:val="000000"/>
          <w:sz w:val="26"/>
          <w:szCs w:val="26"/>
          <w:lang w:val="uk-UA" w:eastAsia="ru-RU" w:bidi="ar-SA"/>
        </w:rPr>
        <w:t xml:space="preserve"> і вище</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У випадку встановлення сервера СКБД на окремий комп’ютер між термінальним сервером і сервером СКБД ширина каналу повинна бути Net: 1 </w:t>
      </w:r>
      <w:proofErr w:type="spellStart"/>
      <w:r w:rsidRPr="00720355">
        <w:rPr>
          <w:rFonts w:ascii="Times New Roman" w:hAnsi="Times New Roman"/>
          <w:color w:val="000000"/>
          <w:sz w:val="26"/>
          <w:szCs w:val="26"/>
          <w:lang w:val="uk-UA" w:eastAsia="ru-RU" w:bidi="ar-SA"/>
        </w:rPr>
        <w:t>Gbit</w:t>
      </w:r>
      <w:proofErr w:type="spellEnd"/>
      <w:r w:rsidRPr="00720355">
        <w:rPr>
          <w:rFonts w:ascii="Times New Roman" w:hAnsi="Times New Roman"/>
          <w:color w:val="000000"/>
          <w:sz w:val="26"/>
          <w:szCs w:val="26"/>
          <w:lang w:val="uk-UA" w:eastAsia="ru-RU" w:bidi="ar-SA"/>
        </w:rPr>
        <w:t>.</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Розрахунок необхідного обсягу оперативної пам’яті:</w:t>
      </w:r>
    </w:p>
    <w:p w:rsidR="004D6580" w:rsidRPr="00720355" w:rsidRDefault="004D6580" w:rsidP="00905E00">
      <w:pPr>
        <w:numPr>
          <w:ilvl w:val="0"/>
          <w:numId w:val="32"/>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для сервера СКБД (див. вимоги СКБД)</w:t>
      </w:r>
    </w:p>
    <w:p w:rsidR="004D6580" w:rsidRPr="00720355" w:rsidRDefault="004D6580" w:rsidP="00905E00">
      <w:pPr>
        <w:numPr>
          <w:ilvl w:val="0"/>
          <w:numId w:val="32"/>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для операційної системи: не менше 1024 </w:t>
      </w:r>
      <w:proofErr w:type="spellStart"/>
      <w:r w:rsidRPr="00720355">
        <w:rPr>
          <w:rFonts w:ascii="Times New Roman" w:hAnsi="Times New Roman"/>
          <w:color w:val="000000"/>
          <w:sz w:val="26"/>
          <w:szCs w:val="26"/>
          <w:lang w:val="uk-UA" w:eastAsia="ru-RU" w:bidi="ar-SA"/>
        </w:rPr>
        <w:t>Mb</w:t>
      </w:r>
      <w:proofErr w:type="spellEnd"/>
      <w:r w:rsidRPr="00720355">
        <w:rPr>
          <w:rFonts w:ascii="Times New Roman" w:hAnsi="Times New Roman"/>
          <w:color w:val="000000"/>
          <w:sz w:val="26"/>
          <w:szCs w:val="26"/>
          <w:lang w:val="uk-UA" w:eastAsia="ru-RU" w:bidi="ar-SA"/>
        </w:rPr>
        <w:t xml:space="preserve"> (бажано 2048 </w:t>
      </w:r>
      <w:proofErr w:type="spellStart"/>
      <w:r w:rsidRPr="00720355">
        <w:rPr>
          <w:rFonts w:ascii="Times New Roman" w:hAnsi="Times New Roman"/>
          <w:color w:val="000000"/>
          <w:sz w:val="26"/>
          <w:szCs w:val="26"/>
          <w:lang w:val="uk-UA" w:eastAsia="ru-RU" w:bidi="ar-SA"/>
        </w:rPr>
        <w:t>Mb</w:t>
      </w:r>
      <w:proofErr w:type="spellEnd"/>
      <w:r w:rsidRPr="00720355">
        <w:rPr>
          <w:rFonts w:ascii="Times New Roman" w:hAnsi="Times New Roman"/>
          <w:color w:val="000000"/>
          <w:sz w:val="26"/>
          <w:szCs w:val="26"/>
          <w:lang w:val="uk-UA" w:eastAsia="ru-RU" w:bidi="ar-SA"/>
        </w:rPr>
        <w:t>)</w:t>
      </w:r>
    </w:p>
    <w:p w:rsidR="004D6580" w:rsidRPr="00720355" w:rsidRDefault="004D6580" w:rsidP="00905E00">
      <w:pPr>
        <w:numPr>
          <w:ilvl w:val="0"/>
          <w:numId w:val="32"/>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для кожного користувача: не менше 128 </w:t>
      </w:r>
      <w:proofErr w:type="spellStart"/>
      <w:r w:rsidRPr="00720355">
        <w:rPr>
          <w:rFonts w:ascii="Times New Roman" w:hAnsi="Times New Roman"/>
          <w:color w:val="000000"/>
          <w:sz w:val="26"/>
          <w:szCs w:val="26"/>
          <w:lang w:val="uk-UA" w:eastAsia="ru-RU" w:bidi="ar-SA"/>
        </w:rPr>
        <w:t>Mb</w:t>
      </w:r>
      <w:proofErr w:type="spellEnd"/>
      <w:r w:rsidRPr="00720355">
        <w:rPr>
          <w:rFonts w:ascii="Times New Roman" w:hAnsi="Times New Roman"/>
          <w:color w:val="000000"/>
          <w:sz w:val="26"/>
          <w:szCs w:val="26"/>
          <w:lang w:val="uk-UA" w:eastAsia="ru-RU" w:bidi="ar-SA"/>
        </w:rPr>
        <w:t xml:space="preserve"> (бажано 256 </w:t>
      </w:r>
      <w:proofErr w:type="spellStart"/>
      <w:r w:rsidRPr="00720355">
        <w:rPr>
          <w:rFonts w:ascii="Times New Roman" w:hAnsi="Times New Roman"/>
          <w:color w:val="000000"/>
          <w:sz w:val="26"/>
          <w:szCs w:val="26"/>
          <w:lang w:val="uk-UA" w:eastAsia="ru-RU" w:bidi="ar-SA"/>
        </w:rPr>
        <w:t>Mb</w:t>
      </w:r>
      <w:proofErr w:type="spellEnd"/>
      <w:r w:rsidRPr="00720355">
        <w:rPr>
          <w:rFonts w:ascii="Times New Roman" w:hAnsi="Times New Roman"/>
          <w:color w:val="000000"/>
          <w:sz w:val="26"/>
          <w:szCs w:val="26"/>
          <w:lang w:val="uk-UA" w:eastAsia="ru-RU" w:bidi="ar-SA"/>
        </w:rPr>
        <w:t>)</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lastRenderedPageBreak/>
        <w:t>Наприклад, для 10 користувачів потрібно встановити:</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8192 + 2048 + 256 * 10 = 12800 </w:t>
      </w:r>
      <w:proofErr w:type="spellStart"/>
      <w:r w:rsidRPr="00720355">
        <w:rPr>
          <w:rFonts w:ascii="Times New Roman" w:hAnsi="Times New Roman"/>
          <w:color w:val="000000"/>
          <w:sz w:val="26"/>
          <w:szCs w:val="26"/>
          <w:lang w:val="uk-UA" w:eastAsia="ru-RU" w:bidi="ar-SA"/>
        </w:rPr>
        <w:t>Mb</w:t>
      </w:r>
      <w:proofErr w:type="spellEnd"/>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Зі збільшенням числа користувачів і набору додатків, що  запускаються ними, може знадобитися збільшення ресурсів сервера (швидкість процесора, обсяг пам’яті, швидкість і обсяг диска). Можливо, буде потрібно установка багатопроцесорного сервера. Крім цього, при збільшенні інтенсивності роботи користувачів, може знадобитися збільшення обсягу пам’яті для сервера СУБД.</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Операційна система:</w:t>
      </w:r>
    </w:p>
    <w:p w:rsidR="004D6580" w:rsidRPr="00720355" w:rsidRDefault="004D6580" w:rsidP="00905E00">
      <w:pPr>
        <w:numPr>
          <w:ilvl w:val="0"/>
          <w:numId w:val="33"/>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Windows 2012 R2 Server або вище</w:t>
      </w:r>
    </w:p>
    <w:p w:rsidR="004D6580" w:rsidRPr="00720355" w:rsidRDefault="004D6580" w:rsidP="00905E00">
      <w:pPr>
        <w:numPr>
          <w:ilvl w:val="0"/>
          <w:numId w:val="33"/>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Windows 2008 Server</w:t>
      </w:r>
    </w:p>
    <w:p w:rsidR="004D6580" w:rsidRPr="00720355" w:rsidRDefault="004D6580" w:rsidP="00905E00">
      <w:pPr>
        <w:numPr>
          <w:ilvl w:val="0"/>
          <w:numId w:val="33"/>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Windows 2003 Server</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Мінімальні вимоги до конфігурації операційної системи:</w:t>
      </w:r>
    </w:p>
    <w:p w:rsidR="004D6580" w:rsidRPr="00720355" w:rsidRDefault="004D6580" w:rsidP="00905E00">
      <w:pPr>
        <w:numPr>
          <w:ilvl w:val="0"/>
          <w:numId w:val="34"/>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Підтримка мережевого протоколу TCP/IP</w:t>
      </w:r>
    </w:p>
    <w:p w:rsidR="004D6580" w:rsidRPr="00720355" w:rsidRDefault="004D6580" w:rsidP="00905E00">
      <w:pPr>
        <w:numPr>
          <w:ilvl w:val="0"/>
          <w:numId w:val="34"/>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Повинна бути встановлена файлова система NTFS</w:t>
      </w:r>
    </w:p>
    <w:p w:rsidR="004D6580" w:rsidRPr="00720355" w:rsidRDefault="004D6580" w:rsidP="00905E00">
      <w:pPr>
        <w:numPr>
          <w:ilvl w:val="0"/>
          <w:numId w:val="34"/>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Наявність 80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вільної дискової пам’яті</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Комп’ютери - </w:t>
      </w:r>
      <w:r w:rsidRPr="00720355">
        <w:rPr>
          <w:rFonts w:ascii="Times New Roman" w:hAnsi="Times New Roman"/>
          <w:b/>
          <w:bCs/>
          <w:color w:val="000000"/>
          <w:sz w:val="26"/>
          <w:szCs w:val="26"/>
          <w:lang w:val="uk-UA" w:eastAsia="ru-RU" w:bidi="ar-SA"/>
        </w:rPr>
        <w:t>робочі станції</w:t>
      </w:r>
      <w:r w:rsidRPr="00720355">
        <w:rPr>
          <w:rFonts w:ascii="Times New Roman" w:hAnsi="Times New Roman"/>
          <w:color w:val="000000"/>
          <w:sz w:val="26"/>
          <w:szCs w:val="26"/>
          <w:lang w:val="uk-UA" w:eastAsia="ru-RU" w:bidi="ar-SA"/>
        </w:rPr>
        <w:t> повинні задовольняти наступним вимогам:</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Рекомендована конфігурація робочих станцій:</w:t>
      </w:r>
    </w:p>
    <w:p w:rsidR="004D6580" w:rsidRPr="00720355" w:rsidRDefault="004D6580" w:rsidP="00905E00">
      <w:pPr>
        <w:numPr>
          <w:ilvl w:val="0"/>
          <w:numId w:val="35"/>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Процесор: </w:t>
      </w:r>
      <w:proofErr w:type="spellStart"/>
      <w:r w:rsidRPr="00720355">
        <w:rPr>
          <w:rFonts w:ascii="Times New Roman" w:hAnsi="Times New Roman"/>
          <w:color w:val="000000"/>
          <w:sz w:val="26"/>
          <w:szCs w:val="26"/>
          <w:lang w:val="uk-UA" w:eastAsia="ru-RU" w:bidi="ar-SA"/>
        </w:rPr>
        <w:t>Intel</w:t>
      </w:r>
      <w:proofErr w:type="spellEnd"/>
      <w:r w:rsidRPr="00720355">
        <w:rPr>
          <w:rFonts w:ascii="Times New Roman" w:hAnsi="Times New Roman"/>
          <w:color w:val="000000"/>
          <w:sz w:val="26"/>
          <w:szCs w:val="26"/>
          <w:lang w:val="uk-UA" w:eastAsia="ru-RU" w:bidi="ar-SA"/>
        </w:rPr>
        <w:t xml:space="preserve"> </w:t>
      </w:r>
      <w:proofErr w:type="spellStart"/>
      <w:r w:rsidRPr="00720355">
        <w:rPr>
          <w:rFonts w:ascii="Times New Roman" w:hAnsi="Times New Roman"/>
          <w:color w:val="000000"/>
          <w:sz w:val="26"/>
          <w:szCs w:val="26"/>
          <w:lang w:val="uk-UA" w:eastAsia="ru-RU" w:bidi="ar-SA"/>
        </w:rPr>
        <w:t>Core</w:t>
      </w:r>
      <w:proofErr w:type="spellEnd"/>
      <w:r w:rsidRPr="00720355">
        <w:rPr>
          <w:rFonts w:ascii="Times New Roman" w:hAnsi="Times New Roman"/>
          <w:color w:val="000000"/>
          <w:sz w:val="26"/>
          <w:szCs w:val="26"/>
          <w:lang w:val="uk-UA" w:eastAsia="ru-RU" w:bidi="ar-SA"/>
        </w:rPr>
        <w:t xml:space="preserve"> i3 2,2 </w:t>
      </w:r>
      <w:proofErr w:type="spellStart"/>
      <w:r w:rsidRPr="00720355">
        <w:rPr>
          <w:rFonts w:ascii="Times New Roman" w:hAnsi="Times New Roman"/>
          <w:color w:val="000000"/>
          <w:sz w:val="26"/>
          <w:szCs w:val="26"/>
          <w:lang w:val="uk-UA" w:eastAsia="ru-RU" w:bidi="ar-SA"/>
        </w:rPr>
        <w:t>GHz</w:t>
      </w:r>
      <w:proofErr w:type="spellEnd"/>
      <w:r w:rsidRPr="00720355">
        <w:rPr>
          <w:rFonts w:ascii="Times New Roman" w:hAnsi="Times New Roman"/>
          <w:color w:val="000000"/>
          <w:sz w:val="26"/>
          <w:szCs w:val="26"/>
          <w:lang w:val="uk-UA" w:eastAsia="ru-RU" w:bidi="ar-SA"/>
        </w:rPr>
        <w:t xml:space="preserve"> або вище</w:t>
      </w:r>
    </w:p>
    <w:p w:rsidR="004D6580" w:rsidRPr="00720355" w:rsidRDefault="004D6580" w:rsidP="00905E00">
      <w:pPr>
        <w:numPr>
          <w:ilvl w:val="0"/>
          <w:numId w:val="35"/>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Об’єм оперативної пам’яті: 2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або більше</w:t>
      </w:r>
    </w:p>
    <w:p w:rsidR="004D6580" w:rsidRPr="00720355" w:rsidRDefault="004D6580" w:rsidP="00905E00">
      <w:pPr>
        <w:numPr>
          <w:ilvl w:val="0"/>
          <w:numId w:val="35"/>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Жорсткий диск: 80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SATA або вище</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Операційна система:</w:t>
      </w:r>
    </w:p>
    <w:p w:rsidR="004D6580" w:rsidRPr="00720355" w:rsidRDefault="004D6580" w:rsidP="00905E00">
      <w:pPr>
        <w:numPr>
          <w:ilvl w:val="0"/>
          <w:numId w:val="36"/>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Windows 7 або вище</w:t>
      </w:r>
    </w:p>
    <w:p w:rsidR="004D6580" w:rsidRPr="00720355" w:rsidRDefault="004D6580" w:rsidP="00CB428F">
      <w:p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b/>
          <w:bCs/>
          <w:color w:val="000000"/>
          <w:sz w:val="26"/>
          <w:szCs w:val="26"/>
          <w:lang w:val="uk-UA" w:eastAsia="ru-RU" w:bidi="ar-SA"/>
        </w:rPr>
        <w:t>Мінімальні вимоги до конфігурації операційної системи:</w:t>
      </w:r>
    </w:p>
    <w:p w:rsidR="004D6580" w:rsidRPr="00720355" w:rsidRDefault="004D6580" w:rsidP="00905E00">
      <w:pPr>
        <w:numPr>
          <w:ilvl w:val="0"/>
          <w:numId w:val="37"/>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 xml:space="preserve">Наявність 2 </w:t>
      </w:r>
      <w:proofErr w:type="spellStart"/>
      <w:r w:rsidRPr="00720355">
        <w:rPr>
          <w:rFonts w:ascii="Times New Roman" w:hAnsi="Times New Roman"/>
          <w:color w:val="000000"/>
          <w:sz w:val="26"/>
          <w:szCs w:val="26"/>
          <w:lang w:val="uk-UA" w:eastAsia="ru-RU" w:bidi="ar-SA"/>
        </w:rPr>
        <w:t>Gb</w:t>
      </w:r>
      <w:proofErr w:type="spellEnd"/>
      <w:r w:rsidRPr="00720355">
        <w:rPr>
          <w:rFonts w:ascii="Times New Roman" w:hAnsi="Times New Roman"/>
          <w:color w:val="000000"/>
          <w:sz w:val="26"/>
          <w:szCs w:val="26"/>
          <w:lang w:val="uk-UA" w:eastAsia="ru-RU" w:bidi="ar-SA"/>
        </w:rPr>
        <w:t xml:space="preserve"> вільної дискової пам’яті</w:t>
      </w:r>
    </w:p>
    <w:p w:rsidR="004D6580" w:rsidRPr="00720355" w:rsidRDefault="004D6580" w:rsidP="00905E00">
      <w:pPr>
        <w:numPr>
          <w:ilvl w:val="0"/>
          <w:numId w:val="37"/>
        </w:numPr>
        <w:shd w:val="clear" w:color="auto" w:fill="FFFFFF"/>
        <w:ind w:firstLine="720"/>
        <w:jc w:val="both"/>
        <w:rPr>
          <w:rFonts w:ascii="Times New Roman" w:hAnsi="Times New Roman"/>
          <w:color w:val="000000"/>
          <w:sz w:val="26"/>
          <w:szCs w:val="26"/>
          <w:lang w:val="uk-UA" w:eastAsia="ru-RU" w:bidi="ar-SA"/>
        </w:rPr>
      </w:pPr>
      <w:r w:rsidRPr="00720355">
        <w:rPr>
          <w:rFonts w:ascii="Times New Roman" w:hAnsi="Times New Roman"/>
          <w:color w:val="000000"/>
          <w:sz w:val="26"/>
          <w:szCs w:val="26"/>
          <w:lang w:val="uk-UA" w:eastAsia="ru-RU" w:bidi="ar-SA"/>
        </w:rPr>
        <w:t>Підтримка мережевого протоколу TCP/IP.</w:t>
      </w:r>
    </w:p>
    <w:p w:rsidR="004D6580" w:rsidRPr="00720355" w:rsidRDefault="004D6580" w:rsidP="00CB428F">
      <w:pPr>
        <w:ind w:firstLine="720"/>
        <w:jc w:val="both"/>
        <w:rPr>
          <w:rFonts w:ascii="Times New Roman" w:hAnsi="Times New Roman"/>
          <w:b/>
          <w:sz w:val="26"/>
          <w:szCs w:val="26"/>
          <w:lang w:val="uk-UA"/>
        </w:rPr>
      </w:pPr>
      <w:r w:rsidRPr="00720355">
        <w:rPr>
          <w:rFonts w:ascii="Times New Roman" w:hAnsi="Times New Roman"/>
          <w:b/>
          <w:sz w:val="26"/>
          <w:szCs w:val="26"/>
          <w:lang w:val="uk-UA"/>
        </w:rPr>
        <w:t>Вимоги до каналів зв’язку.</w:t>
      </w:r>
      <w:bookmarkEnd w:id="94"/>
    </w:p>
    <w:p w:rsidR="004D6580" w:rsidRPr="00720355" w:rsidRDefault="004D6580" w:rsidP="00CB428F">
      <w:pPr>
        <w:ind w:firstLine="720"/>
        <w:jc w:val="both"/>
        <w:rPr>
          <w:rFonts w:ascii="Times New Roman" w:hAnsi="Times New Roman"/>
          <w:sz w:val="26"/>
          <w:szCs w:val="26"/>
          <w:lang w:val="uk-UA" w:eastAsia="ru-RU" w:bidi="ar-SA"/>
        </w:rPr>
      </w:pPr>
      <w:r w:rsidRPr="00720355">
        <w:rPr>
          <w:rFonts w:ascii="Times New Roman" w:hAnsi="Times New Roman"/>
          <w:sz w:val="26"/>
          <w:szCs w:val="26"/>
          <w:lang w:val="uk-UA" w:eastAsia="ru-RU" w:bidi="ar-SA"/>
        </w:rPr>
        <w:t>Кабельна система виконується кабелем 5-ї категорії UTP, FTP. Підключення здійснюється за допомогою patch-панелей, patch-кордів, розеток.</w:t>
      </w:r>
    </w:p>
    <w:p w:rsidR="004D6580" w:rsidRPr="00720355" w:rsidRDefault="004D6580" w:rsidP="00CB428F">
      <w:pPr>
        <w:ind w:firstLine="720"/>
        <w:jc w:val="both"/>
        <w:rPr>
          <w:rFonts w:ascii="Times New Roman" w:hAnsi="Times New Roman"/>
          <w:sz w:val="26"/>
          <w:szCs w:val="26"/>
          <w:lang w:val="uk-UA" w:eastAsia="ru-RU" w:bidi="ar-SA"/>
        </w:rPr>
      </w:pPr>
      <w:r w:rsidRPr="00720355">
        <w:rPr>
          <w:rFonts w:ascii="Times New Roman" w:hAnsi="Times New Roman"/>
          <w:sz w:val="26"/>
          <w:szCs w:val="26"/>
          <w:lang w:val="uk-UA" w:eastAsia="ru-RU" w:bidi="ar-SA"/>
        </w:rPr>
        <w:t xml:space="preserve">Для роботи Системи рекомендується використовувати однотипне обладнання (мережеві карти, комутатори, маршрутизатори і т.п.), наприклад: 3Com, </w:t>
      </w:r>
      <w:proofErr w:type="spellStart"/>
      <w:r w:rsidRPr="00720355">
        <w:rPr>
          <w:rFonts w:ascii="Times New Roman" w:hAnsi="Times New Roman"/>
          <w:sz w:val="26"/>
          <w:szCs w:val="26"/>
          <w:lang w:val="uk-UA" w:eastAsia="ru-RU" w:bidi="ar-SA"/>
        </w:rPr>
        <w:t>Intel</w:t>
      </w:r>
      <w:proofErr w:type="spellEnd"/>
      <w:r w:rsidRPr="00720355">
        <w:rPr>
          <w:rFonts w:ascii="Times New Roman" w:hAnsi="Times New Roman"/>
          <w:sz w:val="26"/>
          <w:szCs w:val="26"/>
          <w:lang w:val="uk-UA" w:eastAsia="ru-RU" w:bidi="ar-SA"/>
        </w:rPr>
        <w:t xml:space="preserve">, </w:t>
      </w:r>
      <w:proofErr w:type="spellStart"/>
      <w:r w:rsidRPr="00720355">
        <w:rPr>
          <w:rFonts w:ascii="Times New Roman" w:hAnsi="Times New Roman"/>
          <w:sz w:val="26"/>
          <w:szCs w:val="26"/>
          <w:lang w:val="uk-UA" w:eastAsia="ru-RU" w:bidi="ar-SA"/>
        </w:rPr>
        <w:t>NetGear</w:t>
      </w:r>
      <w:proofErr w:type="spellEnd"/>
      <w:r w:rsidRPr="00720355">
        <w:rPr>
          <w:rFonts w:ascii="Times New Roman" w:hAnsi="Times New Roman"/>
          <w:sz w:val="26"/>
          <w:szCs w:val="26"/>
          <w:lang w:val="uk-UA" w:eastAsia="ru-RU" w:bidi="ar-SA"/>
        </w:rPr>
        <w:t>, D-Link.</w:t>
      </w:r>
    </w:p>
    <w:p w:rsidR="004D6580" w:rsidRPr="00720355" w:rsidRDefault="004D6580" w:rsidP="00CB428F">
      <w:pPr>
        <w:ind w:firstLine="720"/>
        <w:jc w:val="both"/>
        <w:rPr>
          <w:rFonts w:ascii="Times New Roman" w:hAnsi="Times New Roman"/>
          <w:sz w:val="26"/>
          <w:szCs w:val="26"/>
          <w:lang w:val="uk-UA" w:eastAsia="ru-RU" w:bidi="ar-SA"/>
        </w:rPr>
      </w:pPr>
      <w:r w:rsidRPr="00720355">
        <w:rPr>
          <w:rFonts w:ascii="Times New Roman" w:hAnsi="Times New Roman"/>
          <w:sz w:val="26"/>
          <w:szCs w:val="26"/>
          <w:lang w:val="uk-UA" w:eastAsia="ru-RU" w:bidi="ar-SA"/>
        </w:rPr>
        <w:t xml:space="preserve">Рекомендований стандарт роботи локальної мережі - </w:t>
      </w:r>
      <w:proofErr w:type="spellStart"/>
      <w:r w:rsidRPr="00720355">
        <w:rPr>
          <w:rFonts w:ascii="Times New Roman" w:hAnsi="Times New Roman"/>
          <w:sz w:val="26"/>
          <w:szCs w:val="26"/>
          <w:lang w:val="uk-UA" w:eastAsia="ru-RU" w:bidi="ar-SA"/>
        </w:rPr>
        <w:t>Fast</w:t>
      </w:r>
      <w:proofErr w:type="spellEnd"/>
      <w:r w:rsidRPr="00720355">
        <w:rPr>
          <w:rFonts w:ascii="Times New Roman" w:hAnsi="Times New Roman"/>
          <w:sz w:val="26"/>
          <w:szCs w:val="26"/>
          <w:lang w:val="uk-UA" w:eastAsia="ru-RU" w:bidi="ar-SA"/>
        </w:rPr>
        <w:t xml:space="preserve"> </w:t>
      </w:r>
      <w:proofErr w:type="spellStart"/>
      <w:r w:rsidRPr="00720355">
        <w:rPr>
          <w:rFonts w:ascii="Times New Roman" w:hAnsi="Times New Roman"/>
          <w:sz w:val="26"/>
          <w:szCs w:val="26"/>
          <w:lang w:val="uk-UA" w:eastAsia="ru-RU" w:bidi="ar-SA"/>
        </w:rPr>
        <w:t>Ethernet</w:t>
      </w:r>
      <w:proofErr w:type="spellEnd"/>
      <w:r w:rsidRPr="00720355">
        <w:rPr>
          <w:rFonts w:ascii="Times New Roman" w:hAnsi="Times New Roman"/>
          <w:sz w:val="26"/>
          <w:szCs w:val="26"/>
          <w:lang w:val="uk-UA" w:eastAsia="ru-RU" w:bidi="ar-SA"/>
        </w:rPr>
        <w:t xml:space="preserve"> (100 </w:t>
      </w:r>
      <w:proofErr w:type="spellStart"/>
      <w:r w:rsidRPr="00720355">
        <w:rPr>
          <w:rFonts w:ascii="Times New Roman" w:hAnsi="Times New Roman"/>
          <w:sz w:val="26"/>
          <w:szCs w:val="26"/>
          <w:lang w:val="uk-UA" w:eastAsia="ru-RU" w:bidi="ar-SA"/>
        </w:rPr>
        <w:t>Mbit</w:t>
      </w:r>
      <w:proofErr w:type="spellEnd"/>
      <w:r w:rsidRPr="00720355">
        <w:rPr>
          <w:rFonts w:ascii="Times New Roman" w:hAnsi="Times New Roman"/>
          <w:sz w:val="26"/>
          <w:szCs w:val="26"/>
          <w:lang w:val="uk-UA" w:eastAsia="ru-RU" w:bidi="ar-SA"/>
        </w:rPr>
        <w:t>).</w:t>
      </w:r>
    </w:p>
    <w:p w:rsidR="004D6580" w:rsidRPr="00720355" w:rsidRDefault="004D6580" w:rsidP="00CB428F">
      <w:pPr>
        <w:pStyle w:val="21"/>
        <w:rPr>
          <w:rFonts w:ascii="Times New Roman" w:hAnsi="Times New Roman"/>
          <w:lang w:val="uk-UA"/>
        </w:rPr>
      </w:pPr>
      <w:bookmarkStart w:id="96" w:name="_Toc469303244"/>
      <w:r w:rsidRPr="00720355">
        <w:rPr>
          <w:rFonts w:ascii="Times New Roman" w:hAnsi="Times New Roman"/>
          <w:lang w:val="uk-UA"/>
        </w:rPr>
        <w:t>Вимоги до надійності</w:t>
      </w:r>
      <w:bookmarkEnd w:id="96"/>
    </w:p>
    <w:p w:rsidR="004D6580" w:rsidRPr="00720355" w:rsidRDefault="004D6580" w:rsidP="00CB428F">
      <w:pPr>
        <w:spacing w:before="120"/>
        <w:ind w:left="700" w:firstLine="720"/>
        <w:jc w:val="both"/>
        <w:rPr>
          <w:rFonts w:ascii="Times New Roman" w:hAnsi="Times New Roman"/>
          <w:sz w:val="26"/>
          <w:szCs w:val="26"/>
          <w:lang w:val="uk-UA"/>
        </w:rPr>
      </w:pPr>
      <w:r w:rsidRPr="00720355">
        <w:rPr>
          <w:rFonts w:ascii="Times New Roman" w:hAnsi="Times New Roman"/>
          <w:sz w:val="26"/>
          <w:szCs w:val="26"/>
          <w:lang w:val="uk-UA"/>
        </w:rPr>
        <w:t>Надійність Системи повинна забезпечуватися:</w:t>
      </w:r>
    </w:p>
    <w:p w:rsidR="004D6580" w:rsidRPr="00720355" w:rsidRDefault="004D6580" w:rsidP="00905E00">
      <w:pPr>
        <w:numPr>
          <w:ilvl w:val="0"/>
          <w:numId w:val="22"/>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вибором відмово стійкого обладнання та його структурним резервуванням;</w:t>
      </w:r>
    </w:p>
    <w:p w:rsidR="004D6580" w:rsidRPr="00720355" w:rsidRDefault="004D6580" w:rsidP="00905E00">
      <w:pPr>
        <w:numPr>
          <w:ilvl w:val="0"/>
          <w:numId w:val="22"/>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використанням джерел безперебійного живлення; </w:t>
      </w:r>
    </w:p>
    <w:p w:rsidR="004D6580" w:rsidRPr="00720355" w:rsidRDefault="004D6580" w:rsidP="00905E00">
      <w:pPr>
        <w:numPr>
          <w:ilvl w:val="0"/>
          <w:numId w:val="22"/>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вибором топології телекомунікаційної і локальних обчислювальних мереж, що забезпечують варіантність маршрутизації потоків інформації; </w:t>
      </w:r>
    </w:p>
    <w:p w:rsidR="004D6580" w:rsidRPr="00720355" w:rsidRDefault="004D6580" w:rsidP="00905E00">
      <w:pPr>
        <w:numPr>
          <w:ilvl w:val="0"/>
          <w:numId w:val="22"/>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дублюванням носіїв інформації;</w:t>
      </w:r>
    </w:p>
    <w:p w:rsidR="004D6580" w:rsidRPr="00720355" w:rsidRDefault="004D6580" w:rsidP="00905E00">
      <w:pPr>
        <w:numPr>
          <w:ilvl w:val="0"/>
          <w:numId w:val="22"/>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використанням програмних методів забезпечення цілісності даних. </w:t>
      </w:r>
    </w:p>
    <w:p w:rsidR="004D6580" w:rsidRPr="00720355" w:rsidRDefault="004D6580" w:rsidP="00905E00">
      <w:pPr>
        <w:numPr>
          <w:ilvl w:val="0"/>
          <w:numId w:val="22"/>
        </w:num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 xml:space="preserve">Система повинна відповідати наступним вимогам з діагностування: </w:t>
      </w:r>
    </w:p>
    <w:p w:rsidR="004D6580" w:rsidRPr="00720355" w:rsidRDefault="004D6580" w:rsidP="00905E00">
      <w:pPr>
        <w:numPr>
          <w:ilvl w:val="0"/>
          <w:numId w:val="22"/>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запис при відмовах обслуговування повинен здійснюватись в системний журнал; </w:t>
      </w:r>
    </w:p>
    <w:p w:rsidR="004D6580" w:rsidRPr="00720355" w:rsidRDefault="004D6580" w:rsidP="00905E00">
      <w:pPr>
        <w:numPr>
          <w:ilvl w:val="0"/>
          <w:numId w:val="22"/>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автоматичний контроль за порушеннями закладених в систему правил бізнес-процесу; </w:t>
      </w:r>
    </w:p>
    <w:p w:rsidR="004D6580" w:rsidRPr="00720355" w:rsidRDefault="004D6580" w:rsidP="00905E00">
      <w:pPr>
        <w:numPr>
          <w:ilvl w:val="0"/>
          <w:numId w:val="22"/>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видача користувачу повідомлень, що містять адекватний опис порушення працездатності; </w:t>
      </w:r>
    </w:p>
    <w:p w:rsidR="004D6580" w:rsidRPr="00720355" w:rsidRDefault="004D6580" w:rsidP="00905E00">
      <w:pPr>
        <w:numPr>
          <w:ilvl w:val="0"/>
          <w:numId w:val="22"/>
        </w:numPr>
        <w:suppressAutoHyphens/>
        <w:spacing w:before="120"/>
        <w:ind w:firstLine="720"/>
        <w:jc w:val="both"/>
        <w:rPr>
          <w:rFonts w:ascii="Times New Roman" w:hAnsi="Times New Roman"/>
          <w:b/>
          <w:sz w:val="26"/>
          <w:szCs w:val="26"/>
          <w:lang w:val="uk-UA"/>
        </w:rPr>
      </w:pPr>
      <w:r w:rsidRPr="00720355">
        <w:rPr>
          <w:rFonts w:ascii="Times New Roman" w:hAnsi="Times New Roman"/>
          <w:sz w:val="26"/>
          <w:szCs w:val="26"/>
          <w:lang w:val="uk-UA"/>
        </w:rPr>
        <w:t>однозначна відповідність між порушеннями працездатності та повідомленнями Системи, тобто Система повинна видавати однакові повідомлення для однакових порушень працездатності.</w:t>
      </w:r>
    </w:p>
    <w:p w:rsidR="004D6580" w:rsidRPr="00720355" w:rsidRDefault="004D6580" w:rsidP="00CB428F">
      <w:pPr>
        <w:pStyle w:val="21"/>
        <w:rPr>
          <w:rFonts w:ascii="Times New Roman" w:hAnsi="Times New Roman"/>
          <w:lang w:val="uk-UA"/>
        </w:rPr>
      </w:pPr>
      <w:bookmarkStart w:id="97" w:name="_Toc257301693"/>
      <w:bookmarkStart w:id="98" w:name="_Toc469303245"/>
      <w:r w:rsidRPr="00720355">
        <w:rPr>
          <w:rFonts w:ascii="Times New Roman" w:hAnsi="Times New Roman"/>
          <w:lang w:val="uk-UA"/>
        </w:rPr>
        <w:t>Вимоги до способів і засобів зв’язку для інформаційного обміну між компонентами програмного комплексу системи</w:t>
      </w:r>
      <w:bookmarkEnd w:id="97"/>
      <w:bookmarkEnd w:id="98"/>
    </w:p>
    <w:p w:rsidR="004D6580" w:rsidRPr="00720355" w:rsidRDefault="004D6580" w:rsidP="00CB428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Система повинна мати властивості інтегрованої інформаційної середовища, а саме:</w:t>
      </w:r>
    </w:p>
    <w:p w:rsidR="004D6580" w:rsidRPr="00720355" w:rsidRDefault="004D6580" w:rsidP="00905E00">
      <w:pPr>
        <w:numPr>
          <w:ilvl w:val="0"/>
          <w:numId w:val="13"/>
        </w:numPr>
        <w:tabs>
          <w:tab w:val="clear" w:pos="1429"/>
          <w:tab w:val="num" w:pos="980"/>
        </w:tabs>
        <w:suppressAutoHyphens/>
        <w:spacing w:before="120"/>
        <w:ind w:left="992" w:firstLine="720"/>
        <w:jc w:val="both"/>
        <w:rPr>
          <w:rFonts w:ascii="Times New Roman" w:hAnsi="Times New Roman"/>
          <w:sz w:val="26"/>
          <w:szCs w:val="26"/>
          <w:lang w:val="uk-UA"/>
        </w:rPr>
      </w:pPr>
      <w:r w:rsidRPr="00720355">
        <w:rPr>
          <w:rFonts w:ascii="Times New Roman" w:hAnsi="Times New Roman"/>
          <w:sz w:val="26"/>
          <w:szCs w:val="26"/>
          <w:lang w:val="uk-UA"/>
        </w:rPr>
        <w:t xml:space="preserve">використовувати єдине для всієї системи центральне сховище даних, що виключає паралельне зберігання одних і тих самих даних; </w:t>
      </w:r>
    </w:p>
    <w:p w:rsidR="004D6580" w:rsidRPr="00720355" w:rsidRDefault="004D6580" w:rsidP="00905E00">
      <w:pPr>
        <w:numPr>
          <w:ilvl w:val="0"/>
          <w:numId w:val="13"/>
        </w:numPr>
        <w:tabs>
          <w:tab w:val="clear" w:pos="1429"/>
          <w:tab w:val="num" w:pos="980"/>
        </w:tabs>
        <w:suppressAutoHyphens/>
        <w:spacing w:before="120"/>
        <w:ind w:left="992" w:firstLine="720"/>
        <w:jc w:val="both"/>
        <w:rPr>
          <w:rFonts w:ascii="Times New Roman" w:hAnsi="Times New Roman"/>
          <w:sz w:val="26"/>
          <w:szCs w:val="26"/>
          <w:lang w:val="uk-UA"/>
        </w:rPr>
      </w:pPr>
      <w:r w:rsidRPr="00720355">
        <w:rPr>
          <w:rFonts w:ascii="Times New Roman" w:hAnsi="Times New Roman"/>
          <w:sz w:val="26"/>
          <w:szCs w:val="26"/>
          <w:lang w:val="uk-UA"/>
        </w:rPr>
        <w:t xml:space="preserve">забезпечити систему  перехресних смислових зв’язків між даними і єдині для всієї системи правила їх обробки; </w:t>
      </w:r>
    </w:p>
    <w:p w:rsidR="004D6580" w:rsidRPr="00720355" w:rsidRDefault="004D6580" w:rsidP="00905E00">
      <w:pPr>
        <w:numPr>
          <w:ilvl w:val="0"/>
          <w:numId w:val="13"/>
        </w:numPr>
        <w:tabs>
          <w:tab w:val="clear" w:pos="1429"/>
          <w:tab w:val="num" w:pos="980"/>
        </w:tabs>
        <w:suppressAutoHyphens/>
        <w:spacing w:before="120"/>
        <w:ind w:left="992" w:firstLine="720"/>
        <w:jc w:val="both"/>
        <w:rPr>
          <w:rFonts w:ascii="Times New Roman" w:hAnsi="Times New Roman"/>
          <w:sz w:val="26"/>
          <w:szCs w:val="26"/>
          <w:lang w:val="uk-UA"/>
        </w:rPr>
      </w:pPr>
      <w:r w:rsidRPr="00720355">
        <w:rPr>
          <w:rFonts w:ascii="Times New Roman" w:hAnsi="Times New Roman"/>
          <w:sz w:val="26"/>
          <w:szCs w:val="26"/>
          <w:lang w:val="uk-UA"/>
        </w:rPr>
        <w:t xml:space="preserve">забезпечити зберігання даних  у несуперечливому і цілісному стані для всієї системи, в режимі розрахованому на  роботу багатьох користувачів; </w:t>
      </w:r>
    </w:p>
    <w:p w:rsidR="004D6580" w:rsidRPr="00720355" w:rsidRDefault="004D6580" w:rsidP="00905E00">
      <w:pPr>
        <w:numPr>
          <w:ilvl w:val="0"/>
          <w:numId w:val="13"/>
        </w:numPr>
        <w:tabs>
          <w:tab w:val="clear" w:pos="1429"/>
          <w:tab w:val="num" w:pos="980"/>
        </w:tabs>
        <w:suppressAutoHyphens/>
        <w:spacing w:before="120"/>
        <w:ind w:left="992" w:firstLine="720"/>
        <w:jc w:val="both"/>
        <w:rPr>
          <w:rFonts w:ascii="Times New Roman" w:hAnsi="Times New Roman"/>
          <w:sz w:val="26"/>
          <w:szCs w:val="26"/>
          <w:lang w:val="uk-UA"/>
        </w:rPr>
      </w:pPr>
      <w:r w:rsidRPr="00720355">
        <w:rPr>
          <w:rFonts w:ascii="Times New Roman" w:hAnsi="Times New Roman"/>
          <w:sz w:val="26"/>
          <w:szCs w:val="26"/>
          <w:lang w:val="uk-UA"/>
        </w:rPr>
        <w:t xml:space="preserve">забезпечити відновлення даних втрачених в результаті збоїв програмного комплексу зі ступенем актуальності достатньою для </w:t>
      </w:r>
      <w:proofErr w:type="spellStart"/>
      <w:r w:rsidRPr="00720355">
        <w:rPr>
          <w:rFonts w:ascii="Times New Roman" w:hAnsi="Times New Roman"/>
          <w:sz w:val="26"/>
          <w:szCs w:val="26"/>
          <w:lang w:val="uk-UA"/>
        </w:rPr>
        <w:t>безрозірвного</w:t>
      </w:r>
      <w:proofErr w:type="spellEnd"/>
      <w:r w:rsidRPr="00720355">
        <w:rPr>
          <w:rFonts w:ascii="Times New Roman" w:hAnsi="Times New Roman"/>
          <w:sz w:val="26"/>
          <w:szCs w:val="26"/>
          <w:lang w:val="uk-UA"/>
        </w:rPr>
        <w:t xml:space="preserve"> виконання основних процесів; </w:t>
      </w:r>
    </w:p>
    <w:p w:rsidR="004D6580" w:rsidRPr="00720355" w:rsidRDefault="004D6580" w:rsidP="00905E00">
      <w:pPr>
        <w:numPr>
          <w:ilvl w:val="0"/>
          <w:numId w:val="13"/>
        </w:numPr>
        <w:tabs>
          <w:tab w:val="clear" w:pos="1429"/>
          <w:tab w:val="num" w:pos="980"/>
        </w:tabs>
        <w:suppressAutoHyphens/>
        <w:spacing w:before="120"/>
        <w:ind w:left="992" w:firstLine="720"/>
        <w:jc w:val="both"/>
        <w:rPr>
          <w:rFonts w:ascii="Times New Roman" w:hAnsi="Times New Roman"/>
          <w:sz w:val="26"/>
          <w:szCs w:val="26"/>
          <w:lang w:val="uk-UA"/>
        </w:rPr>
      </w:pPr>
      <w:r w:rsidRPr="00720355">
        <w:rPr>
          <w:rFonts w:ascii="Times New Roman" w:hAnsi="Times New Roman"/>
          <w:sz w:val="26"/>
          <w:szCs w:val="26"/>
          <w:lang w:val="uk-UA"/>
        </w:rPr>
        <w:t xml:space="preserve">забезпечити типовий інтерфейс з користувачем незалежно від виконуваних ним конкретних функцій; </w:t>
      </w:r>
    </w:p>
    <w:p w:rsidR="004D6580" w:rsidRPr="00720355" w:rsidRDefault="004D6580" w:rsidP="00905E00">
      <w:pPr>
        <w:numPr>
          <w:ilvl w:val="0"/>
          <w:numId w:val="13"/>
        </w:numPr>
        <w:tabs>
          <w:tab w:val="clear" w:pos="1429"/>
          <w:tab w:val="num" w:pos="980"/>
        </w:tabs>
        <w:suppressAutoHyphens/>
        <w:spacing w:before="120"/>
        <w:ind w:left="992" w:firstLine="720"/>
        <w:jc w:val="both"/>
        <w:rPr>
          <w:rFonts w:ascii="Times New Roman" w:hAnsi="Times New Roman"/>
          <w:sz w:val="26"/>
          <w:szCs w:val="26"/>
          <w:lang w:val="uk-UA"/>
        </w:rPr>
      </w:pPr>
      <w:r w:rsidRPr="00720355">
        <w:rPr>
          <w:rFonts w:ascii="Times New Roman" w:hAnsi="Times New Roman"/>
          <w:sz w:val="26"/>
          <w:szCs w:val="26"/>
          <w:lang w:val="uk-UA"/>
        </w:rPr>
        <w:t xml:space="preserve">забезпечити  одночасну  роботу багатьох користувачів у режимі реального часу. </w:t>
      </w:r>
    </w:p>
    <w:p w:rsidR="004D6580" w:rsidRPr="00720355" w:rsidRDefault="004D6580" w:rsidP="00CB428F">
      <w:pPr>
        <w:pStyle w:val="21"/>
        <w:rPr>
          <w:rFonts w:ascii="Times New Roman" w:hAnsi="Times New Roman"/>
          <w:lang w:val="uk-UA"/>
        </w:rPr>
      </w:pPr>
      <w:bookmarkStart w:id="99" w:name="_Toc257301696"/>
      <w:bookmarkStart w:id="100" w:name="_Toc469303246"/>
      <w:r w:rsidRPr="00720355">
        <w:rPr>
          <w:rFonts w:ascii="Times New Roman" w:hAnsi="Times New Roman"/>
          <w:lang w:val="uk-UA"/>
        </w:rPr>
        <w:t>Вимоги щодо збереження інформації під час аварій</w:t>
      </w:r>
      <w:bookmarkEnd w:id="99"/>
      <w:bookmarkEnd w:id="100"/>
    </w:p>
    <w:p w:rsidR="004D6580" w:rsidRPr="00720355" w:rsidRDefault="004D6580" w:rsidP="00CB428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Система повинна мати апаратне і програмне забезпечення для резервування і створення копій даних, фіксування змін і відновлення останнього стану.  Умови використання сервера бази даних може бути компенсовано використанням спеціальних методів. </w:t>
      </w:r>
    </w:p>
    <w:p w:rsidR="004D6580" w:rsidRPr="00720355" w:rsidRDefault="004D6580" w:rsidP="00CB428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Надійність роботи системи в цілому і збереження інформації під час аварій визначаються вибором платформного рішення програмного забезпечення. </w:t>
      </w:r>
    </w:p>
    <w:p w:rsidR="004D6580" w:rsidRPr="00720355" w:rsidRDefault="004D6580" w:rsidP="00CB428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Внесення значень параметрів в інформаційну систему відбувається однією транзакцією. У разі збою в роботі програмного продукту, скасовуються всі дії, вироблені незавершеною транзакцією. </w:t>
      </w:r>
    </w:p>
    <w:p w:rsidR="004D6580" w:rsidRPr="00720355" w:rsidRDefault="004D6580" w:rsidP="00CB428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 xml:space="preserve">Передбачити сховище даних (бажано зовнішній жорсткий диск обсягом не менш ніж  1500 </w:t>
      </w:r>
      <w:proofErr w:type="spellStart"/>
      <w:r w:rsidRPr="00720355">
        <w:rPr>
          <w:rFonts w:ascii="Times New Roman" w:hAnsi="Times New Roman"/>
          <w:sz w:val="26"/>
          <w:szCs w:val="26"/>
          <w:lang w:val="uk-UA"/>
        </w:rPr>
        <w:t>Гб</w:t>
      </w:r>
      <w:proofErr w:type="spellEnd"/>
      <w:r w:rsidRPr="00720355">
        <w:rPr>
          <w:rFonts w:ascii="Times New Roman" w:hAnsi="Times New Roman"/>
          <w:sz w:val="26"/>
          <w:szCs w:val="26"/>
          <w:lang w:val="uk-UA"/>
        </w:rPr>
        <w:t>), задля забезпечення "гарячих" (мінімум - раз на тиждень) та повних (мінімум - раз на місяць) резервних копій баз даних системи.</w:t>
      </w:r>
    </w:p>
    <w:p w:rsidR="004D6580" w:rsidRPr="00720355" w:rsidRDefault="004D6580" w:rsidP="00CB428F">
      <w:pPr>
        <w:pStyle w:val="21"/>
        <w:rPr>
          <w:rFonts w:ascii="Times New Roman" w:hAnsi="Times New Roman"/>
          <w:lang w:val="uk-UA"/>
        </w:rPr>
      </w:pPr>
      <w:bookmarkStart w:id="101" w:name="_Toc469303247"/>
      <w:r w:rsidRPr="00720355">
        <w:rPr>
          <w:rFonts w:ascii="Times New Roman" w:hAnsi="Times New Roman"/>
          <w:lang w:val="uk-UA"/>
        </w:rPr>
        <w:t>Вимоги до організаційного забезпечення</w:t>
      </w:r>
      <w:bookmarkEnd w:id="101"/>
    </w:p>
    <w:p w:rsidR="004D6580" w:rsidRPr="00720355" w:rsidRDefault="004D6580" w:rsidP="00CB428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Впровадження системи підвищить ефективність виконання функціональних обов`язків співробітників.</w:t>
      </w:r>
    </w:p>
    <w:p w:rsidR="004D6580" w:rsidRPr="00720355" w:rsidRDefault="004D6580" w:rsidP="00CB428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Організаційне забезпечення, що створюється у межах системи, включатиме документи, які відображають автоматизований технологічний процес обробки інформації у системі та регламентують діяльність її користувачів.</w:t>
      </w:r>
    </w:p>
    <w:p w:rsidR="004D6580" w:rsidRPr="00720355" w:rsidRDefault="004D6580" w:rsidP="00CB428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Після створення Системи на етапі впровадження будуть запропоновані можливі зміни до функціональних обов’язків посадових осіб, які будуть Користувачами системи та підрозділів, що будуть здійснювати експлуатацію системи.</w:t>
      </w:r>
    </w:p>
    <w:p w:rsidR="004D6580" w:rsidRPr="00720355" w:rsidRDefault="004D6580" w:rsidP="00CB428F">
      <w:pPr>
        <w:pStyle w:val="21"/>
        <w:rPr>
          <w:rFonts w:ascii="Times New Roman" w:hAnsi="Times New Roman"/>
          <w:lang w:val="uk-UA"/>
        </w:rPr>
      </w:pPr>
      <w:bookmarkStart w:id="102" w:name="_Toc469303248"/>
      <w:r w:rsidRPr="00720355">
        <w:rPr>
          <w:rFonts w:ascii="Times New Roman" w:hAnsi="Times New Roman"/>
          <w:lang w:val="uk-UA"/>
        </w:rPr>
        <w:t>Вимоги до патентної чистоти</w:t>
      </w:r>
      <w:bookmarkEnd w:id="102"/>
    </w:p>
    <w:p w:rsidR="004D6580" w:rsidRPr="00720355" w:rsidRDefault="004D6580" w:rsidP="00CB428F">
      <w:pPr>
        <w:tabs>
          <w:tab w:val="left" w:pos="426"/>
        </w:tabs>
        <w:suppressAutoHyphens/>
        <w:spacing w:before="120"/>
        <w:ind w:firstLine="720"/>
        <w:contextualSpacing/>
        <w:jc w:val="both"/>
        <w:rPr>
          <w:rFonts w:ascii="Times New Roman" w:hAnsi="Times New Roman"/>
          <w:sz w:val="26"/>
          <w:szCs w:val="26"/>
          <w:lang w:val="uk-UA" w:eastAsia="zh-CN"/>
        </w:rPr>
      </w:pPr>
      <w:r w:rsidRPr="00720355">
        <w:rPr>
          <w:rFonts w:ascii="Times New Roman" w:hAnsi="Times New Roman"/>
          <w:sz w:val="26"/>
          <w:szCs w:val="26"/>
          <w:lang w:val="uk-UA" w:eastAsia="zh-CN"/>
        </w:rPr>
        <w:t>Патентна чистота системи має бути забезпечена за рахунок використання при розробці ліцензійних апаратних і програмних засобів та обладнання і повинна гарантуватися фірмами, що їх виробляють.</w:t>
      </w:r>
    </w:p>
    <w:p w:rsidR="004D6580" w:rsidRPr="00720355" w:rsidRDefault="004D6580" w:rsidP="00CB428F">
      <w:pPr>
        <w:pStyle w:val="21"/>
        <w:rPr>
          <w:rFonts w:ascii="Times New Roman" w:hAnsi="Times New Roman"/>
          <w:lang w:val="uk-UA"/>
        </w:rPr>
      </w:pPr>
      <w:bookmarkStart w:id="103" w:name="_Toc469303249"/>
      <w:r w:rsidRPr="00720355">
        <w:rPr>
          <w:rFonts w:ascii="Times New Roman" w:hAnsi="Times New Roman"/>
          <w:lang w:val="uk-UA"/>
        </w:rPr>
        <w:t>Вимоги до стандартизації та уніфікації</w:t>
      </w:r>
      <w:bookmarkEnd w:id="103"/>
    </w:p>
    <w:p w:rsidR="004D6580" w:rsidRPr="00720355" w:rsidRDefault="004D6580" w:rsidP="00CB428F">
      <w:pPr>
        <w:tabs>
          <w:tab w:val="left" w:pos="426"/>
        </w:tabs>
        <w:suppressAutoHyphens/>
        <w:spacing w:before="120"/>
        <w:ind w:firstLine="720"/>
        <w:contextualSpacing/>
        <w:jc w:val="both"/>
        <w:rPr>
          <w:rFonts w:ascii="Times New Roman" w:hAnsi="Times New Roman"/>
          <w:sz w:val="26"/>
          <w:szCs w:val="26"/>
          <w:lang w:val="uk-UA" w:eastAsia="zh-CN"/>
        </w:rPr>
      </w:pPr>
      <w:r w:rsidRPr="00720355">
        <w:rPr>
          <w:rFonts w:ascii="Times New Roman" w:hAnsi="Times New Roman"/>
          <w:sz w:val="26"/>
          <w:szCs w:val="26"/>
          <w:lang w:val="uk-UA" w:eastAsia="zh-CN"/>
        </w:rPr>
        <w:t>Стандартизація та уніфікація реалізації функцій компонентів системи буде забезпечуватись за рахунок використання сучасних інструментальних програмних засобів які підтримують єдину технологію проектування та розробки функціонального, інформаційного та програмного забезпечень систем.</w:t>
      </w:r>
    </w:p>
    <w:p w:rsidR="004D6580" w:rsidRPr="00720355" w:rsidRDefault="004D6580" w:rsidP="00CB428F">
      <w:pPr>
        <w:tabs>
          <w:tab w:val="left" w:pos="426"/>
        </w:tabs>
        <w:suppressAutoHyphens/>
        <w:spacing w:before="120"/>
        <w:ind w:firstLine="720"/>
        <w:contextualSpacing/>
        <w:jc w:val="both"/>
        <w:rPr>
          <w:rFonts w:ascii="Times New Roman" w:hAnsi="Times New Roman"/>
          <w:sz w:val="26"/>
          <w:szCs w:val="26"/>
          <w:lang w:val="uk-UA" w:eastAsia="zh-CN"/>
        </w:rPr>
      </w:pPr>
      <w:r w:rsidRPr="00720355">
        <w:rPr>
          <w:rFonts w:ascii="Times New Roman" w:hAnsi="Times New Roman"/>
          <w:sz w:val="26"/>
          <w:szCs w:val="26"/>
          <w:lang w:val="uk-UA" w:eastAsia="zh-CN"/>
        </w:rPr>
        <w:t>Проектні рішення з технічного та загального програмного забезпечень компонентів системи передбачатимуть вибір сумісних, найбільш інтегрованих програмних та технічних засобів, які відповідають вимогам сучасних міжнародних стандартів «відкритих систем».</w:t>
      </w:r>
    </w:p>
    <w:p w:rsidR="004D6580" w:rsidRPr="00720355" w:rsidRDefault="004D6580" w:rsidP="00CB428F">
      <w:pPr>
        <w:tabs>
          <w:tab w:val="left" w:pos="426"/>
        </w:tabs>
        <w:suppressAutoHyphens/>
        <w:spacing w:before="120"/>
        <w:ind w:firstLine="720"/>
        <w:contextualSpacing/>
        <w:jc w:val="both"/>
        <w:rPr>
          <w:rFonts w:ascii="Times New Roman" w:hAnsi="Times New Roman"/>
          <w:sz w:val="26"/>
          <w:szCs w:val="26"/>
          <w:lang w:val="uk-UA" w:eastAsia="zh-CN"/>
        </w:rPr>
      </w:pPr>
      <w:r w:rsidRPr="00720355">
        <w:rPr>
          <w:rFonts w:ascii="Times New Roman" w:hAnsi="Times New Roman"/>
          <w:sz w:val="26"/>
          <w:szCs w:val="26"/>
          <w:lang w:val="uk-UA" w:eastAsia="zh-CN"/>
        </w:rPr>
        <w:t xml:space="preserve"> У процесі до розробки прикладного програмного забезпечення системи будуть розроблені вимоги, які уніфікують інтерфейс користувача, процедури обробки інформації, ідентифікацію програмних компонентів та баз даних, типізують окремі програмні модулі відповідно до свого призначення в різних функціональних підсистемах.</w:t>
      </w:r>
    </w:p>
    <w:p w:rsidR="004D6580" w:rsidRPr="00720355" w:rsidRDefault="004D6580" w:rsidP="00257F14">
      <w:pPr>
        <w:pStyle w:val="10"/>
        <w:rPr>
          <w:rFonts w:ascii="Times New Roman" w:hAnsi="Times New Roman"/>
          <w:lang w:val="uk-UA"/>
        </w:rPr>
      </w:pPr>
      <w:bookmarkStart w:id="104" w:name="_Toc465160496"/>
      <w:bookmarkStart w:id="105" w:name="_Toc469303250"/>
      <w:r w:rsidRPr="00720355">
        <w:rPr>
          <w:rFonts w:ascii="Times New Roman" w:hAnsi="Times New Roman"/>
          <w:lang w:val="uk-UA"/>
        </w:rPr>
        <w:lastRenderedPageBreak/>
        <w:t>Умови експлуатації</w:t>
      </w:r>
      <w:bookmarkEnd w:id="104"/>
      <w:bookmarkEnd w:id="105"/>
    </w:p>
    <w:p w:rsidR="004D6580" w:rsidRPr="00720355" w:rsidRDefault="004D6580" w:rsidP="00257F1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Умови експлуатації, а також види та періодичність обслуговування технічних засобів системи повинні відповідати вимогам по експлуатації, технічному обслуговуванню та збереженню, які визначені в документації фірм-виробників.</w:t>
      </w:r>
    </w:p>
    <w:p w:rsidR="004D6580" w:rsidRPr="00720355" w:rsidRDefault="004D6580" w:rsidP="00257F14">
      <w:pPr>
        <w:pStyle w:val="10"/>
        <w:rPr>
          <w:rFonts w:ascii="Times New Roman" w:hAnsi="Times New Roman"/>
          <w:lang w:val="uk-UA"/>
        </w:rPr>
      </w:pPr>
      <w:bookmarkStart w:id="106" w:name="_Toc465160497"/>
      <w:bookmarkStart w:id="107" w:name="_Toc469303251"/>
      <w:r w:rsidRPr="00720355">
        <w:rPr>
          <w:rFonts w:ascii="Times New Roman" w:hAnsi="Times New Roman"/>
          <w:lang w:val="uk-UA"/>
        </w:rPr>
        <w:lastRenderedPageBreak/>
        <w:t>Порядок прийому системи в експлуатацію</w:t>
      </w:r>
      <w:bookmarkEnd w:id="106"/>
      <w:bookmarkEnd w:id="107"/>
    </w:p>
    <w:p w:rsidR="004D6580" w:rsidRPr="00720355" w:rsidRDefault="004D6580" w:rsidP="00257F1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Програмне забезпечення передається у вигляді функціонуючого комплексу на базі засобів обчислювальної техніки та електротехнічного устаткування Замовника у строки, визначені договором. Приймання програмного забезпечення здійснюється комісією у складі уповноважених осіб Замовника та Виконавця.</w:t>
      </w:r>
    </w:p>
    <w:p w:rsidR="004D6580" w:rsidRPr="00720355" w:rsidRDefault="004D6580" w:rsidP="004D6580">
      <w:pPr>
        <w:ind w:firstLine="567"/>
        <w:jc w:val="both"/>
        <w:rPr>
          <w:rFonts w:ascii="Times New Roman" w:hAnsi="Times New Roman"/>
          <w:sz w:val="28"/>
          <w:szCs w:val="28"/>
          <w:lang w:val="uk-UA" w:eastAsia="ru-RU" w:bidi="ar-SA"/>
        </w:rPr>
      </w:pPr>
    </w:p>
    <w:p w:rsidR="00257F14" w:rsidRPr="00720355" w:rsidRDefault="004D6580" w:rsidP="00257F14">
      <w:pPr>
        <w:pStyle w:val="21"/>
        <w:rPr>
          <w:rFonts w:ascii="Times New Roman" w:hAnsi="Times New Roman"/>
          <w:lang w:val="uk-UA"/>
        </w:rPr>
      </w:pPr>
      <w:bookmarkStart w:id="108" w:name="_Toc469303252"/>
      <w:bookmarkStart w:id="109" w:name="_Toc257301717"/>
      <w:r w:rsidRPr="00720355">
        <w:rPr>
          <w:rFonts w:ascii="Times New Roman" w:hAnsi="Times New Roman"/>
          <w:lang w:val="uk-UA"/>
        </w:rPr>
        <w:t>Загальні вимоги до приймання робіт за стадіями</w:t>
      </w:r>
      <w:bookmarkEnd w:id="108"/>
    </w:p>
    <w:p w:rsidR="004D6580" w:rsidRPr="00720355" w:rsidRDefault="004D6580" w:rsidP="00257F1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 </w:t>
      </w:r>
      <w:r w:rsidR="00257F14" w:rsidRPr="00720355">
        <w:rPr>
          <w:rFonts w:ascii="Times New Roman" w:hAnsi="Times New Roman"/>
          <w:sz w:val="26"/>
          <w:szCs w:val="26"/>
          <w:lang w:val="uk-UA"/>
        </w:rPr>
        <w:t>У</w:t>
      </w:r>
      <w:r w:rsidRPr="00720355">
        <w:rPr>
          <w:rFonts w:ascii="Times New Roman" w:hAnsi="Times New Roman"/>
          <w:sz w:val="26"/>
          <w:szCs w:val="26"/>
          <w:lang w:val="uk-UA"/>
        </w:rPr>
        <w:t xml:space="preserve"> переліку беруть участь</w:t>
      </w:r>
      <w:r w:rsidR="00257F14" w:rsidRPr="00720355">
        <w:rPr>
          <w:rFonts w:ascii="Times New Roman" w:hAnsi="Times New Roman"/>
          <w:sz w:val="26"/>
          <w:szCs w:val="26"/>
          <w:lang w:val="uk-UA"/>
        </w:rPr>
        <w:t>:</w:t>
      </w:r>
      <w:r w:rsidRPr="00720355">
        <w:rPr>
          <w:rFonts w:ascii="Times New Roman" w:hAnsi="Times New Roman"/>
          <w:sz w:val="26"/>
          <w:szCs w:val="26"/>
          <w:lang w:val="uk-UA"/>
        </w:rPr>
        <w:t xml:space="preserve"> підприємства і організації, місце і терміни проведення, порядок погодження та затвердження приймальної документації</w:t>
      </w:r>
      <w:bookmarkEnd w:id="109"/>
      <w:r w:rsidRPr="00720355">
        <w:rPr>
          <w:rFonts w:ascii="Times New Roman" w:hAnsi="Times New Roman"/>
          <w:sz w:val="26"/>
          <w:szCs w:val="26"/>
          <w:lang w:val="uk-UA"/>
        </w:rPr>
        <w:t xml:space="preserve"> </w:t>
      </w:r>
    </w:p>
    <w:p w:rsidR="004D6580" w:rsidRPr="00720355" w:rsidRDefault="004D6580" w:rsidP="00257F1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Процедура складається з наступних кроків: </w:t>
      </w:r>
    </w:p>
    <w:p w:rsidR="004D6580" w:rsidRPr="00720355" w:rsidRDefault="004D6580" w:rsidP="00905E00">
      <w:pPr>
        <w:numPr>
          <w:ilvl w:val="0"/>
          <w:numId w:val="16"/>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визначення складу приймальної комісії. До складу комісії входять представники Замовника, пов’язані з управлінням і виконанням бізнес-процесів, які автоматизуються програмно-апаратним системою; </w:t>
      </w:r>
    </w:p>
    <w:p w:rsidR="004D6580" w:rsidRPr="00720355" w:rsidRDefault="004D6580" w:rsidP="00905E00">
      <w:pPr>
        <w:numPr>
          <w:ilvl w:val="0"/>
          <w:numId w:val="16"/>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інсталяція програмного забезпечення робочих місць відповідного модуля; </w:t>
      </w:r>
    </w:p>
    <w:p w:rsidR="004D6580" w:rsidRPr="00720355" w:rsidRDefault="004D6580" w:rsidP="00905E00">
      <w:pPr>
        <w:numPr>
          <w:ilvl w:val="0"/>
          <w:numId w:val="16"/>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проведення відповідних випробувань (конкретний вид, склад і обсяг випробувань визначається приймальною комісією для кожного модуля).</w:t>
      </w:r>
    </w:p>
    <w:p w:rsidR="004D6580" w:rsidRPr="00720355" w:rsidRDefault="004D6580" w:rsidP="00257F14">
      <w:pPr>
        <w:pStyle w:val="21"/>
        <w:rPr>
          <w:rFonts w:ascii="Times New Roman" w:hAnsi="Times New Roman"/>
          <w:lang w:val="uk-UA"/>
        </w:rPr>
      </w:pPr>
      <w:bookmarkStart w:id="110" w:name="_Toc257301718"/>
      <w:bookmarkStart w:id="111" w:name="_Toc469303253"/>
      <w:r w:rsidRPr="00720355">
        <w:rPr>
          <w:rFonts w:ascii="Times New Roman" w:hAnsi="Times New Roman"/>
          <w:lang w:val="uk-UA"/>
        </w:rPr>
        <w:t>Види, склад, обсяг та методи випробувань системи та її складових частин</w:t>
      </w:r>
      <w:bookmarkEnd w:id="110"/>
      <w:bookmarkEnd w:id="111"/>
      <w:r w:rsidRPr="00720355">
        <w:rPr>
          <w:rFonts w:ascii="Times New Roman" w:hAnsi="Times New Roman"/>
          <w:lang w:val="uk-UA"/>
        </w:rPr>
        <w:t xml:space="preserve"> </w:t>
      </w:r>
    </w:p>
    <w:p w:rsidR="004D6580" w:rsidRPr="00720355" w:rsidRDefault="004D6580" w:rsidP="00257F1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У процесі організації проведення випробувань програмно-апаратної системи або її складових частин, виконуються наступні заходи: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розробляються, узгоджуються і затверджуються Програма і Методика випробувань;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формується Приймальна комісія;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організовуються і проводяться приймально-здавальні випробування;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випускаються протоколи за результатами приймально-здавальних випробувань;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розробляється Програма дослідної експлуатації</w:t>
      </w:r>
      <w:r w:rsidR="00BD0D91" w:rsidRPr="00720355">
        <w:rPr>
          <w:rFonts w:ascii="Times New Roman" w:hAnsi="Times New Roman"/>
          <w:sz w:val="26"/>
          <w:szCs w:val="26"/>
          <w:lang w:val="uk-UA"/>
        </w:rPr>
        <w:t xml:space="preserve"> (2 черга)</w:t>
      </w:r>
      <w:r w:rsidRPr="00720355">
        <w:rPr>
          <w:rFonts w:ascii="Times New Roman" w:hAnsi="Times New Roman"/>
          <w:sz w:val="26"/>
          <w:szCs w:val="26"/>
          <w:lang w:val="uk-UA"/>
        </w:rPr>
        <w:t xml:space="preserve">;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організовується дослідна експлуатація;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здійснюється контроль виконання Програми дослідної експлуатації та якості робіт;</w:t>
      </w:r>
      <w:r w:rsidR="00A60F50">
        <w:rPr>
          <w:rFonts w:ascii="Times New Roman" w:hAnsi="Times New Roman"/>
          <w:sz w:val="26"/>
          <w:szCs w:val="26"/>
          <w:lang w:val="uk-UA"/>
        </w:rPr>
        <w:t xml:space="preserve"> </w:t>
      </w:r>
      <w:r w:rsidRPr="00720355">
        <w:rPr>
          <w:rFonts w:ascii="Times New Roman" w:hAnsi="Times New Roman"/>
          <w:sz w:val="26"/>
          <w:szCs w:val="26"/>
          <w:lang w:val="uk-UA"/>
        </w:rPr>
        <w:t xml:space="preserve">випускаються протоколи за результатами дослідної експлуатації з переліком зауважень і доопрацювань системи;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виконуються необхідні доробки та усуваються зауваження;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розробляється Програма та методика приймальних випробувань для передачі  КІАС «УФГД» </w:t>
      </w:r>
      <w:r w:rsidR="00BD0D91" w:rsidRPr="00720355">
        <w:rPr>
          <w:rFonts w:ascii="Times New Roman" w:hAnsi="Times New Roman"/>
          <w:sz w:val="26"/>
          <w:szCs w:val="26"/>
          <w:lang w:val="uk-UA"/>
        </w:rPr>
        <w:t xml:space="preserve">, 2 черга </w:t>
      </w:r>
      <w:r w:rsidRPr="00720355">
        <w:rPr>
          <w:rFonts w:ascii="Times New Roman" w:hAnsi="Times New Roman"/>
          <w:sz w:val="26"/>
          <w:szCs w:val="26"/>
          <w:lang w:val="uk-UA"/>
        </w:rPr>
        <w:t xml:space="preserve">в промислову експлуатацію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lastRenderedPageBreak/>
        <w:t>здійснюється передача системи в промислову експлуатацію згідно Протоколу переведення КІАС «УФГД»</w:t>
      </w:r>
      <w:r w:rsidR="00BD0D91" w:rsidRPr="00720355">
        <w:rPr>
          <w:rFonts w:ascii="Times New Roman" w:hAnsi="Times New Roman"/>
          <w:sz w:val="26"/>
          <w:szCs w:val="26"/>
          <w:lang w:val="uk-UA"/>
        </w:rPr>
        <w:t xml:space="preserve"> 2 черга</w:t>
      </w:r>
      <w:r w:rsidRPr="00720355">
        <w:rPr>
          <w:rFonts w:ascii="Times New Roman" w:hAnsi="Times New Roman"/>
          <w:sz w:val="26"/>
          <w:szCs w:val="26"/>
          <w:lang w:val="uk-UA"/>
        </w:rPr>
        <w:t xml:space="preserve"> в промислову експлуатацію; </w:t>
      </w:r>
    </w:p>
    <w:p w:rsidR="004D6580" w:rsidRPr="00720355" w:rsidRDefault="004D6580" w:rsidP="00905E00">
      <w:pPr>
        <w:numPr>
          <w:ilvl w:val="0"/>
          <w:numId w:val="17"/>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здійснюється контроль якості робіт і гарантійний супровід системи. </w:t>
      </w:r>
    </w:p>
    <w:p w:rsidR="004D6580" w:rsidRPr="00720355" w:rsidRDefault="004D6580" w:rsidP="00257F14">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Види, склад, обсяг та методи випробувань складових частин системи визначаються в даних технічних завданнях. </w:t>
      </w:r>
    </w:p>
    <w:p w:rsidR="004D6580" w:rsidRPr="00720355" w:rsidRDefault="004D6580" w:rsidP="00257F14">
      <w:pPr>
        <w:pStyle w:val="10"/>
        <w:rPr>
          <w:rFonts w:ascii="Times New Roman" w:hAnsi="Times New Roman"/>
          <w:szCs w:val="24"/>
          <w:lang w:val="uk-UA"/>
        </w:rPr>
      </w:pPr>
      <w:bookmarkStart w:id="112" w:name="_Toc257301719"/>
      <w:bookmarkStart w:id="113" w:name="_Toc465160498"/>
      <w:bookmarkStart w:id="114" w:name="_Toc469303254"/>
      <w:r w:rsidRPr="00720355">
        <w:rPr>
          <w:rFonts w:ascii="Times New Roman" w:hAnsi="Times New Roman"/>
          <w:szCs w:val="24"/>
          <w:lang w:val="uk-UA"/>
        </w:rPr>
        <w:lastRenderedPageBreak/>
        <w:t>Вимоги до складу та змісту робіт з підготовки об’єкта автоматизації до введення системи в дію</w:t>
      </w:r>
      <w:bookmarkEnd w:id="112"/>
      <w:bookmarkEnd w:id="113"/>
      <w:bookmarkEnd w:id="114"/>
    </w:p>
    <w:p w:rsidR="004D6580" w:rsidRPr="00720355" w:rsidRDefault="004D6580" w:rsidP="004B5F5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Підготовка підприємства до введення в експлуатацію програмно-апаратної системи повинна включати в себе роботи щодо забезпечення передачі в експлуатацію розробленого програмного забезпечення, у тому числі: </w:t>
      </w:r>
    </w:p>
    <w:p w:rsidR="004D6580" w:rsidRPr="00720355" w:rsidRDefault="004D6580" w:rsidP="00905E00">
      <w:pPr>
        <w:numPr>
          <w:ilvl w:val="0"/>
          <w:numId w:val="18"/>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внесення змін, орієнтованих на використання технології автоматизованої обробки інформації: </w:t>
      </w:r>
    </w:p>
    <w:p w:rsidR="004D6580" w:rsidRPr="00720355" w:rsidRDefault="004D6580" w:rsidP="00905E00">
      <w:pPr>
        <w:numPr>
          <w:ilvl w:val="1"/>
          <w:numId w:val="15"/>
        </w:numPr>
        <w:tabs>
          <w:tab w:val="clear" w:pos="2149"/>
          <w:tab w:val="left" w:pos="0"/>
          <w:tab w:val="num" w:pos="1400"/>
        </w:tabs>
        <w:suppressAutoHyphens/>
        <w:spacing w:before="120"/>
        <w:ind w:left="1434" w:firstLine="720"/>
        <w:jc w:val="both"/>
        <w:rPr>
          <w:rFonts w:ascii="Times New Roman" w:hAnsi="Times New Roman"/>
          <w:sz w:val="26"/>
          <w:szCs w:val="26"/>
          <w:lang w:val="uk-UA"/>
        </w:rPr>
      </w:pPr>
      <w:r w:rsidRPr="00720355">
        <w:rPr>
          <w:rFonts w:ascii="Times New Roman" w:hAnsi="Times New Roman"/>
          <w:sz w:val="26"/>
          <w:szCs w:val="26"/>
          <w:lang w:val="uk-UA"/>
        </w:rPr>
        <w:t xml:space="preserve">до нормативних документів, що регламентують діяльність відповідних підрозділів підприємства; </w:t>
      </w:r>
    </w:p>
    <w:p w:rsidR="004D6580" w:rsidRPr="00720355" w:rsidRDefault="004D6580" w:rsidP="00905E00">
      <w:pPr>
        <w:numPr>
          <w:ilvl w:val="1"/>
          <w:numId w:val="15"/>
        </w:numPr>
        <w:tabs>
          <w:tab w:val="clear" w:pos="2149"/>
          <w:tab w:val="left" w:pos="0"/>
          <w:tab w:val="num" w:pos="1400"/>
        </w:tabs>
        <w:suppressAutoHyphens/>
        <w:spacing w:before="120"/>
        <w:ind w:left="1434" w:firstLine="720"/>
        <w:jc w:val="both"/>
        <w:rPr>
          <w:rFonts w:ascii="Times New Roman" w:hAnsi="Times New Roman"/>
          <w:sz w:val="26"/>
          <w:szCs w:val="26"/>
          <w:lang w:val="uk-UA"/>
        </w:rPr>
      </w:pPr>
      <w:r w:rsidRPr="00720355">
        <w:rPr>
          <w:rFonts w:ascii="Times New Roman" w:hAnsi="Times New Roman"/>
          <w:sz w:val="26"/>
          <w:szCs w:val="26"/>
          <w:lang w:val="uk-UA"/>
        </w:rPr>
        <w:t xml:space="preserve">в посадові інструкції співробітників підприємства,  придбання, установка і настроювання апаратних засобів; </w:t>
      </w:r>
    </w:p>
    <w:p w:rsidR="004D6580" w:rsidRPr="00720355" w:rsidRDefault="004D6580" w:rsidP="00905E00">
      <w:pPr>
        <w:numPr>
          <w:ilvl w:val="0"/>
          <w:numId w:val="18"/>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розробка тимчасових модулів для сполучення діючих (тобто розроблених раніше та без урахування вимог даної технології) систем з апаратно-програмною системою що розробляється, в перший період експлуатації і т.д.; </w:t>
      </w:r>
    </w:p>
    <w:p w:rsidR="004D6580" w:rsidRPr="00720355" w:rsidRDefault="004D6580" w:rsidP="00905E00">
      <w:pPr>
        <w:numPr>
          <w:ilvl w:val="0"/>
          <w:numId w:val="18"/>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імпорт даних з діючих систем в програмно-апаратну систему і навпаки; </w:t>
      </w:r>
    </w:p>
    <w:p w:rsidR="004D6580" w:rsidRPr="00720355" w:rsidRDefault="004D6580" w:rsidP="00905E00">
      <w:pPr>
        <w:numPr>
          <w:ilvl w:val="0"/>
          <w:numId w:val="18"/>
        </w:numPr>
        <w:suppressAutoHyphens/>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 xml:space="preserve">навчання персоналу. </w:t>
      </w:r>
    </w:p>
    <w:p w:rsidR="004D6580" w:rsidRPr="00720355" w:rsidRDefault="004D6580" w:rsidP="004B5F5F">
      <w:pPr>
        <w:pStyle w:val="10"/>
        <w:rPr>
          <w:rFonts w:ascii="Times New Roman" w:hAnsi="Times New Roman"/>
          <w:szCs w:val="24"/>
          <w:lang w:val="uk-UA"/>
        </w:rPr>
      </w:pPr>
      <w:bookmarkStart w:id="115" w:name="_Toc465160499"/>
      <w:bookmarkStart w:id="116" w:name="_Toc469303255"/>
      <w:r w:rsidRPr="00720355">
        <w:rPr>
          <w:rFonts w:ascii="Times New Roman" w:hAnsi="Times New Roman"/>
          <w:szCs w:val="24"/>
          <w:lang w:val="uk-UA"/>
        </w:rPr>
        <w:lastRenderedPageBreak/>
        <w:t>Вимоги до документування</w:t>
      </w:r>
      <w:bookmarkEnd w:id="115"/>
      <w:bookmarkEnd w:id="116"/>
    </w:p>
    <w:p w:rsidR="004D6580" w:rsidRPr="00720355" w:rsidRDefault="004D6580" w:rsidP="004D6580">
      <w:pPr>
        <w:ind w:firstLine="567"/>
        <w:jc w:val="both"/>
        <w:rPr>
          <w:rFonts w:ascii="Times New Roman" w:hAnsi="Times New Roman"/>
          <w:sz w:val="28"/>
          <w:szCs w:val="28"/>
          <w:lang w:val="uk-UA" w:eastAsia="ru-RU" w:bidi="ar-SA"/>
        </w:rPr>
      </w:pPr>
    </w:p>
    <w:p w:rsidR="004D6580" w:rsidRPr="00720355" w:rsidRDefault="004D6580" w:rsidP="004B5F5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Вся документація оформлятиметься українською мовою в двох екземплярах та затверджується в друкованому вигляді з наданням копій в електронному вигляді.</w:t>
      </w:r>
    </w:p>
    <w:p w:rsidR="004D6580" w:rsidRPr="00720355" w:rsidRDefault="004D6580" w:rsidP="004B5F5F">
      <w:pPr>
        <w:spacing w:before="120"/>
        <w:ind w:firstLine="720"/>
        <w:jc w:val="both"/>
        <w:rPr>
          <w:rFonts w:ascii="Times New Roman" w:hAnsi="Times New Roman"/>
          <w:sz w:val="26"/>
          <w:szCs w:val="26"/>
          <w:lang w:val="uk-UA"/>
        </w:rPr>
      </w:pPr>
      <w:r w:rsidRPr="00720355">
        <w:rPr>
          <w:rFonts w:ascii="Times New Roman" w:hAnsi="Times New Roman"/>
          <w:sz w:val="26"/>
          <w:szCs w:val="26"/>
          <w:lang w:val="uk-UA"/>
        </w:rPr>
        <w:t>Технічна документація має бути розробленою у відповідності до чинних державних стандартів та з використанням термінології згідно галузевих і корпоративних стандартів.</w:t>
      </w:r>
    </w:p>
    <w:p w:rsidR="004D6580" w:rsidRPr="00720355" w:rsidRDefault="004D6580" w:rsidP="004D6580">
      <w:pPr>
        <w:ind w:firstLine="567"/>
        <w:jc w:val="both"/>
        <w:rPr>
          <w:rFonts w:ascii="Times New Roman" w:hAnsi="Times New Roman"/>
          <w:sz w:val="28"/>
          <w:szCs w:val="28"/>
          <w:lang w:val="uk-UA"/>
        </w:rPr>
      </w:pPr>
    </w:p>
    <w:p w:rsidR="004D6580" w:rsidRPr="00720355" w:rsidRDefault="004D6580" w:rsidP="004D6580">
      <w:pPr>
        <w:jc w:val="both"/>
        <w:rPr>
          <w:rFonts w:ascii="Times New Roman" w:hAnsi="Times New Roman"/>
          <w:sz w:val="28"/>
          <w:szCs w:val="28"/>
          <w:lang w:val="uk-UA"/>
        </w:rPr>
      </w:pPr>
      <w:r w:rsidRPr="00720355">
        <w:rPr>
          <w:rFonts w:ascii="Times New Roman" w:hAnsi="Times New Roman"/>
          <w:sz w:val="28"/>
          <w:szCs w:val="28"/>
          <w:lang w:val="uk-UA"/>
        </w:rPr>
        <w:br w:type="page"/>
      </w:r>
    </w:p>
    <w:p w:rsidR="00346AF9" w:rsidRPr="00720355" w:rsidRDefault="004D6580" w:rsidP="00346AF9">
      <w:pPr>
        <w:pStyle w:val="8"/>
        <w:jc w:val="left"/>
        <w:rPr>
          <w:rFonts w:ascii="Times New Roman" w:hAnsi="Times New Roman"/>
          <w:lang w:val="uk-UA"/>
        </w:rPr>
      </w:pPr>
      <w:r w:rsidRPr="00720355">
        <w:rPr>
          <w:sz w:val="28"/>
          <w:lang w:val="uk-UA"/>
        </w:rPr>
        <w:lastRenderedPageBreak/>
        <w:tab/>
      </w:r>
      <w:r w:rsidRPr="00720355">
        <w:rPr>
          <w:sz w:val="28"/>
          <w:lang w:val="uk-UA"/>
        </w:rPr>
        <w:tab/>
      </w:r>
      <w:r w:rsidRPr="00720355">
        <w:rPr>
          <w:sz w:val="28"/>
          <w:lang w:val="uk-UA"/>
        </w:rPr>
        <w:tab/>
      </w:r>
      <w:r w:rsidRPr="00720355">
        <w:rPr>
          <w:sz w:val="28"/>
          <w:lang w:val="uk-UA"/>
        </w:rPr>
        <w:tab/>
      </w:r>
      <w:bookmarkStart w:id="117" w:name="_Toc469303256"/>
      <w:r w:rsidR="00AD165C" w:rsidRPr="00720355">
        <w:rPr>
          <w:rFonts w:ascii="Times New Roman" w:hAnsi="Times New Roman"/>
          <w:lang w:val="uk-UA"/>
        </w:rPr>
        <w:t xml:space="preserve">ДОДАТОК </w:t>
      </w:r>
      <w:r w:rsidR="004B5F5F" w:rsidRPr="00720355">
        <w:rPr>
          <w:rFonts w:ascii="Times New Roman" w:hAnsi="Times New Roman"/>
          <w:lang w:val="uk-UA"/>
        </w:rPr>
        <w:fldChar w:fldCharType="begin"/>
      </w:r>
      <w:r w:rsidR="004B5F5F" w:rsidRPr="00720355">
        <w:rPr>
          <w:rFonts w:ascii="Times New Roman" w:hAnsi="Times New Roman"/>
          <w:lang w:val="uk-UA"/>
        </w:rPr>
        <w:instrText xml:space="preserve"> SEQ Додаток \* ARABIC </w:instrText>
      </w:r>
      <w:r w:rsidR="004B5F5F" w:rsidRPr="00720355">
        <w:rPr>
          <w:rFonts w:ascii="Times New Roman" w:hAnsi="Times New Roman"/>
          <w:lang w:val="uk-UA"/>
        </w:rPr>
        <w:fldChar w:fldCharType="separate"/>
      </w:r>
      <w:r w:rsidR="00FC0A54">
        <w:rPr>
          <w:rFonts w:ascii="Times New Roman" w:hAnsi="Times New Roman"/>
          <w:noProof/>
          <w:lang w:val="uk-UA"/>
        </w:rPr>
        <w:t>1</w:t>
      </w:r>
      <w:r w:rsidR="004B5F5F" w:rsidRPr="00720355">
        <w:rPr>
          <w:rFonts w:ascii="Times New Roman" w:hAnsi="Times New Roman"/>
          <w:lang w:val="uk-UA"/>
        </w:rPr>
        <w:fldChar w:fldCharType="end"/>
      </w:r>
      <w:r w:rsidR="00346AF9" w:rsidRPr="00720355">
        <w:rPr>
          <w:rFonts w:ascii="Times New Roman" w:hAnsi="Times New Roman"/>
          <w:lang w:val="uk-UA"/>
        </w:rPr>
        <w:t xml:space="preserve">. </w:t>
      </w:r>
      <w:r w:rsidR="009A72BE" w:rsidRPr="00720355">
        <w:rPr>
          <w:rFonts w:ascii="Times New Roman" w:hAnsi="Times New Roman"/>
          <w:lang w:val="uk-UA"/>
        </w:rPr>
        <w:t xml:space="preserve">Довідники та </w:t>
      </w:r>
      <w:r w:rsidR="00346AF9" w:rsidRPr="00720355">
        <w:rPr>
          <w:rFonts w:ascii="Times New Roman" w:hAnsi="Times New Roman"/>
          <w:lang w:val="uk-UA"/>
        </w:rPr>
        <w:t>ДОКУМЕНТИ</w:t>
      </w:r>
      <w:bookmarkEnd w:id="117"/>
    </w:p>
    <w:p w:rsidR="004B5F5F" w:rsidRPr="00720355" w:rsidRDefault="004B5F5F" w:rsidP="004B5F5F">
      <w:pPr>
        <w:pStyle w:val="8"/>
        <w:pageBreakBefore w:val="0"/>
        <w:rPr>
          <w:rFonts w:ascii="Times New Roman" w:hAnsi="Times New Roman"/>
          <w:sz w:val="26"/>
          <w:szCs w:val="26"/>
          <w:lang w:val="uk-UA"/>
        </w:rPr>
      </w:pPr>
    </w:p>
    <w:p w:rsidR="004B5F5F" w:rsidRPr="00720355" w:rsidRDefault="004B5F5F" w:rsidP="00B86A58">
      <w:pPr>
        <w:pStyle w:val="aff7"/>
        <w:jc w:val="center"/>
        <w:rPr>
          <w:rFonts w:ascii="Times New Roman" w:hAnsi="Times New Roman"/>
          <w:sz w:val="26"/>
          <w:szCs w:val="26"/>
          <w:lang w:val="uk-UA"/>
        </w:rPr>
      </w:pPr>
      <w:bookmarkStart w:id="118" w:name="_Toc469303186"/>
      <w:r w:rsidRPr="00720355">
        <w:rPr>
          <w:rFonts w:ascii="Times New Roman" w:hAnsi="Times New Roman"/>
          <w:sz w:val="26"/>
          <w:szCs w:val="26"/>
          <w:lang w:val="uk-UA"/>
        </w:rPr>
        <w:t xml:space="preserve">Таблиця </w:t>
      </w:r>
      <w:r w:rsidRPr="00720355">
        <w:rPr>
          <w:rFonts w:ascii="Times New Roman" w:hAnsi="Times New Roman"/>
          <w:sz w:val="26"/>
          <w:szCs w:val="26"/>
          <w:lang w:val="uk-UA"/>
        </w:rPr>
        <w:fldChar w:fldCharType="begin"/>
      </w:r>
      <w:r w:rsidRPr="00720355">
        <w:rPr>
          <w:rFonts w:ascii="Times New Roman" w:hAnsi="Times New Roman"/>
          <w:sz w:val="26"/>
          <w:szCs w:val="26"/>
          <w:lang w:val="uk-UA"/>
        </w:rPr>
        <w:instrText xml:space="preserve"> SEQ Таблица \* ARABIC </w:instrText>
      </w:r>
      <w:r w:rsidRPr="00720355">
        <w:rPr>
          <w:rFonts w:ascii="Times New Roman" w:hAnsi="Times New Roman"/>
          <w:sz w:val="26"/>
          <w:szCs w:val="26"/>
          <w:lang w:val="uk-UA"/>
        </w:rPr>
        <w:fldChar w:fldCharType="separate"/>
      </w:r>
      <w:r w:rsidR="00FC0A54">
        <w:rPr>
          <w:rFonts w:ascii="Times New Roman" w:hAnsi="Times New Roman"/>
          <w:noProof/>
          <w:sz w:val="26"/>
          <w:szCs w:val="26"/>
          <w:lang w:val="uk-UA"/>
        </w:rPr>
        <w:t>2</w:t>
      </w:r>
      <w:r w:rsidRPr="00720355">
        <w:rPr>
          <w:rFonts w:ascii="Times New Roman" w:hAnsi="Times New Roman"/>
          <w:sz w:val="26"/>
          <w:szCs w:val="26"/>
          <w:lang w:val="uk-UA"/>
        </w:rPr>
        <w:fldChar w:fldCharType="end"/>
      </w:r>
      <w:r w:rsidRPr="00720355">
        <w:rPr>
          <w:rFonts w:ascii="Times New Roman" w:hAnsi="Times New Roman"/>
          <w:sz w:val="26"/>
          <w:szCs w:val="26"/>
          <w:lang w:val="uk-UA"/>
        </w:rPr>
        <w:t>. Д</w:t>
      </w:r>
      <w:r w:rsidR="009A72BE" w:rsidRPr="00720355">
        <w:rPr>
          <w:rFonts w:ascii="Times New Roman" w:hAnsi="Times New Roman"/>
          <w:sz w:val="26"/>
          <w:szCs w:val="26"/>
          <w:lang w:val="uk-UA"/>
        </w:rPr>
        <w:t>овідники та д</w:t>
      </w:r>
      <w:r w:rsidRPr="00720355">
        <w:rPr>
          <w:rFonts w:ascii="Times New Roman" w:hAnsi="Times New Roman"/>
          <w:sz w:val="26"/>
          <w:szCs w:val="26"/>
          <w:lang w:val="uk-UA"/>
        </w:rPr>
        <w:t>окументи</w:t>
      </w:r>
      <w:bookmarkEnd w:id="118"/>
    </w:p>
    <w:p w:rsidR="00B86A58" w:rsidRPr="00720355" w:rsidRDefault="00B86A58" w:rsidP="00B86A58">
      <w:pPr>
        <w:rPr>
          <w:rFonts w:ascii="Times New Roman" w:hAnsi="Times New Roman"/>
          <w:sz w:val="26"/>
          <w:szCs w:val="26"/>
          <w:lang w:val="uk-UA" w:eastAsia="ru-RU" w:bidi="ar-S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4057"/>
        <w:gridCol w:w="2962"/>
      </w:tblGrid>
      <w:tr w:rsidR="004D6580" w:rsidRPr="00720355" w:rsidTr="004B5F5F">
        <w:trPr>
          <w:tblHeader/>
        </w:trPr>
        <w:tc>
          <w:tcPr>
            <w:tcW w:w="2620" w:type="dxa"/>
            <w:shd w:val="clear" w:color="auto" w:fill="auto"/>
          </w:tcPr>
          <w:p w:rsidR="004D6580" w:rsidRPr="00720355" w:rsidRDefault="004D6580" w:rsidP="004729DC">
            <w:pPr>
              <w:jc w:val="center"/>
              <w:rPr>
                <w:rFonts w:ascii="Times New Roman" w:eastAsia="Batang" w:hAnsi="Times New Roman"/>
                <w:b/>
                <w:color w:val="000000"/>
                <w:lang w:val="uk-UA" w:eastAsia="uk-UA"/>
              </w:rPr>
            </w:pPr>
            <w:r w:rsidRPr="00720355">
              <w:rPr>
                <w:rFonts w:ascii="Times New Roman" w:eastAsia="Batang" w:hAnsi="Times New Roman"/>
                <w:b/>
                <w:color w:val="000000"/>
                <w:lang w:val="uk-UA" w:eastAsia="uk-UA"/>
              </w:rPr>
              <w:t>Підсистема</w:t>
            </w:r>
          </w:p>
        </w:tc>
        <w:tc>
          <w:tcPr>
            <w:tcW w:w="4057" w:type="dxa"/>
            <w:shd w:val="clear" w:color="auto" w:fill="auto"/>
          </w:tcPr>
          <w:p w:rsidR="004D6580" w:rsidRPr="00720355" w:rsidRDefault="004D6580" w:rsidP="004729DC">
            <w:pPr>
              <w:jc w:val="center"/>
              <w:rPr>
                <w:rFonts w:ascii="Times New Roman" w:eastAsia="Batang" w:hAnsi="Times New Roman"/>
                <w:b/>
                <w:color w:val="000000"/>
                <w:lang w:val="uk-UA" w:eastAsia="uk-UA"/>
              </w:rPr>
            </w:pPr>
            <w:r w:rsidRPr="00720355">
              <w:rPr>
                <w:rFonts w:ascii="Times New Roman" w:eastAsia="Batang" w:hAnsi="Times New Roman"/>
                <w:b/>
                <w:color w:val="000000"/>
                <w:lang w:val="uk-UA" w:eastAsia="uk-UA"/>
              </w:rPr>
              <w:t>Назва документу</w:t>
            </w:r>
          </w:p>
        </w:tc>
        <w:tc>
          <w:tcPr>
            <w:tcW w:w="2962" w:type="dxa"/>
            <w:shd w:val="clear" w:color="auto" w:fill="auto"/>
          </w:tcPr>
          <w:p w:rsidR="004D6580" w:rsidRPr="00720355" w:rsidRDefault="004D6580" w:rsidP="004729DC">
            <w:pPr>
              <w:jc w:val="center"/>
              <w:rPr>
                <w:rFonts w:ascii="Times New Roman" w:eastAsia="Batang" w:hAnsi="Times New Roman"/>
                <w:b/>
                <w:color w:val="000000"/>
                <w:lang w:val="uk-UA" w:eastAsia="uk-UA"/>
              </w:rPr>
            </w:pPr>
            <w:r w:rsidRPr="00720355">
              <w:rPr>
                <w:rFonts w:ascii="Times New Roman" w:eastAsia="Batang" w:hAnsi="Times New Roman"/>
                <w:b/>
                <w:color w:val="000000"/>
                <w:lang w:val="uk-UA" w:eastAsia="uk-UA"/>
              </w:rPr>
              <w:t>Назва таблиці БД</w:t>
            </w:r>
          </w:p>
        </w:tc>
      </w:tr>
      <w:tr w:rsidR="007749C8" w:rsidRPr="00720355" w:rsidTr="004B5F5F">
        <w:trPr>
          <w:trHeight w:val="430"/>
        </w:trPr>
        <w:tc>
          <w:tcPr>
            <w:tcW w:w="2620" w:type="dxa"/>
            <w:shd w:val="clear" w:color="auto" w:fill="auto"/>
          </w:tcPr>
          <w:p w:rsidR="007749C8" w:rsidRPr="00720355" w:rsidRDefault="007749C8" w:rsidP="004729DC">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Освіта</w:t>
            </w:r>
          </w:p>
        </w:tc>
        <w:tc>
          <w:tcPr>
            <w:tcW w:w="4057" w:type="dxa"/>
            <w:shd w:val="clear" w:color="auto" w:fill="auto"/>
          </w:tcPr>
          <w:p w:rsidR="007749C8" w:rsidRPr="00720355" w:rsidRDefault="00720355" w:rsidP="00A367EF">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Тарифікація викладачів - каталог</w:t>
            </w:r>
          </w:p>
        </w:tc>
        <w:tc>
          <w:tcPr>
            <w:tcW w:w="2962" w:type="dxa"/>
            <w:shd w:val="clear" w:color="auto" w:fill="auto"/>
          </w:tcPr>
          <w:p w:rsidR="007749C8" w:rsidRPr="00720355" w:rsidRDefault="007749C8" w:rsidP="004729DC">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PayTr3Ct</w:t>
            </w:r>
          </w:p>
        </w:tc>
      </w:tr>
      <w:tr w:rsidR="00A367EF" w:rsidRPr="00720355" w:rsidTr="004B5F5F">
        <w:trPr>
          <w:trHeight w:val="430"/>
        </w:trPr>
        <w:tc>
          <w:tcPr>
            <w:tcW w:w="2620" w:type="dxa"/>
            <w:shd w:val="clear" w:color="auto" w:fill="auto"/>
          </w:tcPr>
          <w:p w:rsidR="00A367EF" w:rsidRPr="00720355" w:rsidRDefault="00A367EF" w:rsidP="004729DC">
            <w:pPr>
              <w:rPr>
                <w:rFonts w:ascii="Times New Roman" w:eastAsia="Batang" w:hAnsi="Times New Roman"/>
                <w:color w:val="000000"/>
                <w:sz w:val="26"/>
                <w:szCs w:val="26"/>
                <w:lang w:val="uk-UA" w:eastAsia="uk-UA"/>
              </w:rPr>
            </w:pPr>
          </w:p>
        </w:tc>
        <w:tc>
          <w:tcPr>
            <w:tcW w:w="4057" w:type="dxa"/>
            <w:shd w:val="clear" w:color="auto" w:fill="auto"/>
          </w:tcPr>
          <w:p w:rsidR="00A367EF" w:rsidRPr="00720355" w:rsidRDefault="00720355" w:rsidP="00720355">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 xml:space="preserve">Тарифікація викладачів </w:t>
            </w:r>
            <w:r w:rsidR="00A367EF" w:rsidRPr="00720355">
              <w:rPr>
                <w:rFonts w:ascii="Times New Roman" w:eastAsia="Batang" w:hAnsi="Times New Roman"/>
                <w:color w:val="000000"/>
                <w:sz w:val="26"/>
                <w:szCs w:val="26"/>
                <w:lang w:val="uk-UA" w:eastAsia="uk-UA"/>
              </w:rPr>
              <w:t xml:space="preserve">- </w:t>
            </w:r>
            <w:r w:rsidRPr="00720355">
              <w:rPr>
                <w:rFonts w:ascii="Times New Roman" w:eastAsia="Batang" w:hAnsi="Times New Roman"/>
                <w:color w:val="000000"/>
                <w:sz w:val="26"/>
                <w:szCs w:val="26"/>
                <w:lang w:val="uk-UA" w:eastAsia="uk-UA"/>
              </w:rPr>
              <w:t>викладачі</w:t>
            </w:r>
          </w:p>
        </w:tc>
        <w:tc>
          <w:tcPr>
            <w:tcW w:w="2962" w:type="dxa"/>
            <w:shd w:val="clear" w:color="auto" w:fill="auto"/>
          </w:tcPr>
          <w:p w:rsidR="00A367EF" w:rsidRPr="00720355" w:rsidRDefault="00A367EF" w:rsidP="004729DC">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PayTr3Ls</w:t>
            </w:r>
          </w:p>
        </w:tc>
      </w:tr>
      <w:tr w:rsidR="00A367EF" w:rsidRPr="00720355" w:rsidTr="004B5F5F">
        <w:trPr>
          <w:trHeight w:val="430"/>
        </w:trPr>
        <w:tc>
          <w:tcPr>
            <w:tcW w:w="2620" w:type="dxa"/>
            <w:shd w:val="clear" w:color="auto" w:fill="auto"/>
          </w:tcPr>
          <w:p w:rsidR="00A367EF" w:rsidRPr="00720355" w:rsidRDefault="00A367EF" w:rsidP="004729DC">
            <w:pPr>
              <w:rPr>
                <w:rFonts w:ascii="Times New Roman" w:eastAsia="Batang" w:hAnsi="Times New Roman"/>
                <w:color w:val="000000"/>
                <w:sz w:val="26"/>
                <w:szCs w:val="26"/>
                <w:lang w:val="uk-UA" w:eastAsia="uk-UA"/>
              </w:rPr>
            </w:pPr>
          </w:p>
        </w:tc>
        <w:tc>
          <w:tcPr>
            <w:tcW w:w="4057" w:type="dxa"/>
            <w:shd w:val="clear" w:color="auto" w:fill="auto"/>
          </w:tcPr>
          <w:p w:rsidR="00A367EF" w:rsidRPr="00720355" w:rsidRDefault="00720355" w:rsidP="00720355">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 xml:space="preserve">Тарифікація викладачів </w:t>
            </w:r>
            <w:r w:rsidR="00A367EF" w:rsidRPr="00720355">
              <w:rPr>
                <w:rFonts w:ascii="Times New Roman" w:eastAsia="Batang" w:hAnsi="Times New Roman"/>
                <w:color w:val="000000"/>
                <w:sz w:val="26"/>
                <w:szCs w:val="26"/>
                <w:lang w:val="uk-UA" w:eastAsia="uk-UA"/>
              </w:rPr>
              <w:t xml:space="preserve">- </w:t>
            </w:r>
            <w:r w:rsidRPr="00720355">
              <w:rPr>
                <w:rFonts w:ascii="Times New Roman" w:eastAsia="Batang" w:hAnsi="Times New Roman"/>
                <w:color w:val="000000"/>
                <w:sz w:val="26"/>
                <w:szCs w:val="26"/>
                <w:lang w:val="uk-UA" w:eastAsia="uk-UA"/>
              </w:rPr>
              <w:t>посади</w:t>
            </w:r>
            <w:r w:rsidR="00A367EF" w:rsidRPr="00720355">
              <w:rPr>
                <w:rFonts w:ascii="Times New Roman" w:eastAsia="Batang" w:hAnsi="Times New Roman"/>
                <w:color w:val="000000"/>
                <w:sz w:val="26"/>
                <w:szCs w:val="26"/>
                <w:lang w:val="uk-UA" w:eastAsia="uk-UA"/>
              </w:rPr>
              <w:t xml:space="preserve"> (штатн</w:t>
            </w:r>
            <w:r w:rsidRPr="00720355">
              <w:rPr>
                <w:rFonts w:ascii="Times New Roman" w:eastAsia="Batang" w:hAnsi="Times New Roman"/>
                <w:color w:val="000000"/>
                <w:sz w:val="26"/>
                <w:szCs w:val="26"/>
                <w:lang w:val="uk-UA" w:eastAsia="uk-UA"/>
              </w:rPr>
              <w:t>і</w:t>
            </w:r>
            <w:r w:rsidR="00A367EF" w:rsidRPr="00720355">
              <w:rPr>
                <w:rFonts w:ascii="Times New Roman" w:eastAsia="Batang" w:hAnsi="Times New Roman"/>
                <w:color w:val="000000"/>
                <w:sz w:val="26"/>
                <w:szCs w:val="26"/>
                <w:lang w:val="uk-UA" w:eastAsia="uk-UA"/>
              </w:rPr>
              <w:t xml:space="preserve"> позиц</w:t>
            </w:r>
            <w:r w:rsidRPr="00720355">
              <w:rPr>
                <w:rFonts w:ascii="Times New Roman" w:eastAsia="Batang" w:hAnsi="Times New Roman"/>
                <w:color w:val="000000"/>
                <w:sz w:val="26"/>
                <w:szCs w:val="26"/>
                <w:lang w:val="uk-UA" w:eastAsia="uk-UA"/>
              </w:rPr>
              <w:t>ії</w:t>
            </w:r>
            <w:r w:rsidR="00A367EF" w:rsidRPr="00720355">
              <w:rPr>
                <w:rFonts w:ascii="Times New Roman" w:eastAsia="Batang" w:hAnsi="Times New Roman"/>
                <w:color w:val="000000"/>
                <w:sz w:val="26"/>
                <w:szCs w:val="26"/>
                <w:lang w:val="uk-UA" w:eastAsia="uk-UA"/>
              </w:rPr>
              <w:t>)</w:t>
            </w:r>
          </w:p>
        </w:tc>
        <w:tc>
          <w:tcPr>
            <w:tcW w:w="2962" w:type="dxa"/>
            <w:shd w:val="clear" w:color="auto" w:fill="auto"/>
          </w:tcPr>
          <w:p w:rsidR="00A367EF" w:rsidRPr="00720355" w:rsidRDefault="00A367EF" w:rsidP="004729DC">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PayTr3Dl</w:t>
            </w:r>
          </w:p>
        </w:tc>
      </w:tr>
      <w:tr w:rsidR="00A367EF" w:rsidRPr="00720355" w:rsidTr="004B5F5F">
        <w:trPr>
          <w:trHeight w:val="430"/>
        </w:trPr>
        <w:tc>
          <w:tcPr>
            <w:tcW w:w="2620" w:type="dxa"/>
            <w:shd w:val="clear" w:color="auto" w:fill="auto"/>
          </w:tcPr>
          <w:p w:rsidR="00A367EF" w:rsidRPr="00720355" w:rsidRDefault="00A367EF" w:rsidP="004729DC">
            <w:pPr>
              <w:rPr>
                <w:rFonts w:ascii="Times New Roman" w:eastAsia="Batang" w:hAnsi="Times New Roman"/>
                <w:color w:val="000000"/>
                <w:sz w:val="26"/>
                <w:szCs w:val="26"/>
                <w:lang w:val="uk-UA" w:eastAsia="uk-UA"/>
              </w:rPr>
            </w:pPr>
          </w:p>
        </w:tc>
        <w:tc>
          <w:tcPr>
            <w:tcW w:w="4057" w:type="dxa"/>
            <w:shd w:val="clear" w:color="auto" w:fill="auto"/>
          </w:tcPr>
          <w:p w:rsidR="00A367EF" w:rsidRPr="00720355" w:rsidRDefault="00720355" w:rsidP="00A367EF">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Тарифікація викладачів</w:t>
            </w:r>
          </w:p>
        </w:tc>
        <w:tc>
          <w:tcPr>
            <w:tcW w:w="2962" w:type="dxa"/>
            <w:shd w:val="clear" w:color="auto" w:fill="auto"/>
          </w:tcPr>
          <w:p w:rsidR="00A367EF" w:rsidRPr="00720355" w:rsidRDefault="00A367EF" w:rsidP="004729DC">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PayTr3</w:t>
            </w:r>
          </w:p>
        </w:tc>
      </w:tr>
      <w:tr w:rsidR="00A367EF" w:rsidRPr="00720355" w:rsidTr="004B5F5F">
        <w:trPr>
          <w:trHeight w:val="430"/>
        </w:trPr>
        <w:tc>
          <w:tcPr>
            <w:tcW w:w="2620" w:type="dxa"/>
            <w:shd w:val="clear" w:color="auto" w:fill="auto"/>
          </w:tcPr>
          <w:p w:rsidR="00A367EF" w:rsidRPr="00720355" w:rsidRDefault="00A367EF" w:rsidP="004729DC">
            <w:pPr>
              <w:rPr>
                <w:rFonts w:ascii="Times New Roman" w:eastAsia="Batang" w:hAnsi="Times New Roman"/>
                <w:color w:val="000000"/>
                <w:sz w:val="26"/>
                <w:szCs w:val="26"/>
                <w:lang w:val="uk-UA" w:eastAsia="uk-UA"/>
              </w:rPr>
            </w:pPr>
          </w:p>
        </w:tc>
        <w:tc>
          <w:tcPr>
            <w:tcW w:w="4057" w:type="dxa"/>
            <w:shd w:val="clear" w:color="auto" w:fill="auto"/>
          </w:tcPr>
          <w:p w:rsidR="00A367EF" w:rsidRPr="00720355" w:rsidRDefault="00720355" w:rsidP="00720355">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Підвищення</w:t>
            </w:r>
            <w:r w:rsidR="00A367EF" w:rsidRPr="00720355">
              <w:rPr>
                <w:rFonts w:ascii="Times New Roman" w:eastAsia="Batang" w:hAnsi="Times New Roman"/>
                <w:color w:val="000000"/>
                <w:sz w:val="26"/>
                <w:szCs w:val="26"/>
                <w:lang w:val="uk-UA" w:eastAsia="uk-UA"/>
              </w:rPr>
              <w:t xml:space="preserve"> тариф</w:t>
            </w:r>
            <w:r w:rsidRPr="00720355">
              <w:rPr>
                <w:rFonts w:ascii="Times New Roman" w:eastAsia="Batang" w:hAnsi="Times New Roman"/>
                <w:color w:val="000000"/>
                <w:sz w:val="26"/>
                <w:szCs w:val="26"/>
                <w:lang w:val="uk-UA" w:eastAsia="uk-UA"/>
              </w:rPr>
              <w:t>у</w:t>
            </w:r>
            <w:r w:rsidR="00A367EF" w:rsidRPr="00720355">
              <w:rPr>
                <w:rFonts w:ascii="Times New Roman" w:eastAsia="Batang" w:hAnsi="Times New Roman"/>
                <w:color w:val="000000"/>
                <w:sz w:val="26"/>
                <w:szCs w:val="26"/>
                <w:lang w:val="uk-UA" w:eastAsia="uk-UA"/>
              </w:rPr>
              <w:t xml:space="preserve">  </w:t>
            </w:r>
          </w:p>
        </w:tc>
        <w:tc>
          <w:tcPr>
            <w:tcW w:w="2962" w:type="dxa"/>
            <w:shd w:val="clear" w:color="auto" w:fill="auto"/>
          </w:tcPr>
          <w:p w:rsidR="00A367EF" w:rsidRPr="00720355" w:rsidRDefault="00A367EF" w:rsidP="004729DC">
            <w:pPr>
              <w:rPr>
                <w:rFonts w:ascii="Times New Roman" w:eastAsia="Batang" w:hAnsi="Times New Roman"/>
                <w:color w:val="000000"/>
                <w:sz w:val="26"/>
                <w:szCs w:val="26"/>
                <w:lang w:val="uk-UA" w:eastAsia="uk-UA"/>
              </w:rPr>
            </w:pPr>
            <w:r w:rsidRPr="00720355">
              <w:rPr>
                <w:rFonts w:ascii="Times New Roman" w:eastAsia="Batang" w:hAnsi="Times New Roman"/>
                <w:color w:val="000000"/>
                <w:sz w:val="26"/>
                <w:szCs w:val="26"/>
                <w:lang w:val="uk-UA" w:eastAsia="uk-UA"/>
              </w:rPr>
              <w:t>PayTr3Pt</w:t>
            </w:r>
          </w:p>
        </w:tc>
      </w:tr>
      <w:tr w:rsidR="00BD58CE" w:rsidRPr="00720355" w:rsidTr="004B5F5F">
        <w:trPr>
          <w:trHeight w:val="430"/>
        </w:trPr>
        <w:tc>
          <w:tcPr>
            <w:tcW w:w="2620" w:type="dxa"/>
            <w:shd w:val="clear" w:color="auto" w:fill="auto"/>
          </w:tcPr>
          <w:p w:rsidR="00BD58CE" w:rsidRPr="00720355" w:rsidRDefault="00BD58CE" w:rsidP="004729DC">
            <w:pPr>
              <w:rPr>
                <w:rFonts w:ascii="Times New Roman" w:eastAsia="Batang" w:hAnsi="Times New Roman"/>
                <w:color w:val="000000"/>
                <w:sz w:val="26"/>
                <w:szCs w:val="26"/>
                <w:lang w:val="uk-UA" w:eastAsia="uk-UA"/>
              </w:rPr>
            </w:pPr>
          </w:p>
        </w:tc>
        <w:tc>
          <w:tcPr>
            <w:tcW w:w="4057" w:type="dxa"/>
            <w:shd w:val="clear" w:color="auto" w:fill="auto"/>
          </w:tcPr>
          <w:p w:rsidR="00BD58CE" w:rsidRPr="00720355" w:rsidRDefault="00CC4023" w:rsidP="00720355">
            <w:pPr>
              <w:rPr>
                <w:rFonts w:ascii="Times New Roman" w:eastAsia="Batang" w:hAnsi="Times New Roman"/>
                <w:color w:val="000000"/>
                <w:sz w:val="26"/>
                <w:szCs w:val="26"/>
                <w:lang w:val="uk-UA" w:eastAsia="uk-UA"/>
              </w:rPr>
            </w:pPr>
            <w:r>
              <w:rPr>
                <w:rFonts w:ascii="Times New Roman" w:eastAsia="Batang" w:hAnsi="Times New Roman"/>
                <w:color w:val="000000"/>
                <w:sz w:val="26"/>
                <w:szCs w:val="26"/>
                <w:lang w:val="uk-UA" w:eastAsia="uk-UA"/>
              </w:rPr>
              <w:t xml:space="preserve">Види оплат </w:t>
            </w:r>
          </w:p>
        </w:tc>
        <w:tc>
          <w:tcPr>
            <w:tcW w:w="2962" w:type="dxa"/>
            <w:shd w:val="clear" w:color="auto" w:fill="auto"/>
          </w:tcPr>
          <w:p w:rsidR="00BD58CE" w:rsidRPr="00CC4023" w:rsidRDefault="001A6479" w:rsidP="004729DC">
            <w:pPr>
              <w:rPr>
                <w:rFonts w:ascii="Times New Roman" w:eastAsia="Batang" w:hAnsi="Times New Roman"/>
                <w:color w:val="000000"/>
                <w:sz w:val="26"/>
                <w:szCs w:val="26"/>
                <w:lang w:eastAsia="uk-UA"/>
              </w:rPr>
            </w:pPr>
            <w:proofErr w:type="spellStart"/>
            <w:r w:rsidRPr="001A6479">
              <w:rPr>
                <w:rFonts w:ascii="Times New Roman" w:eastAsia="Batang" w:hAnsi="Times New Roman"/>
                <w:color w:val="000000"/>
                <w:sz w:val="26"/>
                <w:szCs w:val="26"/>
                <w:lang w:val="uk-UA" w:eastAsia="uk-UA"/>
              </w:rPr>
              <w:t>Pa</w:t>
            </w:r>
            <w:proofErr w:type="spellEnd"/>
            <w:r w:rsidRPr="001A6479">
              <w:rPr>
                <w:rFonts w:ascii="Times New Roman" w:eastAsia="Batang" w:hAnsi="Times New Roman"/>
                <w:color w:val="000000"/>
                <w:sz w:val="26"/>
                <w:szCs w:val="26"/>
                <w:lang w:val="uk-UA" w:eastAsia="uk-UA"/>
              </w:rPr>
              <w:t>yTr3_Vo</w:t>
            </w:r>
            <w:r w:rsidRPr="00755861">
              <w:rPr>
                <w:rFonts w:ascii="Courier New" w:hAnsi="Courier New" w:cs="Courier New"/>
              </w:rPr>
              <w:t xml:space="preserve">                   </w:t>
            </w:r>
          </w:p>
        </w:tc>
      </w:tr>
      <w:tr w:rsidR="00823004" w:rsidRPr="00720355" w:rsidTr="004B5F5F">
        <w:trPr>
          <w:trHeight w:val="430"/>
        </w:trPr>
        <w:tc>
          <w:tcPr>
            <w:tcW w:w="2620" w:type="dxa"/>
            <w:shd w:val="clear" w:color="auto" w:fill="auto"/>
          </w:tcPr>
          <w:p w:rsidR="00823004" w:rsidRPr="00720355" w:rsidRDefault="00823004" w:rsidP="004729DC">
            <w:pPr>
              <w:rPr>
                <w:rFonts w:ascii="Times New Roman" w:eastAsia="Batang" w:hAnsi="Times New Roman"/>
                <w:color w:val="000000"/>
                <w:sz w:val="26"/>
                <w:szCs w:val="26"/>
                <w:lang w:val="uk-UA" w:eastAsia="uk-UA"/>
              </w:rPr>
            </w:pPr>
          </w:p>
        </w:tc>
        <w:tc>
          <w:tcPr>
            <w:tcW w:w="4057" w:type="dxa"/>
            <w:shd w:val="clear" w:color="auto" w:fill="auto"/>
          </w:tcPr>
          <w:p w:rsidR="00823004" w:rsidRPr="00823004" w:rsidRDefault="00823004" w:rsidP="00823004">
            <w:pPr>
              <w:rPr>
                <w:rFonts w:ascii="Times New Roman" w:eastAsia="Batang" w:hAnsi="Times New Roman"/>
                <w:color w:val="000000"/>
                <w:sz w:val="26"/>
                <w:szCs w:val="26"/>
                <w:lang w:eastAsia="uk-UA"/>
              </w:rPr>
            </w:pPr>
            <w:r w:rsidRPr="00823004">
              <w:rPr>
                <w:rFonts w:ascii="Times New Roman" w:eastAsia="Batang" w:hAnsi="Times New Roman"/>
                <w:color w:val="000000"/>
                <w:sz w:val="26"/>
                <w:szCs w:val="26"/>
                <w:lang w:val="uk-UA" w:eastAsia="uk-UA"/>
              </w:rPr>
              <w:t xml:space="preserve">Довідник тарифних сіток </w:t>
            </w:r>
          </w:p>
        </w:tc>
        <w:tc>
          <w:tcPr>
            <w:tcW w:w="2962" w:type="dxa"/>
            <w:shd w:val="clear" w:color="auto" w:fill="auto"/>
          </w:tcPr>
          <w:p w:rsidR="00823004" w:rsidRPr="00720355" w:rsidRDefault="00823004" w:rsidP="004729DC">
            <w:pPr>
              <w:rPr>
                <w:rFonts w:ascii="Times New Roman" w:eastAsia="Batang" w:hAnsi="Times New Roman"/>
                <w:color w:val="000000"/>
                <w:sz w:val="26"/>
                <w:szCs w:val="26"/>
                <w:lang w:val="uk-UA" w:eastAsia="uk-UA"/>
              </w:rPr>
            </w:pPr>
            <w:proofErr w:type="spellStart"/>
            <w:r w:rsidRPr="00720355">
              <w:rPr>
                <w:rFonts w:ascii="Times New Roman" w:eastAsia="Batang" w:hAnsi="Times New Roman"/>
                <w:color w:val="000000"/>
                <w:sz w:val="26"/>
                <w:szCs w:val="26"/>
                <w:lang w:val="uk-UA" w:eastAsia="uk-UA"/>
              </w:rPr>
              <w:t>Pay</w:t>
            </w:r>
            <w:r w:rsidRPr="00823004">
              <w:rPr>
                <w:rFonts w:ascii="Times New Roman" w:eastAsia="Batang" w:hAnsi="Times New Roman"/>
                <w:color w:val="000000"/>
                <w:sz w:val="26"/>
                <w:szCs w:val="26"/>
                <w:lang w:val="uk-UA" w:eastAsia="uk-UA"/>
              </w:rPr>
              <w:t>TS</w:t>
            </w:r>
            <w:proofErr w:type="spellEnd"/>
          </w:p>
        </w:tc>
      </w:tr>
      <w:tr w:rsidR="001A6479" w:rsidRPr="001A6479" w:rsidTr="004B5F5F">
        <w:trPr>
          <w:trHeight w:val="430"/>
        </w:trPr>
        <w:tc>
          <w:tcPr>
            <w:tcW w:w="2620" w:type="dxa"/>
            <w:shd w:val="clear" w:color="auto" w:fill="auto"/>
          </w:tcPr>
          <w:p w:rsidR="001A6479" w:rsidRPr="00720355" w:rsidRDefault="001A6479" w:rsidP="004729DC">
            <w:pPr>
              <w:rPr>
                <w:rFonts w:ascii="Times New Roman" w:eastAsia="Batang" w:hAnsi="Times New Roman"/>
                <w:color w:val="000000"/>
                <w:sz w:val="26"/>
                <w:szCs w:val="26"/>
                <w:lang w:val="uk-UA" w:eastAsia="uk-UA"/>
              </w:rPr>
            </w:pPr>
          </w:p>
        </w:tc>
        <w:tc>
          <w:tcPr>
            <w:tcW w:w="4057" w:type="dxa"/>
            <w:shd w:val="clear" w:color="auto" w:fill="auto"/>
          </w:tcPr>
          <w:p w:rsidR="001A6479" w:rsidRPr="00823004" w:rsidRDefault="001A6479" w:rsidP="00823004">
            <w:pPr>
              <w:rPr>
                <w:rFonts w:ascii="Times New Roman" w:eastAsia="Batang" w:hAnsi="Times New Roman"/>
                <w:color w:val="000000"/>
                <w:sz w:val="26"/>
                <w:szCs w:val="26"/>
                <w:lang w:val="uk-UA" w:eastAsia="uk-UA"/>
              </w:rPr>
            </w:pPr>
            <w:r w:rsidRPr="00823004">
              <w:rPr>
                <w:rFonts w:ascii="Times New Roman" w:eastAsia="Batang" w:hAnsi="Times New Roman"/>
                <w:color w:val="000000"/>
                <w:sz w:val="26"/>
                <w:szCs w:val="26"/>
                <w:lang w:val="uk-UA" w:eastAsia="uk-UA"/>
              </w:rPr>
              <w:t xml:space="preserve">Довідник дисциплін </w:t>
            </w:r>
          </w:p>
        </w:tc>
        <w:tc>
          <w:tcPr>
            <w:tcW w:w="2962" w:type="dxa"/>
            <w:shd w:val="clear" w:color="auto" w:fill="auto"/>
          </w:tcPr>
          <w:p w:rsidR="001A6479" w:rsidRPr="00720355" w:rsidRDefault="001A6479" w:rsidP="00C02D99">
            <w:pPr>
              <w:rPr>
                <w:rFonts w:ascii="Times New Roman" w:eastAsia="Batang" w:hAnsi="Times New Roman"/>
                <w:color w:val="000000"/>
                <w:sz w:val="26"/>
                <w:szCs w:val="26"/>
                <w:lang w:val="uk-UA" w:eastAsia="uk-UA"/>
              </w:rPr>
            </w:pPr>
            <w:r w:rsidRPr="001A6479">
              <w:rPr>
                <w:rFonts w:ascii="Times New Roman" w:eastAsia="Batang" w:hAnsi="Times New Roman"/>
                <w:color w:val="000000"/>
                <w:sz w:val="26"/>
                <w:szCs w:val="26"/>
                <w:lang w:val="uk-UA" w:eastAsia="uk-UA"/>
              </w:rPr>
              <w:t>PayTr3</w:t>
            </w:r>
          </w:p>
        </w:tc>
      </w:tr>
      <w:tr w:rsidR="001A6479" w:rsidRPr="001A6479" w:rsidTr="004B5F5F">
        <w:trPr>
          <w:trHeight w:val="430"/>
        </w:trPr>
        <w:tc>
          <w:tcPr>
            <w:tcW w:w="2620" w:type="dxa"/>
            <w:shd w:val="clear" w:color="auto" w:fill="auto"/>
          </w:tcPr>
          <w:p w:rsidR="001A6479" w:rsidRPr="00720355" w:rsidRDefault="001A6479" w:rsidP="004729DC">
            <w:pPr>
              <w:rPr>
                <w:rFonts w:ascii="Times New Roman" w:eastAsia="Batang" w:hAnsi="Times New Roman"/>
                <w:color w:val="000000"/>
                <w:sz w:val="26"/>
                <w:szCs w:val="26"/>
                <w:lang w:val="uk-UA" w:eastAsia="uk-UA"/>
              </w:rPr>
            </w:pPr>
          </w:p>
        </w:tc>
        <w:tc>
          <w:tcPr>
            <w:tcW w:w="4057" w:type="dxa"/>
            <w:shd w:val="clear" w:color="auto" w:fill="auto"/>
          </w:tcPr>
          <w:p w:rsidR="001A6479" w:rsidRPr="00823004" w:rsidRDefault="001A6479" w:rsidP="00823004">
            <w:pPr>
              <w:rPr>
                <w:rFonts w:ascii="Times New Roman" w:eastAsia="Batang" w:hAnsi="Times New Roman"/>
                <w:color w:val="000000"/>
                <w:sz w:val="26"/>
                <w:szCs w:val="26"/>
                <w:lang w:val="uk-UA" w:eastAsia="uk-UA"/>
              </w:rPr>
            </w:pPr>
            <w:r>
              <w:rPr>
                <w:rFonts w:ascii="Times New Roman" w:eastAsia="Batang" w:hAnsi="Times New Roman"/>
                <w:color w:val="000000"/>
                <w:sz w:val="26"/>
                <w:szCs w:val="26"/>
                <w:lang w:val="uk-UA" w:eastAsia="uk-UA"/>
              </w:rPr>
              <w:t>Педагогічне звання</w:t>
            </w:r>
          </w:p>
        </w:tc>
        <w:tc>
          <w:tcPr>
            <w:tcW w:w="2962" w:type="dxa"/>
            <w:shd w:val="clear" w:color="auto" w:fill="auto"/>
          </w:tcPr>
          <w:p w:rsidR="001A6479" w:rsidRPr="00720355" w:rsidRDefault="001A6479" w:rsidP="00C02D99">
            <w:pPr>
              <w:rPr>
                <w:rFonts w:ascii="Times New Roman" w:eastAsia="Batang" w:hAnsi="Times New Roman"/>
                <w:color w:val="000000"/>
                <w:sz w:val="26"/>
                <w:szCs w:val="26"/>
                <w:lang w:val="uk-UA" w:eastAsia="uk-UA"/>
              </w:rPr>
            </w:pPr>
            <w:r w:rsidRPr="001A6479">
              <w:rPr>
                <w:rFonts w:ascii="Times New Roman" w:eastAsia="Batang" w:hAnsi="Times New Roman"/>
                <w:color w:val="000000"/>
                <w:sz w:val="26"/>
                <w:szCs w:val="26"/>
                <w:lang w:val="uk-UA" w:eastAsia="uk-UA"/>
              </w:rPr>
              <w:t>PayTr3</w:t>
            </w:r>
          </w:p>
        </w:tc>
      </w:tr>
      <w:tr w:rsidR="001A6479" w:rsidRPr="001A6479" w:rsidTr="004B5F5F">
        <w:trPr>
          <w:trHeight w:val="430"/>
        </w:trPr>
        <w:tc>
          <w:tcPr>
            <w:tcW w:w="2620" w:type="dxa"/>
            <w:shd w:val="clear" w:color="auto" w:fill="auto"/>
          </w:tcPr>
          <w:p w:rsidR="001A6479" w:rsidRPr="00720355" w:rsidRDefault="001A6479" w:rsidP="004729DC">
            <w:pPr>
              <w:rPr>
                <w:rFonts w:ascii="Times New Roman" w:eastAsia="Batang" w:hAnsi="Times New Roman"/>
                <w:color w:val="000000"/>
                <w:sz w:val="26"/>
                <w:szCs w:val="26"/>
                <w:lang w:val="uk-UA" w:eastAsia="uk-UA"/>
              </w:rPr>
            </w:pPr>
          </w:p>
        </w:tc>
        <w:tc>
          <w:tcPr>
            <w:tcW w:w="4057" w:type="dxa"/>
            <w:shd w:val="clear" w:color="auto" w:fill="auto"/>
          </w:tcPr>
          <w:p w:rsidR="001A6479" w:rsidRDefault="001A6479" w:rsidP="00823004">
            <w:pPr>
              <w:rPr>
                <w:rFonts w:ascii="Times New Roman" w:eastAsia="Batang" w:hAnsi="Times New Roman"/>
                <w:color w:val="000000"/>
                <w:sz w:val="26"/>
                <w:szCs w:val="26"/>
                <w:lang w:val="uk-UA" w:eastAsia="uk-UA"/>
              </w:rPr>
            </w:pPr>
            <w:r>
              <w:rPr>
                <w:rFonts w:ascii="Times New Roman" w:eastAsia="Batang" w:hAnsi="Times New Roman"/>
                <w:color w:val="000000"/>
                <w:sz w:val="26"/>
                <w:szCs w:val="26"/>
                <w:lang w:val="uk-UA" w:eastAsia="uk-UA"/>
              </w:rPr>
              <w:t>Категорія учнів</w:t>
            </w:r>
          </w:p>
        </w:tc>
        <w:tc>
          <w:tcPr>
            <w:tcW w:w="2962" w:type="dxa"/>
            <w:shd w:val="clear" w:color="auto" w:fill="auto"/>
          </w:tcPr>
          <w:p w:rsidR="001A6479" w:rsidRPr="00720355" w:rsidRDefault="001A6479" w:rsidP="004729DC">
            <w:pPr>
              <w:rPr>
                <w:rFonts w:ascii="Times New Roman" w:eastAsia="Batang" w:hAnsi="Times New Roman"/>
                <w:color w:val="000000"/>
                <w:sz w:val="26"/>
                <w:szCs w:val="26"/>
                <w:lang w:val="uk-UA" w:eastAsia="uk-UA"/>
              </w:rPr>
            </w:pPr>
            <w:r w:rsidRPr="001A6479">
              <w:rPr>
                <w:rFonts w:ascii="Times New Roman" w:eastAsia="Batang" w:hAnsi="Times New Roman"/>
                <w:color w:val="000000"/>
                <w:sz w:val="26"/>
                <w:szCs w:val="26"/>
                <w:lang w:val="uk-UA" w:eastAsia="uk-UA"/>
              </w:rPr>
              <w:t>PayTr3</w:t>
            </w:r>
          </w:p>
        </w:tc>
      </w:tr>
      <w:tr w:rsidR="001A6479" w:rsidRPr="001A6479" w:rsidTr="004B5F5F">
        <w:trPr>
          <w:trHeight w:val="430"/>
        </w:trPr>
        <w:tc>
          <w:tcPr>
            <w:tcW w:w="2620" w:type="dxa"/>
            <w:shd w:val="clear" w:color="auto" w:fill="auto"/>
          </w:tcPr>
          <w:p w:rsidR="001A6479" w:rsidRPr="00720355" w:rsidRDefault="001A6479" w:rsidP="004729DC">
            <w:pPr>
              <w:rPr>
                <w:rFonts w:ascii="Times New Roman" w:eastAsia="Batang" w:hAnsi="Times New Roman"/>
                <w:color w:val="000000"/>
                <w:sz w:val="26"/>
                <w:szCs w:val="26"/>
                <w:lang w:val="uk-UA" w:eastAsia="uk-UA"/>
              </w:rPr>
            </w:pPr>
          </w:p>
        </w:tc>
        <w:tc>
          <w:tcPr>
            <w:tcW w:w="4057" w:type="dxa"/>
            <w:shd w:val="clear" w:color="auto" w:fill="auto"/>
          </w:tcPr>
          <w:p w:rsidR="001A6479" w:rsidRDefault="001A6479" w:rsidP="001A6479">
            <w:pPr>
              <w:rPr>
                <w:rFonts w:ascii="Times New Roman" w:eastAsia="Batang" w:hAnsi="Times New Roman"/>
                <w:color w:val="000000"/>
                <w:sz w:val="26"/>
                <w:szCs w:val="26"/>
                <w:lang w:val="uk-UA" w:eastAsia="uk-UA"/>
              </w:rPr>
            </w:pPr>
            <w:r>
              <w:rPr>
                <w:rFonts w:ascii="Times New Roman" w:eastAsia="Batang" w:hAnsi="Times New Roman"/>
                <w:color w:val="000000"/>
                <w:sz w:val="26"/>
                <w:szCs w:val="26"/>
                <w:lang w:val="uk-UA" w:eastAsia="uk-UA"/>
              </w:rPr>
              <w:t>Предмети (дисципліни)</w:t>
            </w:r>
          </w:p>
        </w:tc>
        <w:tc>
          <w:tcPr>
            <w:tcW w:w="2962" w:type="dxa"/>
            <w:shd w:val="clear" w:color="auto" w:fill="auto"/>
          </w:tcPr>
          <w:p w:rsidR="001A6479" w:rsidRPr="00720355" w:rsidRDefault="001A6479" w:rsidP="004729DC">
            <w:pPr>
              <w:rPr>
                <w:rFonts w:ascii="Times New Roman" w:eastAsia="Batang" w:hAnsi="Times New Roman"/>
                <w:color w:val="000000"/>
                <w:sz w:val="26"/>
                <w:szCs w:val="26"/>
                <w:lang w:val="uk-UA" w:eastAsia="uk-UA"/>
              </w:rPr>
            </w:pPr>
            <w:r w:rsidRPr="001A6479">
              <w:rPr>
                <w:rFonts w:ascii="Times New Roman" w:eastAsia="Batang" w:hAnsi="Times New Roman"/>
                <w:color w:val="000000"/>
                <w:sz w:val="26"/>
                <w:szCs w:val="26"/>
                <w:lang w:val="uk-UA" w:eastAsia="uk-UA"/>
              </w:rPr>
              <w:t>PayTr3</w:t>
            </w:r>
          </w:p>
        </w:tc>
      </w:tr>
    </w:tbl>
    <w:p w:rsidR="001A6479" w:rsidRPr="001A6479" w:rsidRDefault="001A6479" w:rsidP="001A6479">
      <w:pPr>
        <w:rPr>
          <w:rFonts w:ascii="Times New Roman" w:eastAsia="Batang" w:hAnsi="Times New Roman"/>
          <w:color w:val="000000"/>
          <w:sz w:val="26"/>
          <w:szCs w:val="26"/>
          <w:lang w:val="uk-UA" w:eastAsia="uk-UA"/>
        </w:rPr>
      </w:pPr>
      <w:r w:rsidRPr="001A6479">
        <w:rPr>
          <w:rFonts w:ascii="Times New Roman" w:eastAsia="Batang" w:hAnsi="Times New Roman"/>
          <w:color w:val="000000"/>
          <w:sz w:val="26"/>
          <w:szCs w:val="26"/>
          <w:lang w:val="uk-UA" w:eastAsia="uk-UA"/>
        </w:rPr>
        <w:t xml:space="preserve"> </w:t>
      </w:r>
    </w:p>
    <w:p w:rsidR="004D6580" w:rsidRPr="00720355" w:rsidRDefault="004D6580" w:rsidP="00A367EF">
      <w:pPr>
        <w:rPr>
          <w:rFonts w:ascii="Times New Roman" w:eastAsia="Batang" w:hAnsi="Times New Roman"/>
          <w:color w:val="000000"/>
          <w:lang w:val="uk-UA" w:eastAsia="uk-UA"/>
        </w:rPr>
      </w:pPr>
    </w:p>
    <w:p w:rsidR="004D6580" w:rsidRPr="00720355" w:rsidRDefault="008937C1" w:rsidP="00AD165C">
      <w:pPr>
        <w:pStyle w:val="8"/>
        <w:rPr>
          <w:rFonts w:ascii="Times New Roman" w:hAnsi="Times New Roman"/>
          <w:caps w:val="0"/>
          <w:lang w:val="uk-UA"/>
        </w:rPr>
      </w:pPr>
      <w:bookmarkStart w:id="119" w:name="_Toc469303257"/>
      <w:r w:rsidRPr="00720355">
        <w:rPr>
          <w:rFonts w:ascii="Times New Roman" w:hAnsi="Times New Roman"/>
          <w:caps w:val="0"/>
          <w:lang w:val="uk-UA"/>
        </w:rPr>
        <w:lastRenderedPageBreak/>
        <w:t xml:space="preserve">ДОДАТОК </w:t>
      </w:r>
      <w:r w:rsidRPr="00720355">
        <w:rPr>
          <w:rFonts w:ascii="Times New Roman" w:hAnsi="Times New Roman"/>
          <w:caps w:val="0"/>
          <w:lang w:val="uk-UA"/>
        </w:rPr>
        <w:fldChar w:fldCharType="begin"/>
      </w:r>
      <w:r w:rsidRPr="00720355">
        <w:rPr>
          <w:rFonts w:ascii="Times New Roman" w:hAnsi="Times New Roman"/>
          <w:caps w:val="0"/>
          <w:lang w:val="uk-UA"/>
        </w:rPr>
        <w:instrText xml:space="preserve"> SEQ Додаток \* ARABIC </w:instrText>
      </w:r>
      <w:r w:rsidRPr="00720355">
        <w:rPr>
          <w:rFonts w:ascii="Times New Roman" w:hAnsi="Times New Roman"/>
          <w:caps w:val="0"/>
          <w:lang w:val="uk-UA"/>
        </w:rPr>
        <w:fldChar w:fldCharType="separate"/>
      </w:r>
      <w:r w:rsidR="00FC0A54">
        <w:rPr>
          <w:rFonts w:ascii="Times New Roman" w:hAnsi="Times New Roman"/>
          <w:caps w:val="0"/>
          <w:noProof/>
          <w:lang w:val="uk-UA"/>
        </w:rPr>
        <w:t>2</w:t>
      </w:r>
      <w:r w:rsidRPr="00720355">
        <w:rPr>
          <w:rFonts w:ascii="Times New Roman" w:hAnsi="Times New Roman"/>
          <w:caps w:val="0"/>
          <w:lang w:val="uk-UA"/>
        </w:rPr>
        <w:fldChar w:fldCharType="end"/>
      </w:r>
      <w:r w:rsidR="00F86FCD" w:rsidRPr="00720355">
        <w:rPr>
          <w:rFonts w:ascii="Times New Roman" w:hAnsi="Times New Roman"/>
          <w:caps w:val="0"/>
          <w:lang w:val="uk-UA"/>
        </w:rPr>
        <w:t>. ПІДСИСТЕМА «</w:t>
      </w:r>
      <w:r w:rsidR="00A367EF" w:rsidRPr="00720355">
        <w:rPr>
          <w:rFonts w:ascii="Times New Roman" w:hAnsi="Times New Roman"/>
          <w:caps w:val="0"/>
          <w:lang w:val="uk-UA"/>
        </w:rPr>
        <w:t>ОСВІТА</w:t>
      </w:r>
      <w:r w:rsidR="00F86FCD" w:rsidRPr="00720355">
        <w:rPr>
          <w:rFonts w:ascii="Times New Roman" w:hAnsi="Times New Roman"/>
          <w:caps w:val="0"/>
          <w:lang w:val="uk-UA"/>
        </w:rPr>
        <w:t>»</w:t>
      </w:r>
      <w:bookmarkEnd w:id="119"/>
    </w:p>
    <w:p w:rsidR="004D6580" w:rsidRPr="00720355" w:rsidRDefault="004D6580" w:rsidP="004D6580">
      <w:pPr>
        <w:ind w:firstLine="567"/>
        <w:jc w:val="both"/>
        <w:rPr>
          <w:rFonts w:ascii="Times New Roman" w:hAnsi="Times New Roman"/>
          <w:sz w:val="28"/>
          <w:szCs w:val="28"/>
          <w:lang w:val="uk-UA"/>
        </w:rPr>
      </w:pPr>
      <w:r w:rsidRPr="00720355">
        <w:rPr>
          <w:rFonts w:ascii="Times New Roman" w:hAnsi="Times New Roman"/>
          <w:sz w:val="28"/>
          <w:szCs w:val="28"/>
          <w:lang w:val="uk-UA"/>
        </w:rPr>
        <w:tab/>
      </w:r>
      <w:r w:rsidRPr="00720355">
        <w:rPr>
          <w:rFonts w:ascii="Times New Roman" w:hAnsi="Times New Roman"/>
          <w:sz w:val="28"/>
          <w:szCs w:val="28"/>
          <w:lang w:val="uk-UA"/>
        </w:rPr>
        <w:tab/>
      </w:r>
      <w:r w:rsidRPr="00720355">
        <w:rPr>
          <w:rFonts w:ascii="Times New Roman" w:hAnsi="Times New Roman"/>
          <w:sz w:val="28"/>
          <w:szCs w:val="28"/>
          <w:lang w:val="uk-UA"/>
        </w:rPr>
        <w:tab/>
      </w:r>
      <w:r w:rsidRPr="00720355">
        <w:rPr>
          <w:rFonts w:ascii="Times New Roman" w:hAnsi="Times New Roman"/>
          <w:sz w:val="28"/>
          <w:szCs w:val="28"/>
          <w:lang w:val="uk-UA"/>
        </w:rPr>
        <w:tab/>
      </w:r>
      <w:r w:rsidRPr="00720355">
        <w:rPr>
          <w:rFonts w:ascii="Times New Roman" w:hAnsi="Times New Roman"/>
          <w:sz w:val="28"/>
          <w:szCs w:val="28"/>
          <w:lang w:val="uk-UA"/>
        </w:rPr>
        <w:tab/>
      </w:r>
      <w:r w:rsidRPr="00720355">
        <w:rPr>
          <w:rFonts w:ascii="Times New Roman" w:hAnsi="Times New Roman"/>
          <w:sz w:val="28"/>
          <w:szCs w:val="28"/>
          <w:lang w:val="uk-UA"/>
        </w:rPr>
        <w:tab/>
      </w:r>
      <w:r w:rsidRPr="00720355">
        <w:rPr>
          <w:rFonts w:ascii="Times New Roman" w:hAnsi="Times New Roman"/>
          <w:sz w:val="28"/>
          <w:szCs w:val="28"/>
          <w:lang w:val="uk-UA"/>
        </w:rPr>
        <w:tab/>
      </w:r>
      <w:r w:rsidRPr="00720355">
        <w:rPr>
          <w:rFonts w:ascii="Times New Roman" w:hAnsi="Times New Roman"/>
          <w:sz w:val="28"/>
          <w:szCs w:val="28"/>
          <w:lang w:val="uk-UA"/>
        </w:rPr>
        <w:tab/>
      </w:r>
      <w:r w:rsidRPr="00720355">
        <w:rPr>
          <w:rFonts w:ascii="Times New Roman" w:hAnsi="Times New Roman"/>
          <w:sz w:val="28"/>
          <w:szCs w:val="28"/>
          <w:lang w:val="uk-UA"/>
        </w:rPr>
        <w:tab/>
      </w:r>
      <w:r w:rsidRPr="00720355">
        <w:rPr>
          <w:rFonts w:ascii="Times New Roman" w:hAnsi="Times New Roman"/>
          <w:sz w:val="28"/>
          <w:szCs w:val="28"/>
          <w:lang w:val="uk-UA"/>
        </w:rPr>
        <w:tab/>
      </w:r>
    </w:p>
    <w:p w:rsidR="00F86FCD" w:rsidRPr="00720355" w:rsidRDefault="00F86FCD" w:rsidP="00F86FCD">
      <w:pPr>
        <w:pStyle w:val="aff7"/>
        <w:jc w:val="center"/>
        <w:rPr>
          <w:rFonts w:ascii="Times New Roman" w:hAnsi="Times New Roman"/>
          <w:sz w:val="26"/>
          <w:szCs w:val="26"/>
          <w:lang w:val="uk-UA"/>
        </w:rPr>
      </w:pPr>
      <w:bookmarkStart w:id="120" w:name="_Toc469303187"/>
      <w:r w:rsidRPr="00720355">
        <w:rPr>
          <w:rFonts w:ascii="Times New Roman" w:hAnsi="Times New Roman"/>
          <w:sz w:val="26"/>
          <w:szCs w:val="26"/>
          <w:lang w:val="uk-UA"/>
        </w:rPr>
        <w:t xml:space="preserve">Таблиця </w:t>
      </w:r>
      <w:r w:rsidRPr="00720355">
        <w:rPr>
          <w:rFonts w:ascii="Times New Roman" w:hAnsi="Times New Roman"/>
          <w:sz w:val="26"/>
          <w:szCs w:val="26"/>
          <w:lang w:val="uk-UA"/>
        </w:rPr>
        <w:fldChar w:fldCharType="begin"/>
      </w:r>
      <w:r w:rsidRPr="00720355">
        <w:rPr>
          <w:rFonts w:ascii="Times New Roman" w:hAnsi="Times New Roman"/>
          <w:sz w:val="26"/>
          <w:szCs w:val="26"/>
          <w:lang w:val="uk-UA"/>
        </w:rPr>
        <w:instrText xml:space="preserve"> SEQ Таблица \* ARABIC </w:instrText>
      </w:r>
      <w:r w:rsidRPr="00720355">
        <w:rPr>
          <w:rFonts w:ascii="Times New Roman" w:hAnsi="Times New Roman"/>
          <w:sz w:val="26"/>
          <w:szCs w:val="26"/>
          <w:lang w:val="uk-UA"/>
        </w:rPr>
        <w:fldChar w:fldCharType="separate"/>
      </w:r>
      <w:r w:rsidR="00FC0A54">
        <w:rPr>
          <w:rFonts w:ascii="Times New Roman" w:hAnsi="Times New Roman"/>
          <w:noProof/>
          <w:sz w:val="26"/>
          <w:szCs w:val="26"/>
          <w:lang w:val="uk-UA"/>
        </w:rPr>
        <w:t>3</w:t>
      </w:r>
      <w:r w:rsidRPr="00720355">
        <w:rPr>
          <w:rFonts w:ascii="Times New Roman" w:hAnsi="Times New Roman"/>
          <w:sz w:val="26"/>
          <w:szCs w:val="26"/>
          <w:lang w:val="uk-UA"/>
        </w:rPr>
        <w:fldChar w:fldCharType="end"/>
      </w:r>
      <w:r w:rsidRPr="00720355">
        <w:rPr>
          <w:rFonts w:ascii="Times New Roman" w:hAnsi="Times New Roman"/>
          <w:sz w:val="26"/>
          <w:szCs w:val="26"/>
          <w:lang w:val="uk-UA"/>
        </w:rPr>
        <w:t>. Опис  довідників, документів та їх атрибутів</w:t>
      </w:r>
      <w:bookmarkEnd w:id="120"/>
    </w:p>
    <w:p w:rsidR="00F86FCD" w:rsidRPr="00720355" w:rsidRDefault="00F86FCD" w:rsidP="00F86FCD">
      <w:pPr>
        <w:pStyle w:val="affff2"/>
        <w:keepNext/>
        <w:rPr>
          <w:lang w:val="uk-UA"/>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544"/>
        <w:gridCol w:w="4853"/>
      </w:tblGrid>
      <w:tr w:rsidR="00416FA9" w:rsidRPr="00F86FCD" w:rsidTr="00371F9A">
        <w:trPr>
          <w:tblHeader/>
        </w:trPr>
        <w:tc>
          <w:tcPr>
            <w:tcW w:w="1242" w:type="dxa"/>
            <w:tcBorders>
              <w:bottom w:val="single" w:sz="4" w:space="0" w:color="auto"/>
            </w:tcBorders>
            <w:shd w:val="clear" w:color="auto" w:fill="auto"/>
            <w:vAlign w:val="center"/>
          </w:tcPr>
          <w:p w:rsidR="00416FA9" w:rsidRPr="00F86FCD" w:rsidRDefault="00416FA9" w:rsidP="00416FA9">
            <w:pPr>
              <w:pStyle w:val="aff7"/>
              <w:jc w:val="center"/>
              <w:rPr>
                <w:rFonts w:ascii="Times New Roman" w:eastAsia="Batang" w:hAnsi="Times New Roman"/>
                <w:b/>
                <w:szCs w:val="24"/>
                <w:lang w:val="uk-UA"/>
              </w:rPr>
            </w:pPr>
            <w:r w:rsidRPr="00F86FCD">
              <w:rPr>
                <w:rFonts w:ascii="Times New Roman" w:eastAsia="Batang" w:hAnsi="Times New Roman"/>
                <w:b/>
                <w:szCs w:val="24"/>
                <w:lang w:val="uk-UA"/>
              </w:rPr>
              <w:t>Поле</w:t>
            </w:r>
          </w:p>
        </w:tc>
        <w:tc>
          <w:tcPr>
            <w:tcW w:w="3544" w:type="dxa"/>
            <w:tcBorders>
              <w:bottom w:val="single" w:sz="4" w:space="0" w:color="auto"/>
            </w:tcBorders>
            <w:shd w:val="clear" w:color="auto" w:fill="auto"/>
            <w:vAlign w:val="center"/>
          </w:tcPr>
          <w:p w:rsidR="00416FA9" w:rsidRPr="00F86FCD" w:rsidRDefault="00416FA9" w:rsidP="00416FA9">
            <w:pPr>
              <w:pStyle w:val="aff7"/>
              <w:jc w:val="center"/>
              <w:rPr>
                <w:rFonts w:ascii="Times New Roman" w:eastAsia="Batang" w:hAnsi="Times New Roman"/>
                <w:b/>
                <w:szCs w:val="24"/>
                <w:lang w:val="uk-UA"/>
              </w:rPr>
            </w:pPr>
            <w:r w:rsidRPr="00F86FCD">
              <w:rPr>
                <w:rFonts w:ascii="Times New Roman" w:eastAsia="Batang" w:hAnsi="Times New Roman"/>
                <w:b/>
                <w:szCs w:val="24"/>
                <w:lang w:val="uk-UA"/>
              </w:rPr>
              <w:t>Тип</w:t>
            </w:r>
          </w:p>
        </w:tc>
        <w:tc>
          <w:tcPr>
            <w:tcW w:w="4853" w:type="dxa"/>
            <w:tcBorders>
              <w:bottom w:val="single" w:sz="4" w:space="0" w:color="auto"/>
            </w:tcBorders>
            <w:shd w:val="clear" w:color="auto" w:fill="auto"/>
            <w:vAlign w:val="center"/>
          </w:tcPr>
          <w:p w:rsidR="00416FA9" w:rsidRPr="00F86FCD" w:rsidRDefault="00416FA9" w:rsidP="00416FA9">
            <w:pPr>
              <w:pStyle w:val="aff7"/>
              <w:jc w:val="center"/>
              <w:rPr>
                <w:rFonts w:ascii="Times New Roman" w:eastAsia="Batang" w:hAnsi="Times New Roman"/>
                <w:b/>
                <w:szCs w:val="24"/>
                <w:lang w:val="uk-UA"/>
              </w:rPr>
            </w:pPr>
            <w:r w:rsidRPr="00F86FCD">
              <w:rPr>
                <w:rFonts w:ascii="Times New Roman" w:eastAsia="Batang" w:hAnsi="Times New Roman"/>
                <w:b/>
                <w:szCs w:val="24"/>
                <w:lang w:val="uk-UA"/>
              </w:rPr>
              <w:t>Найменування</w:t>
            </w:r>
          </w:p>
        </w:tc>
      </w:tr>
      <w:tr w:rsidR="00416FA9" w:rsidRPr="00FC0A54" w:rsidTr="00371F9A">
        <w:tc>
          <w:tcPr>
            <w:tcW w:w="1242" w:type="dxa"/>
            <w:shd w:val="clear" w:color="auto" w:fill="auto"/>
            <w:vAlign w:val="center"/>
          </w:tcPr>
          <w:p w:rsidR="00416FA9" w:rsidRPr="00FC0A54" w:rsidRDefault="00371F9A"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416FA9" w:rsidRPr="00FC0A54" w:rsidRDefault="00371F9A" w:rsidP="00416FA9">
            <w:pPr>
              <w:pStyle w:val="aff7"/>
              <w:rPr>
                <w:rFonts w:ascii="Times New Roman" w:hAnsi="Times New Roman"/>
                <w:sz w:val="26"/>
                <w:szCs w:val="26"/>
              </w:rPr>
            </w:pPr>
            <w:r w:rsidRPr="00371F9A">
              <w:rPr>
                <w:rFonts w:ascii="Times New Roman" w:hAnsi="Times New Roman"/>
                <w:sz w:val="26"/>
                <w:szCs w:val="26"/>
              </w:rPr>
              <w:t>PayTr3Ct_Rcd SIGN</w:t>
            </w:r>
          </w:p>
        </w:tc>
        <w:tc>
          <w:tcPr>
            <w:tcW w:w="4853" w:type="dxa"/>
            <w:shd w:val="clear" w:color="auto" w:fill="auto"/>
            <w:vAlign w:val="center"/>
          </w:tcPr>
          <w:p w:rsidR="00416FA9" w:rsidRPr="00657BAD" w:rsidRDefault="00371F9A" w:rsidP="00657BAD">
            <w:pPr>
              <w:pStyle w:val="aff7"/>
              <w:rPr>
                <w:rFonts w:ascii="Times New Roman" w:hAnsi="Times New Roman"/>
                <w:sz w:val="26"/>
                <w:szCs w:val="26"/>
                <w:lang w:val="uk-UA"/>
              </w:rPr>
            </w:pPr>
            <w:r w:rsidRPr="00657BAD">
              <w:rPr>
                <w:rFonts w:ascii="Times New Roman" w:hAnsi="Times New Roman"/>
                <w:sz w:val="26"/>
                <w:szCs w:val="26"/>
                <w:lang w:val="uk-UA"/>
              </w:rPr>
              <w:t>ID запис</w:t>
            </w:r>
            <w:r w:rsidR="00657BAD" w:rsidRPr="00657BAD">
              <w:rPr>
                <w:rFonts w:ascii="Times New Roman" w:hAnsi="Times New Roman"/>
                <w:sz w:val="26"/>
                <w:szCs w:val="26"/>
                <w:lang w:val="uk-UA"/>
              </w:rPr>
              <w:t>у</w:t>
            </w:r>
          </w:p>
        </w:tc>
      </w:tr>
      <w:tr w:rsidR="00685F64" w:rsidRPr="00FC0A54" w:rsidTr="00371F9A">
        <w:tc>
          <w:tcPr>
            <w:tcW w:w="1242" w:type="dxa"/>
            <w:shd w:val="clear" w:color="auto" w:fill="auto"/>
            <w:vAlign w:val="center"/>
          </w:tcPr>
          <w:p w:rsidR="00685F64" w:rsidRPr="00FC0A54" w:rsidRDefault="00685F64" w:rsidP="00685F64">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C0A54" w:rsidRDefault="00685F64" w:rsidP="00685F64">
            <w:pPr>
              <w:pStyle w:val="aff7"/>
              <w:rPr>
                <w:rFonts w:ascii="Times New Roman" w:hAnsi="Times New Roman"/>
                <w:sz w:val="26"/>
                <w:szCs w:val="26"/>
              </w:rPr>
            </w:pPr>
            <w:r w:rsidRPr="00371F9A">
              <w:rPr>
                <w:rFonts w:ascii="Times New Roman" w:hAnsi="Times New Roman"/>
                <w:sz w:val="26"/>
                <w:szCs w:val="26"/>
              </w:rPr>
              <w:t>PayTr3Ct_Stt</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Статус (0 - чернетка, 1 - проведено)</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STRING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PayTr3Ct_Nmr LEN=20</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Номер тарифікації</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DATE</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PayTr3Ct_Beg</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початку</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DATE</w:t>
            </w:r>
          </w:p>
        </w:tc>
        <w:tc>
          <w:tcPr>
            <w:tcW w:w="3544" w:type="dxa"/>
            <w:shd w:val="clear" w:color="auto" w:fill="auto"/>
            <w:vAlign w:val="center"/>
          </w:tcPr>
          <w:p w:rsidR="00685F64" w:rsidRPr="00657BAD" w:rsidRDefault="00685F64" w:rsidP="00416FA9">
            <w:pPr>
              <w:pStyle w:val="aff7"/>
              <w:rPr>
                <w:rFonts w:ascii="Times New Roman" w:hAnsi="Times New Roman"/>
                <w:sz w:val="26"/>
                <w:szCs w:val="26"/>
                <w:lang w:val="uk-UA"/>
              </w:rPr>
            </w:pPr>
            <w:r w:rsidRPr="00371F9A">
              <w:rPr>
                <w:rFonts w:ascii="Times New Roman" w:hAnsi="Times New Roman"/>
                <w:sz w:val="26"/>
                <w:szCs w:val="26"/>
              </w:rPr>
              <w:t>PayTr3Ct_End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кінця</w:t>
            </w:r>
          </w:p>
        </w:tc>
      </w:tr>
      <w:tr w:rsidR="00685F64" w:rsidRPr="00FC0A54" w:rsidTr="00371F9A">
        <w:tc>
          <w:tcPr>
            <w:tcW w:w="1242" w:type="dxa"/>
            <w:tcBorders>
              <w:bottom w:val="single" w:sz="4" w:space="0" w:color="auto"/>
            </w:tcBorders>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STRING</w:t>
            </w:r>
          </w:p>
        </w:tc>
        <w:tc>
          <w:tcPr>
            <w:tcW w:w="3544" w:type="dxa"/>
            <w:tcBorders>
              <w:bottom w:val="single" w:sz="4" w:space="0" w:color="auto"/>
            </w:tcBorders>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PayTr3Ct_Nm LEN=255</w:t>
            </w:r>
          </w:p>
        </w:tc>
        <w:tc>
          <w:tcPr>
            <w:tcW w:w="4853" w:type="dxa"/>
            <w:tcBorders>
              <w:bottom w:val="single" w:sz="4" w:space="0" w:color="auto"/>
            </w:tcBorders>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Найменування</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PayTr3Ct_PRcd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Наказ ID</w:t>
            </w:r>
          </w:p>
        </w:tc>
      </w:tr>
      <w:tr w:rsidR="00685F64" w:rsidRPr="00FC0A54" w:rsidTr="00371F9A">
        <w:tc>
          <w:tcPr>
            <w:tcW w:w="1242" w:type="dxa"/>
            <w:tcBorders>
              <w:bottom w:val="single" w:sz="4" w:space="0" w:color="auto"/>
            </w:tcBorders>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STRING</w:t>
            </w:r>
          </w:p>
        </w:tc>
        <w:tc>
          <w:tcPr>
            <w:tcW w:w="3544" w:type="dxa"/>
            <w:tcBorders>
              <w:bottom w:val="single" w:sz="4" w:space="0" w:color="auto"/>
            </w:tcBorders>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PayTr3Ct_PNmr LEN=25</w:t>
            </w:r>
          </w:p>
        </w:tc>
        <w:tc>
          <w:tcPr>
            <w:tcW w:w="4853" w:type="dxa"/>
            <w:tcBorders>
              <w:bottom w:val="single" w:sz="4" w:space="0" w:color="auto"/>
            </w:tcBorders>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Наказ номер</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DATE</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PayTr3Ct_PDat</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Наказ дата</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DATE</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PayTr3Ct_CrDat</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створення</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PayTr3Ct_CrUsr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Хто створив</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DATE</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PayTr3Ct_MdDat</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зміни</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PayTr3Ct_MdUsr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Хто змінив</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DATE</w:t>
            </w:r>
          </w:p>
        </w:tc>
        <w:tc>
          <w:tcPr>
            <w:tcW w:w="3544"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PayTr3Ct_ClDat</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проведення (закриття)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PayTr3Ct_ClUsr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Хто провів (закрив)</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Ознаки</w:t>
            </w:r>
          </w:p>
        </w:tc>
      </w:tr>
      <w:tr w:rsidR="00685F64" w:rsidRPr="00FC0A54" w:rsidTr="00371F9A">
        <w:tc>
          <w:tcPr>
            <w:tcW w:w="1242" w:type="dxa"/>
            <w:shd w:val="clear" w:color="auto" w:fill="auto"/>
            <w:vAlign w:val="center"/>
          </w:tcPr>
          <w:p w:rsidR="00685F64" w:rsidRPr="00371F9A" w:rsidRDefault="00685F64" w:rsidP="00FC0A54">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PayTr3Ls_Rcd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викладача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PayTr3Ls_CtRcd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каталогу тарифікації</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PayTr3_KpuRcd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особового рахунку працівника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PayTr3Ls_Prz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Ознаки</w:t>
            </w:r>
          </w:p>
        </w:tc>
      </w:tr>
      <w:tr w:rsidR="00685F64" w:rsidRPr="004577A6"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записи посади викладача (штатної позиції)</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PayTr3Dl_LsRcd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особового рахунку викладача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PayTr3_Dol</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Посада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PayTr3_KvK</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Кваліфікаційна категорія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PayTr3_Obr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Освіта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PayTr3_Pzv</w:t>
            </w:r>
          </w:p>
        </w:tc>
        <w:tc>
          <w:tcPr>
            <w:tcW w:w="4853" w:type="dxa"/>
            <w:shd w:val="clear" w:color="auto" w:fill="auto"/>
            <w:vAlign w:val="center"/>
          </w:tcPr>
          <w:p w:rsidR="00685F64" w:rsidRPr="00657BAD" w:rsidRDefault="00657BAD" w:rsidP="00FC0A54">
            <w:pPr>
              <w:pStyle w:val="aff7"/>
              <w:rPr>
                <w:rFonts w:ascii="Times New Roman" w:hAnsi="Times New Roman"/>
                <w:sz w:val="26"/>
                <w:szCs w:val="26"/>
                <w:lang w:val="uk-UA"/>
              </w:rPr>
            </w:pPr>
            <w:r w:rsidRPr="00657BAD">
              <w:rPr>
                <w:rFonts w:ascii="Times New Roman" w:hAnsi="Times New Roman"/>
                <w:sz w:val="26"/>
                <w:szCs w:val="26"/>
                <w:lang w:val="uk-UA"/>
              </w:rPr>
              <w:t>Пед. звання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PayTr3_Sbj</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Предмет</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PayTr3_Cat</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Категорія учнів</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PayTr3_TS</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Тарифна сітка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PayTr3_Raz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Тарифний розряд</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Ознаки</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PayTr3Dl_Stv POINT=3</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Кількість ставок</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PayTr3Dl_Sum4</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Сума за місяць</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записи тарифікації</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PayTr3_DlRcd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записи тарифікації</w:t>
            </w:r>
          </w:p>
        </w:tc>
      </w:tr>
      <w:tr w:rsidR="00685F64" w:rsidRPr="004577A6"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INT</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PayTr3_Grp</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Група виду оплати для сортування</w:t>
            </w:r>
          </w:p>
        </w:tc>
      </w:tr>
      <w:tr w:rsidR="00685F64" w:rsidRPr="004577A6"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STRING</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PayTr3_Chr LEN=3</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Строковий код виду оплати для сортування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lastRenderedPageBreak/>
              <w:t>INT</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PayTr3_Vo</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Вид оплати</w:t>
            </w:r>
          </w:p>
        </w:tc>
      </w:tr>
      <w:tr w:rsidR="00685F64" w:rsidRPr="004577A6"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PayTr3_Sum1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Ставка за місяць за тарифним розрядом</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PayTr3_Src1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Вихідна сума виду оплати</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PayTr3_Prc1 POINT=2</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Відсоток підвищення</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PayTr3_Sum2</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Сума підвищення</w:t>
            </w:r>
          </w:p>
        </w:tc>
      </w:tr>
      <w:tr w:rsidR="00685F64" w:rsidRPr="004577A6"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PayTr3_Sum3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Ставка за місяць з урахуванням підвищення</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PayTr3_Hrs POINT=2</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Навантаження, годин в тиждень</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PayTr3_Stv POINT=3</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Кількість ставок</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PayTr3_Prc2 POINT=2</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Відсоток оплати</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PayTr3_Sum4</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Сума за місяць</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Ознаки</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INT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PayTr3_SF</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Джерело фінансування</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INT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PayTr3_EK</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Економічний класифікатор витрат</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PayTr3Pt_Rcd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записи підвищення тарифу</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PayTr3Pt_DlRcd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посади</w:t>
            </w:r>
          </w:p>
        </w:tc>
      </w:tr>
      <w:tr w:rsidR="00685F64" w:rsidRPr="004577A6"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INT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PayTr3Pt_PzvCd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 xml:space="preserve">Код записи педагогічного звання = </w:t>
            </w:r>
            <w:proofErr w:type="spellStart"/>
            <w:r w:rsidRPr="00657BAD">
              <w:rPr>
                <w:rFonts w:ascii="Times New Roman" w:hAnsi="Times New Roman"/>
                <w:sz w:val="26"/>
                <w:szCs w:val="26"/>
                <w:lang w:val="uk-UA"/>
              </w:rPr>
              <w:t>Pa</w:t>
            </w:r>
            <w:proofErr w:type="spellEnd"/>
            <w:r w:rsidRPr="00657BAD">
              <w:rPr>
                <w:rFonts w:ascii="Times New Roman" w:hAnsi="Times New Roman"/>
                <w:sz w:val="26"/>
                <w:szCs w:val="26"/>
                <w:lang w:val="uk-UA"/>
              </w:rPr>
              <w:t>yPzv.PayPzv_Cd</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PayTr3Nd_Rcd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записи надбавки</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PayTr3Nd_TrRcd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записи тарифікації = </w:t>
            </w:r>
            <w:proofErr w:type="spellStart"/>
            <w:r w:rsidRPr="00657BAD">
              <w:rPr>
                <w:rFonts w:ascii="Times New Roman" w:hAnsi="Times New Roman"/>
                <w:sz w:val="26"/>
                <w:szCs w:val="26"/>
                <w:lang w:val="uk-UA"/>
              </w:rPr>
              <w:t>Pay</w:t>
            </w:r>
            <w:proofErr w:type="spellEnd"/>
            <w:r w:rsidRPr="00657BAD">
              <w:rPr>
                <w:rFonts w:ascii="Times New Roman" w:hAnsi="Times New Roman"/>
                <w:sz w:val="26"/>
                <w:szCs w:val="26"/>
                <w:lang w:val="uk-UA"/>
              </w:rPr>
              <w:t>Tr3.PayTr3_Rcd</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INT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PayTr3Nd_Cd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Код виду оплати надбавки</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PayTr3Nd_Prc POINT=2</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Відсоток оплати</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PayTr3Nd_Sum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Сума надбавки</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PayTr3Nd_Prz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Ознаки</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PayTr3Vs_Rcd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записи</w:t>
            </w:r>
          </w:p>
        </w:tc>
      </w:tr>
      <w:tr w:rsidR="00685F64" w:rsidRPr="004577A6"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INT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PayTr3Vs_Cd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Код виду оплати надбавки за вислугу років</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PayTr3Vs_Stg</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Код стажу</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PayTr3Vs_Vid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Вид стажу 0 - стандартний, 1 - додатковий</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PayTr3Vs_Scl</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Шкала стажу</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INT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PayTr3Cr_Nmr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Порядковий номер поля</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STRING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PayTr3Cr_FdNm LEN=255</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Найменування поля</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PayTr3Cr_Mark</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Відмітка "коригувати поле</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STRING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PayTr3Cr_Val LEN=50</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Значення</w:t>
            </w:r>
          </w:p>
        </w:tc>
      </w:tr>
      <w:tr w:rsidR="00685F64" w:rsidRPr="004577A6"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STRING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PayTr3Cr_ValNm LEN=255</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Найменування значення для полів з довідником</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PayTr3Ct_PdRcd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ID підрозділи</w:t>
            </w:r>
          </w:p>
        </w:tc>
      </w:tr>
      <w:tr w:rsidR="00685F64" w:rsidRPr="004577A6"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PayTr3Nh_Id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Ідентифікатор виду оплати з KpuNch1</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LONG8</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PayTr3Nh_CtRcd SIGN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Ідентифікатор запису тарифікації</w:t>
            </w:r>
          </w:p>
        </w:tc>
      </w:tr>
      <w:tr w:rsidR="00685F64" w:rsidRPr="004577A6"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DATE</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PayTr3Nh_DatN</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початку дії ВО з KpuNch1</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DATE</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PayTr3Nh_DatK</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кінця дії ВО з KpuNch1</w:t>
            </w:r>
          </w:p>
        </w:tc>
      </w:tr>
      <w:tr w:rsidR="00685F64" w:rsidRPr="00FC0A54" w:rsidTr="00371F9A">
        <w:tc>
          <w:tcPr>
            <w:tcW w:w="1242" w:type="dxa"/>
            <w:shd w:val="clear" w:color="auto" w:fill="auto"/>
            <w:vAlign w:val="center"/>
          </w:tcPr>
          <w:p w:rsidR="00685F64" w:rsidRPr="00FC0A54" w:rsidRDefault="00685F64" w:rsidP="00416FA9">
            <w:pPr>
              <w:pStyle w:val="aff7"/>
              <w:rPr>
                <w:rFonts w:ascii="Times New Roman" w:hAnsi="Times New Roman"/>
                <w:sz w:val="26"/>
                <w:szCs w:val="26"/>
              </w:rPr>
            </w:pPr>
            <w:r w:rsidRPr="00371F9A">
              <w:rPr>
                <w:rFonts w:ascii="Times New Roman" w:hAnsi="Times New Roman"/>
                <w:sz w:val="26"/>
                <w:szCs w:val="26"/>
              </w:rPr>
              <w:t>SHORT</w:t>
            </w:r>
          </w:p>
        </w:tc>
        <w:tc>
          <w:tcPr>
            <w:tcW w:w="3544" w:type="dxa"/>
            <w:shd w:val="clear" w:color="auto" w:fill="auto"/>
            <w:vAlign w:val="center"/>
          </w:tcPr>
          <w:p w:rsidR="00685F64" w:rsidRPr="00FC0A54" w:rsidRDefault="00685F64" w:rsidP="00416FA9">
            <w:pPr>
              <w:pStyle w:val="aff7"/>
              <w:rPr>
                <w:rFonts w:ascii="Times New Roman" w:hAnsi="Times New Roman"/>
                <w:sz w:val="26"/>
                <w:szCs w:val="26"/>
              </w:rPr>
            </w:pPr>
            <w:r w:rsidRPr="00F02E9C">
              <w:rPr>
                <w:rFonts w:ascii="Times New Roman" w:hAnsi="Times New Roman"/>
                <w:sz w:val="26"/>
                <w:szCs w:val="26"/>
              </w:rPr>
              <w:t>PayTr3Nh_Prz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Ознаки ВО з KpuNch1</w:t>
            </w:r>
          </w:p>
        </w:tc>
      </w:tr>
      <w:tr w:rsidR="00371F9A" w:rsidRPr="00FC0A54" w:rsidTr="00371F9A">
        <w:tc>
          <w:tcPr>
            <w:tcW w:w="1242" w:type="dxa"/>
            <w:shd w:val="clear" w:color="auto" w:fill="auto"/>
            <w:vAlign w:val="center"/>
          </w:tcPr>
          <w:p w:rsidR="00371F9A" w:rsidRPr="00FC0A54" w:rsidRDefault="00371F9A" w:rsidP="00416FA9">
            <w:pPr>
              <w:pStyle w:val="aff7"/>
              <w:rPr>
                <w:rFonts w:ascii="Times New Roman" w:hAnsi="Times New Roman"/>
                <w:b/>
                <w:sz w:val="26"/>
                <w:szCs w:val="26"/>
              </w:rPr>
            </w:pPr>
            <w:r w:rsidRPr="00FC0A54">
              <w:rPr>
                <w:rFonts w:ascii="Times New Roman" w:hAnsi="Times New Roman"/>
                <w:b/>
                <w:sz w:val="26"/>
                <w:szCs w:val="26"/>
              </w:rPr>
              <w:t>BASE</w:t>
            </w:r>
          </w:p>
        </w:tc>
        <w:tc>
          <w:tcPr>
            <w:tcW w:w="3544" w:type="dxa"/>
            <w:shd w:val="clear" w:color="auto" w:fill="auto"/>
            <w:vAlign w:val="center"/>
          </w:tcPr>
          <w:p w:rsidR="00371F9A" w:rsidRPr="00FC0A54" w:rsidRDefault="00371F9A" w:rsidP="00371F9A">
            <w:pPr>
              <w:pStyle w:val="aff7"/>
              <w:rPr>
                <w:rFonts w:ascii="Times New Roman" w:hAnsi="Times New Roman"/>
                <w:b/>
                <w:sz w:val="26"/>
                <w:szCs w:val="26"/>
              </w:rPr>
            </w:pPr>
            <w:r w:rsidRPr="00FC0A54">
              <w:rPr>
                <w:rFonts w:ascii="Times New Roman" w:hAnsi="Times New Roman"/>
                <w:b/>
                <w:sz w:val="26"/>
                <w:szCs w:val="26"/>
              </w:rPr>
              <w:t xml:space="preserve">PayTr3Ct </w:t>
            </w:r>
          </w:p>
        </w:tc>
        <w:tc>
          <w:tcPr>
            <w:tcW w:w="4853" w:type="dxa"/>
            <w:shd w:val="clear" w:color="auto" w:fill="auto"/>
            <w:vAlign w:val="center"/>
          </w:tcPr>
          <w:p w:rsidR="00371F9A" w:rsidRPr="00657BAD" w:rsidRDefault="00657BAD" w:rsidP="00FC0A54">
            <w:pPr>
              <w:pStyle w:val="aff7"/>
              <w:rPr>
                <w:rFonts w:ascii="Times New Roman" w:hAnsi="Times New Roman"/>
                <w:b/>
                <w:sz w:val="26"/>
                <w:szCs w:val="26"/>
                <w:lang w:val="uk-UA"/>
              </w:rPr>
            </w:pPr>
            <w:r w:rsidRPr="00657BAD">
              <w:rPr>
                <w:rFonts w:ascii="Times New Roman" w:hAnsi="Times New Roman"/>
                <w:b/>
                <w:sz w:val="26"/>
                <w:szCs w:val="26"/>
                <w:lang w:val="uk-UA"/>
              </w:rPr>
              <w:t>Тарифікація</w:t>
            </w:r>
            <w:r w:rsidR="00371F9A" w:rsidRPr="00657BAD">
              <w:rPr>
                <w:rFonts w:ascii="Times New Roman" w:hAnsi="Times New Roman"/>
                <w:b/>
                <w:sz w:val="26"/>
                <w:szCs w:val="26"/>
                <w:lang w:val="uk-UA"/>
              </w:rPr>
              <w:t xml:space="preserve"> </w:t>
            </w:r>
            <w:r w:rsidR="00685F64" w:rsidRPr="00657BAD">
              <w:rPr>
                <w:rFonts w:ascii="Times New Roman" w:hAnsi="Times New Roman"/>
                <w:b/>
                <w:sz w:val="26"/>
                <w:szCs w:val="26"/>
                <w:lang w:val="uk-UA"/>
              </w:rPr>
              <w:t>викладачів</w:t>
            </w:r>
            <w:r w:rsidR="00371F9A" w:rsidRPr="00657BAD">
              <w:rPr>
                <w:rFonts w:ascii="Times New Roman" w:hAnsi="Times New Roman"/>
                <w:b/>
                <w:sz w:val="26"/>
                <w:szCs w:val="26"/>
                <w:lang w:val="uk-UA"/>
              </w:rPr>
              <w:t xml:space="preserve"> - каталог</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lastRenderedPageBreak/>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PayTr3Ct_Rcd IDENTITY</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ID записи</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PayTr3Ct_Stt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Статус (0 - чернетка, 1 - проведено)</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PayTr3Ct_Nmr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Номер тарифікації</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PayTr3Ct_Beg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початку</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PayTr3Ct_End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кінця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PayTr3Ct_Nm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Найменування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PayTr3Ct_PRcd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Наказ код</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PayTr3Ct_PNmr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Наказ номер</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PayTr3Ct_PDat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Наказ дата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PayTr3Ct_CrDat</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створення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PayTr3Ct_CrUsr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Хто створив</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PayTr3Ct_MdDat</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зміни</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PayTr3Ct_MdUsr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Хто змінив</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PayTr3Ct_ClDat</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Дата проведення (закриття)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PayTr3Ct_ClUsr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Хто провів (закрив)</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PayTr3Ct_PdRcd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ID підрозділи</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PayTr3Ct_Prz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Ознаки</w:t>
            </w:r>
          </w:p>
        </w:tc>
      </w:tr>
      <w:tr w:rsidR="00371F9A" w:rsidRPr="00FC0A54" w:rsidTr="00371F9A">
        <w:tc>
          <w:tcPr>
            <w:tcW w:w="1242" w:type="dxa"/>
            <w:shd w:val="clear" w:color="auto" w:fill="auto"/>
            <w:vAlign w:val="center"/>
          </w:tcPr>
          <w:p w:rsidR="00371F9A" w:rsidRPr="00FC0A54" w:rsidRDefault="00371F9A" w:rsidP="00416FA9">
            <w:pPr>
              <w:pStyle w:val="aff7"/>
              <w:rPr>
                <w:rFonts w:ascii="Times New Roman" w:hAnsi="Times New Roman"/>
                <w:b/>
                <w:sz w:val="26"/>
                <w:szCs w:val="26"/>
              </w:rPr>
            </w:pPr>
            <w:r w:rsidRPr="00FC0A54">
              <w:rPr>
                <w:rFonts w:ascii="Times New Roman" w:hAnsi="Times New Roman"/>
                <w:b/>
                <w:sz w:val="26"/>
                <w:szCs w:val="26"/>
              </w:rPr>
              <w:t>BASE</w:t>
            </w:r>
          </w:p>
        </w:tc>
        <w:tc>
          <w:tcPr>
            <w:tcW w:w="3544" w:type="dxa"/>
            <w:shd w:val="clear" w:color="auto" w:fill="auto"/>
            <w:vAlign w:val="center"/>
          </w:tcPr>
          <w:p w:rsidR="00371F9A" w:rsidRPr="00FC0A54" w:rsidRDefault="00371F9A" w:rsidP="00371F9A">
            <w:pPr>
              <w:pStyle w:val="aff7"/>
              <w:rPr>
                <w:rFonts w:ascii="Times New Roman" w:hAnsi="Times New Roman"/>
                <w:b/>
                <w:sz w:val="26"/>
                <w:szCs w:val="26"/>
              </w:rPr>
            </w:pPr>
            <w:r w:rsidRPr="00FC0A54">
              <w:rPr>
                <w:rFonts w:ascii="Times New Roman" w:hAnsi="Times New Roman"/>
                <w:b/>
                <w:sz w:val="26"/>
                <w:szCs w:val="26"/>
              </w:rPr>
              <w:t xml:space="preserve">PayTr3Ls </w:t>
            </w:r>
          </w:p>
        </w:tc>
        <w:tc>
          <w:tcPr>
            <w:tcW w:w="4853" w:type="dxa"/>
            <w:shd w:val="clear" w:color="auto" w:fill="auto"/>
            <w:vAlign w:val="center"/>
          </w:tcPr>
          <w:p w:rsidR="00371F9A" w:rsidRPr="00657BAD" w:rsidRDefault="00685F64" w:rsidP="00416FA9">
            <w:pPr>
              <w:pStyle w:val="aff7"/>
              <w:rPr>
                <w:rFonts w:ascii="Times New Roman" w:hAnsi="Times New Roman"/>
                <w:b/>
                <w:sz w:val="26"/>
                <w:szCs w:val="26"/>
                <w:lang w:val="uk-UA"/>
              </w:rPr>
            </w:pPr>
            <w:r w:rsidRPr="00657BAD">
              <w:rPr>
                <w:rFonts w:ascii="Times New Roman" w:hAnsi="Times New Roman"/>
                <w:b/>
                <w:sz w:val="26"/>
                <w:szCs w:val="26"/>
                <w:lang w:val="uk-UA"/>
              </w:rPr>
              <w:t>Тарифікація викладачів - викладачі</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PayTr3Ls_Rcd IDENTITY</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викладача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PayTr3Ls_CtRcd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каталогу тарифікації</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PayTr3_KpuRcd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особового рахунку працівника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PayTr3_Obr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Освіта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PayTr3_Pzv</w:t>
            </w:r>
          </w:p>
        </w:tc>
        <w:tc>
          <w:tcPr>
            <w:tcW w:w="4853" w:type="dxa"/>
            <w:shd w:val="clear" w:color="auto" w:fill="auto"/>
            <w:vAlign w:val="center"/>
          </w:tcPr>
          <w:p w:rsidR="00685F64" w:rsidRPr="00657BAD" w:rsidRDefault="00657BAD" w:rsidP="00FC0A54">
            <w:pPr>
              <w:pStyle w:val="aff7"/>
              <w:rPr>
                <w:rFonts w:ascii="Times New Roman" w:hAnsi="Times New Roman"/>
                <w:sz w:val="26"/>
                <w:szCs w:val="26"/>
                <w:lang w:val="uk-UA"/>
              </w:rPr>
            </w:pPr>
            <w:r w:rsidRPr="00657BAD">
              <w:rPr>
                <w:rFonts w:ascii="Times New Roman" w:hAnsi="Times New Roman"/>
                <w:sz w:val="26"/>
                <w:szCs w:val="26"/>
                <w:lang w:val="uk-UA"/>
              </w:rPr>
              <w:t>Пед. звання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PayTr3Ls_Prz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каталогу тарифікації</w:t>
            </w:r>
          </w:p>
        </w:tc>
      </w:tr>
      <w:tr w:rsidR="00371F9A" w:rsidRPr="00FC0A54" w:rsidTr="00371F9A">
        <w:tc>
          <w:tcPr>
            <w:tcW w:w="1242" w:type="dxa"/>
            <w:shd w:val="clear" w:color="auto" w:fill="auto"/>
            <w:vAlign w:val="center"/>
          </w:tcPr>
          <w:p w:rsidR="00371F9A" w:rsidRPr="00FC0A54" w:rsidRDefault="00371F9A" w:rsidP="00416FA9">
            <w:pPr>
              <w:pStyle w:val="aff7"/>
              <w:rPr>
                <w:rFonts w:ascii="Times New Roman" w:hAnsi="Times New Roman"/>
                <w:b/>
                <w:sz w:val="26"/>
                <w:szCs w:val="26"/>
              </w:rPr>
            </w:pPr>
            <w:r w:rsidRPr="00FC0A54">
              <w:rPr>
                <w:rFonts w:ascii="Times New Roman" w:hAnsi="Times New Roman"/>
                <w:b/>
                <w:sz w:val="26"/>
                <w:szCs w:val="26"/>
              </w:rPr>
              <w:t>BASE</w:t>
            </w:r>
          </w:p>
        </w:tc>
        <w:tc>
          <w:tcPr>
            <w:tcW w:w="3544" w:type="dxa"/>
            <w:shd w:val="clear" w:color="auto" w:fill="auto"/>
            <w:vAlign w:val="center"/>
          </w:tcPr>
          <w:p w:rsidR="00371F9A" w:rsidRPr="00FC0A54" w:rsidRDefault="00371F9A" w:rsidP="00371F9A">
            <w:pPr>
              <w:pStyle w:val="aff7"/>
              <w:rPr>
                <w:rFonts w:ascii="Times New Roman" w:hAnsi="Times New Roman"/>
                <w:b/>
                <w:sz w:val="26"/>
                <w:szCs w:val="26"/>
              </w:rPr>
            </w:pPr>
            <w:r w:rsidRPr="00FC0A54">
              <w:rPr>
                <w:rFonts w:ascii="Times New Roman" w:hAnsi="Times New Roman"/>
                <w:b/>
                <w:sz w:val="26"/>
                <w:szCs w:val="26"/>
              </w:rPr>
              <w:t xml:space="preserve">QPayTr3Ls </w:t>
            </w:r>
          </w:p>
        </w:tc>
        <w:tc>
          <w:tcPr>
            <w:tcW w:w="4853" w:type="dxa"/>
            <w:shd w:val="clear" w:color="auto" w:fill="auto"/>
            <w:vAlign w:val="center"/>
          </w:tcPr>
          <w:p w:rsidR="00371F9A" w:rsidRPr="00657BAD" w:rsidRDefault="00685F64" w:rsidP="00416FA9">
            <w:pPr>
              <w:pStyle w:val="aff7"/>
              <w:rPr>
                <w:rFonts w:ascii="Times New Roman" w:hAnsi="Times New Roman"/>
                <w:b/>
                <w:sz w:val="26"/>
                <w:szCs w:val="26"/>
                <w:lang w:val="uk-UA"/>
              </w:rPr>
            </w:pPr>
            <w:r w:rsidRPr="00657BAD">
              <w:rPr>
                <w:rFonts w:ascii="Times New Roman" w:hAnsi="Times New Roman"/>
                <w:b/>
                <w:sz w:val="26"/>
                <w:szCs w:val="26"/>
                <w:lang w:val="uk-UA"/>
              </w:rPr>
              <w:t>Тарифікація викладачів - викладачі</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PayTr3Ls_Rcd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викладача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PayTr3Ls_CtRcd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каталогу тарифікації</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PayTr3_KpuRcd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особового рахунку працівника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PayTr3_Obr</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Освіта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PayTr3_Pzv</w:t>
            </w:r>
          </w:p>
        </w:tc>
        <w:tc>
          <w:tcPr>
            <w:tcW w:w="4853" w:type="dxa"/>
            <w:shd w:val="clear" w:color="auto" w:fill="auto"/>
            <w:vAlign w:val="center"/>
          </w:tcPr>
          <w:p w:rsidR="00685F64" w:rsidRPr="00657BAD" w:rsidRDefault="00657BAD" w:rsidP="00FC0A54">
            <w:pPr>
              <w:pStyle w:val="aff7"/>
              <w:rPr>
                <w:rFonts w:ascii="Times New Roman" w:hAnsi="Times New Roman"/>
                <w:sz w:val="26"/>
                <w:szCs w:val="26"/>
                <w:lang w:val="uk-UA"/>
              </w:rPr>
            </w:pPr>
            <w:r w:rsidRPr="00657BAD">
              <w:rPr>
                <w:rFonts w:ascii="Times New Roman" w:hAnsi="Times New Roman"/>
                <w:sz w:val="26"/>
                <w:szCs w:val="26"/>
                <w:lang w:val="uk-UA"/>
              </w:rPr>
              <w:t>Пед. звання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PayTr3Ls_Prz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каталогу тарифікації</w:t>
            </w:r>
          </w:p>
        </w:tc>
      </w:tr>
      <w:tr w:rsidR="00371F9A" w:rsidRPr="004577A6" w:rsidTr="00371F9A">
        <w:tc>
          <w:tcPr>
            <w:tcW w:w="1242" w:type="dxa"/>
            <w:shd w:val="clear" w:color="auto" w:fill="auto"/>
            <w:vAlign w:val="center"/>
          </w:tcPr>
          <w:p w:rsidR="00371F9A" w:rsidRPr="00FC0A54" w:rsidRDefault="00371F9A" w:rsidP="00416FA9">
            <w:pPr>
              <w:pStyle w:val="aff7"/>
              <w:rPr>
                <w:rFonts w:ascii="Times New Roman" w:hAnsi="Times New Roman"/>
                <w:b/>
                <w:sz w:val="26"/>
                <w:szCs w:val="26"/>
              </w:rPr>
            </w:pPr>
            <w:r w:rsidRPr="00FC0A54">
              <w:rPr>
                <w:rFonts w:ascii="Times New Roman" w:hAnsi="Times New Roman"/>
                <w:b/>
                <w:sz w:val="26"/>
                <w:szCs w:val="26"/>
              </w:rPr>
              <w:t>BASE</w:t>
            </w:r>
          </w:p>
        </w:tc>
        <w:tc>
          <w:tcPr>
            <w:tcW w:w="3544" w:type="dxa"/>
            <w:shd w:val="clear" w:color="auto" w:fill="auto"/>
            <w:vAlign w:val="center"/>
          </w:tcPr>
          <w:p w:rsidR="00371F9A" w:rsidRPr="00FC0A54" w:rsidRDefault="00371F9A" w:rsidP="00371F9A">
            <w:pPr>
              <w:pStyle w:val="aff7"/>
              <w:rPr>
                <w:rFonts w:ascii="Times New Roman" w:hAnsi="Times New Roman"/>
                <w:b/>
                <w:sz w:val="26"/>
                <w:szCs w:val="26"/>
              </w:rPr>
            </w:pPr>
            <w:r w:rsidRPr="00FC0A54">
              <w:rPr>
                <w:rFonts w:ascii="Times New Roman" w:hAnsi="Times New Roman"/>
                <w:b/>
                <w:sz w:val="26"/>
                <w:szCs w:val="26"/>
              </w:rPr>
              <w:t xml:space="preserve">PayTr3Dl </w:t>
            </w:r>
          </w:p>
        </w:tc>
        <w:tc>
          <w:tcPr>
            <w:tcW w:w="4853" w:type="dxa"/>
            <w:shd w:val="clear" w:color="auto" w:fill="auto"/>
            <w:vAlign w:val="center"/>
          </w:tcPr>
          <w:p w:rsidR="00371F9A" w:rsidRPr="00657BAD" w:rsidRDefault="00685F64" w:rsidP="00416FA9">
            <w:pPr>
              <w:pStyle w:val="aff7"/>
              <w:rPr>
                <w:rFonts w:ascii="Times New Roman" w:hAnsi="Times New Roman"/>
                <w:b/>
                <w:sz w:val="26"/>
                <w:szCs w:val="26"/>
                <w:lang w:val="uk-UA"/>
              </w:rPr>
            </w:pPr>
            <w:r w:rsidRPr="00657BAD">
              <w:rPr>
                <w:rFonts w:ascii="Times New Roman" w:hAnsi="Times New Roman"/>
                <w:b/>
                <w:sz w:val="26"/>
                <w:szCs w:val="26"/>
                <w:lang w:val="uk-UA"/>
              </w:rPr>
              <w:t>Тарифікація викладачів - посади (штатні позиції)</w:t>
            </w:r>
          </w:p>
        </w:tc>
      </w:tr>
      <w:tr w:rsidR="00685F64" w:rsidRPr="004577A6"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PayTr3Dl_Rcd IDENTITY</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посади викладача (штатна позиція)</w:t>
            </w:r>
          </w:p>
        </w:tc>
      </w:tr>
      <w:tr w:rsidR="00685F64" w:rsidRPr="00FC0A54"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PayTr3Dl_LsRcd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Особова Рахунку працівника</w:t>
            </w:r>
          </w:p>
        </w:tc>
      </w:tr>
      <w:tr w:rsidR="00685F64" w:rsidRPr="00FC0A54"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PayTr3_Dol</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Посада</w:t>
            </w:r>
          </w:p>
        </w:tc>
      </w:tr>
      <w:tr w:rsidR="00685F64" w:rsidRPr="00FC0A54"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PayTr3_Sbj</w:t>
            </w:r>
          </w:p>
        </w:tc>
        <w:tc>
          <w:tcPr>
            <w:tcW w:w="4853" w:type="dxa"/>
            <w:shd w:val="clear" w:color="auto" w:fill="auto"/>
            <w:vAlign w:val="center"/>
          </w:tcPr>
          <w:p w:rsidR="00685F64"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П</w:t>
            </w:r>
            <w:r w:rsidR="00685F64" w:rsidRPr="00657BAD">
              <w:rPr>
                <w:rFonts w:ascii="Times New Roman" w:hAnsi="Times New Roman"/>
                <w:sz w:val="26"/>
                <w:szCs w:val="26"/>
                <w:lang w:val="uk-UA"/>
              </w:rPr>
              <w:t>редмет</w:t>
            </w:r>
            <w:r w:rsidRPr="00657BAD">
              <w:rPr>
                <w:rFonts w:ascii="Times New Roman" w:hAnsi="Times New Roman"/>
                <w:sz w:val="26"/>
                <w:szCs w:val="26"/>
                <w:lang w:val="uk-UA"/>
              </w:rPr>
              <w:t xml:space="preserve"> </w:t>
            </w:r>
          </w:p>
        </w:tc>
      </w:tr>
      <w:tr w:rsidR="00685F64" w:rsidRPr="00FC0A54"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PayTr3_KvK</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Кваліфікаційна категорія</w:t>
            </w:r>
          </w:p>
        </w:tc>
      </w:tr>
      <w:tr w:rsidR="00685F64" w:rsidRPr="00FC0A54"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PayTr3_TS</w:t>
            </w:r>
          </w:p>
        </w:tc>
        <w:tc>
          <w:tcPr>
            <w:tcW w:w="4853" w:type="dxa"/>
            <w:shd w:val="clear" w:color="auto" w:fill="auto"/>
            <w:vAlign w:val="center"/>
          </w:tcPr>
          <w:p w:rsidR="00685F64"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Т</w:t>
            </w:r>
            <w:r w:rsidR="00685F64" w:rsidRPr="00657BAD">
              <w:rPr>
                <w:rFonts w:ascii="Times New Roman" w:hAnsi="Times New Roman"/>
                <w:sz w:val="26"/>
                <w:szCs w:val="26"/>
                <w:lang w:val="uk-UA"/>
              </w:rPr>
              <w:t>арифна</w:t>
            </w:r>
            <w:r w:rsidRPr="00657BAD">
              <w:rPr>
                <w:rFonts w:ascii="Times New Roman" w:hAnsi="Times New Roman"/>
                <w:sz w:val="26"/>
                <w:szCs w:val="26"/>
                <w:lang w:val="uk-UA"/>
              </w:rPr>
              <w:t xml:space="preserve"> </w:t>
            </w:r>
            <w:r w:rsidR="00685F64" w:rsidRPr="00657BAD">
              <w:rPr>
                <w:rFonts w:ascii="Times New Roman" w:hAnsi="Times New Roman"/>
                <w:sz w:val="26"/>
                <w:szCs w:val="26"/>
                <w:lang w:val="uk-UA"/>
              </w:rPr>
              <w:t xml:space="preserve"> сітка</w:t>
            </w:r>
          </w:p>
        </w:tc>
      </w:tr>
      <w:tr w:rsidR="00685F64" w:rsidRPr="00FC0A54"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PayTr3_Raz</w:t>
            </w:r>
          </w:p>
        </w:tc>
        <w:tc>
          <w:tcPr>
            <w:tcW w:w="4853" w:type="dxa"/>
            <w:shd w:val="clear" w:color="auto" w:fill="auto"/>
            <w:vAlign w:val="center"/>
          </w:tcPr>
          <w:p w:rsidR="00685F64"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Т</w:t>
            </w:r>
            <w:r w:rsidR="00685F64" w:rsidRPr="00657BAD">
              <w:rPr>
                <w:rFonts w:ascii="Times New Roman" w:hAnsi="Times New Roman"/>
                <w:sz w:val="26"/>
                <w:szCs w:val="26"/>
                <w:lang w:val="uk-UA"/>
              </w:rPr>
              <w:t>арифний</w:t>
            </w:r>
            <w:r w:rsidRPr="00657BAD">
              <w:rPr>
                <w:rFonts w:ascii="Times New Roman" w:hAnsi="Times New Roman"/>
                <w:sz w:val="26"/>
                <w:szCs w:val="26"/>
                <w:lang w:val="uk-UA"/>
              </w:rPr>
              <w:t xml:space="preserve"> </w:t>
            </w:r>
            <w:r w:rsidR="00685F64" w:rsidRPr="00657BAD">
              <w:rPr>
                <w:rFonts w:ascii="Times New Roman" w:hAnsi="Times New Roman"/>
                <w:sz w:val="26"/>
                <w:szCs w:val="26"/>
                <w:lang w:val="uk-UA"/>
              </w:rPr>
              <w:t xml:space="preserve"> розряд</w:t>
            </w:r>
          </w:p>
        </w:tc>
      </w:tr>
      <w:tr w:rsidR="00685F64" w:rsidRPr="004577A6"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PayTr3_Sum1</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Ставка за місяць за тарифний розряд</w:t>
            </w:r>
          </w:p>
        </w:tc>
      </w:tr>
      <w:tr w:rsidR="00685F64" w:rsidRPr="00FC0A54"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PayTr3_Prc1</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 xml:space="preserve">Відсоток </w:t>
            </w:r>
            <w:r w:rsidR="00F02E9C" w:rsidRPr="00657BAD">
              <w:rPr>
                <w:rFonts w:ascii="Times New Roman" w:hAnsi="Times New Roman"/>
                <w:sz w:val="26"/>
                <w:szCs w:val="26"/>
                <w:lang w:val="uk-UA"/>
              </w:rPr>
              <w:t>п</w:t>
            </w:r>
            <w:r w:rsidRPr="00657BAD">
              <w:rPr>
                <w:rFonts w:ascii="Times New Roman" w:hAnsi="Times New Roman"/>
                <w:sz w:val="26"/>
                <w:szCs w:val="26"/>
                <w:lang w:val="uk-UA"/>
              </w:rPr>
              <w:t>ідвищення</w:t>
            </w:r>
          </w:p>
        </w:tc>
      </w:tr>
      <w:tr w:rsidR="00685F64" w:rsidRPr="00FC0A54"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PayTr3_Sum2</w:t>
            </w:r>
          </w:p>
        </w:tc>
        <w:tc>
          <w:tcPr>
            <w:tcW w:w="4853" w:type="dxa"/>
            <w:shd w:val="clear" w:color="auto" w:fill="auto"/>
            <w:vAlign w:val="center"/>
          </w:tcPr>
          <w:p w:rsidR="00685F64"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С</w:t>
            </w:r>
            <w:r w:rsidR="00685F64" w:rsidRPr="00657BAD">
              <w:rPr>
                <w:rFonts w:ascii="Times New Roman" w:hAnsi="Times New Roman"/>
                <w:sz w:val="26"/>
                <w:szCs w:val="26"/>
                <w:lang w:val="uk-UA"/>
              </w:rPr>
              <w:t>ума</w:t>
            </w:r>
            <w:r w:rsidRPr="00657BAD">
              <w:rPr>
                <w:rFonts w:ascii="Times New Roman" w:hAnsi="Times New Roman"/>
                <w:sz w:val="26"/>
                <w:szCs w:val="26"/>
                <w:lang w:val="uk-UA"/>
              </w:rPr>
              <w:t xml:space="preserve"> п</w:t>
            </w:r>
            <w:r w:rsidR="00685F64" w:rsidRPr="00657BAD">
              <w:rPr>
                <w:rFonts w:ascii="Times New Roman" w:hAnsi="Times New Roman"/>
                <w:sz w:val="26"/>
                <w:szCs w:val="26"/>
                <w:lang w:val="uk-UA"/>
              </w:rPr>
              <w:t>ідвищення</w:t>
            </w:r>
          </w:p>
        </w:tc>
      </w:tr>
      <w:tr w:rsidR="00685F64" w:rsidRPr="004577A6"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PayTr3_Sum3</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 xml:space="preserve">Ставка за місяць з урахуванням </w:t>
            </w:r>
            <w:r w:rsidR="00F02E9C" w:rsidRPr="00657BAD">
              <w:rPr>
                <w:rFonts w:ascii="Times New Roman" w:hAnsi="Times New Roman"/>
                <w:sz w:val="26"/>
                <w:szCs w:val="26"/>
                <w:lang w:val="uk-UA"/>
              </w:rPr>
              <w:t>п</w:t>
            </w:r>
            <w:r w:rsidRPr="00657BAD">
              <w:rPr>
                <w:rFonts w:ascii="Times New Roman" w:hAnsi="Times New Roman"/>
                <w:sz w:val="26"/>
                <w:szCs w:val="26"/>
                <w:lang w:val="uk-UA"/>
              </w:rPr>
              <w:t>ідвищення</w:t>
            </w:r>
          </w:p>
        </w:tc>
      </w:tr>
      <w:tr w:rsidR="00685F64" w:rsidRPr="00FC0A54" w:rsidTr="00685F64">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lastRenderedPageBreak/>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PayTr3Dl_Prz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Ознака</w:t>
            </w:r>
          </w:p>
        </w:tc>
      </w:tr>
      <w:tr w:rsidR="00371F9A" w:rsidRPr="004577A6" w:rsidTr="00371F9A">
        <w:tc>
          <w:tcPr>
            <w:tcW w:w="1242" w:type="dxa"/>
            <w:shd w:val="clear" w:color="auto" w:fill="auto"/>
            <w:vAlign w:val="center"/>
          </w:tcPr>
          <w:p w:rsidR="00371F9A" w:rsidRPr="00FC0A54" w:rsidRDefault="00371F9A" w:rsidP="00416FA9">
            <w:pPr>
              <w:pStyle w:val="aff7"/>
              <w:rPr>
                <w:rFonts w:ascii="Times New Roman" w:hAnsi="Times New Roman"/>
                <w:b/>
                <w:sz w:val="26"/>
                <w:szCs w:val="26"/>
              </w:rPr>
            </w:pPr>
            <w:r w:rsidRPr="00FC0A54">
              <w:rPr>
                <w:rFonts w:ascii="Times New Roman" w:hAnsi="Times New Roman"/>
                <w:b/>
                <w:sz w:val="26"/>
                <w:szCs w:val="26"/>
              </w:rPr>
              <w:t>BASE</w:t>
            </w:r>
          </w:p>
        </w:tc>
        <w:tc>
          <w:tcPr>
            <w:tcW w:w="3544" w:type="dxa"/>
            <w:shd w:val="clear" w:color="auto" w:fill="auto"/>
            <w:vAlign w:val="center"/>
          </w:tcPr>
          <w:p w:rsidR="00371F9A" w:rsidRPr="00FC0A54" w:rsidRDefault="00371F9A" w:rsidP="00DF096A">
            <w:pPr>
              <w:pStyle w:val="aff7"/>
              <w:rPr>
                <w:rFonts w:ascii="Times New Roman" w:hAnsi="Times New Roman"/>
                <w:b/>
                <w:sz w:val="26"/>
                <w:szCs w:val="26"/>
              </w:rPr>
            </w:pPr>
            <w:r w:rsidRPr="00FC0A54">
              <w:rPr>
                <w:rFonts w:ascii="Times New Roman" w:hAnsi="Times New Roman"/>
                <w:b/>
                <w:sz w:val="26"/>
                <w:szCs w:val="26"/>
              </w:rPr>
              <w:t xml:space="preserve">QPayTr3Dl </w:t>
            </w:r>
            <w:r w:rsidR="00DF096A" w:rsidRPr="00FC0A54">
              <w:rPr>
                <w:rFonts w:ascii="Times New Roman" w:hAnsi="Times New Roman"/>
                <w:b/>
                <w:sz w:val="26"/>
                <w:szCs w:val="26"/>
              </w:rPr>
              <w:t xml:space="preserve"> </w:t>
            </w:r>
          </w:p>
        </w:tc>
        <w:tc>
          <w:tcPr>
            <w:tcW w:w="4853" w:type="dxa"/>
            <w:shd w:val="clear" w:color="auto" w:fill="auto"/>
            <w:vAlign w:val="center"/>
          </w:tcPr>
          <w:p w:rsidR="00371F9A" w:rsidRPr="00657BAD" w:rsidRDefault="00685F64" w:rsidP="00416FA9">
            <w:pPr>
              <w:pStyle w:val="aff7"/>
              <w:rPr>
                <w:rFonts w:ascii="Times New Roman" w:hAnsi="Times New Roman"/>
                <w:b/>
                <w:sz w:val="26"/>
                <w:szCs w:val="26"/>
                <w:lang w:val="uk-UA"/>
              </w:rPr>
            </w:pPr>
            <w:r w:rsidRPr="00657BAD">
              <w:rPr>
                <w:rFonts w:ascii="Times New Roman" w:hAnsi="Times New Roman"/>
                <w:b/>
                <w:sz w:val="26"/>
                <w:szCs w:val="26"/>
                <w:lang w:val="uk-UA"/>
              </w:rPr>
              <w:t>Тарифікація викладачів - посади (штатні позиції)</w:t>
            </w:r>
          </w:p>
        </w:tc>
      </w:tr>
      <w:tr w:rsidR="00685F64" w:rsidRPr="004577A6"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посади викладача (штатна позиція)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PayTr3Dl_LsRcd</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особового рахунку працівника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PayTr3_Dol</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Посада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PayTr3_Sbj</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Предмет</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PayTr3_KvK</w:t>
            </w:r>
          </w:p>
        </w:tc>
        <w:tc>
          <w:tcPr>
            <w:tcW w:w="4853" w:type="dxa"/>
            <w:shd w:val="clear" w:color="auto" w:fill="auto"/>
            <w:vAlign w:val="center"/>
          </w:tcPr>
          <w:p w:rsidR="00685F64" w:rsidRPr="00657BAD" w:rsidRDefault="00FC0A54" w:rsidP="00FC0A54">
            <w:pPr>
              <w:pStyle w:val="aff7"/>
              <w:rPr>
                <w:rFonts w:ascii="Times New Roman" w:hAnsi="Times New Roman"/>
                <w:sz w:val="26"/>
                <w:szCs w:val="26"/>
                <w:lang w:val="uk-UA"/>
              </w:rPr>
            </w:pPr>
            <w:r w:rsidRPr="00657BAD">
              <w:rPr>
                <w:rFonts w:ascii="Times New Roman" w:hAnsi="Times New Roman"/>
                <w:sz w:val="26"/>
                <w:szCs w:val="26"/>
                <w:lang w:val="uk-UA"/>
              </w:rPr>
              <w:t>К</w:t>
            </w:r>
            <w:r w:rsidR="00685F64" w:rsidRPr="00657BAD">
              <w:rPr>
                <w:rFonts w:ascii="Times New Roman" w:hAnsi="Times New Roman"/>
                <w:sz w:val="26"/>
                <w:szCs w:val="26"/>
                <w:lang w:val="uk-UA"/>
              </w:rPr>
              <w:t>валіфікаційна</w:t>
            </w:r>
            <w:r w:rsidRPr="00657BAD">
              <w:rPr>
                <w:rFonts w:ascii="Times New Roman" w:hAnsi="Times New Roman"/>
                <w:sz w:val="26"/>
                <w:szCs w:val="26"/>
                <w:lang w:val="uk-UA"/>
              </w:rPr>
              <w:t xml:space="preserve"> </w:t>
            </w:r>
            <w:r w:rsidR="00685F64" w:rsidRPr="00657BAD">
              <w:rPr>
                <w:rFonts w:ascii="Times New Roman" w:hAnsi="Times New Roman"/>
                <w:sz w:val="26"/>
                <w:szCs w:val="26"/>
                <w:lang w:val="uk-UA"/>
              </w:rPr>
              <w:t>категорія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PayTr3_TS</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Тарифна сітка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PayTr3_Raz</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Тарифний розряд</w:t>
            </w:r>
          </w:p>
        </w:tc>
      </w:tr>
      <w:tr w:rsidR="00685F64" w:rsidRPr="004577A6"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PayTr3_Sum1</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Ставка за місяць за тарифним розрядом</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PayTr3_Prc1</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Відсоток підвищення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PayTr3_Sum2</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Сума підвищення</w:t>
            </w:r>
          </w:p>
        </w:tc>
      </w:tr>
      <w:tr w:rsidR="00685F64" w:rsidRPr="004577A6"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PayTr3_Sum3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Ставка за місяць з урахуванням підвищення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PayTr3Dl_Prz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Ознаки</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PayTr3Dl_Stv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Кількість ставок</w:t>
            </w:r>
          </w:p>
        </w:tc>
      </w:tr>
      <w:tr w:rsidR="00685F64" w:rsidRPr="004577A6"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PayTr3Dl_Sum4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Сума по навантаженню за місяць</w:t>
            </w:r>
          </w:p>
        </w:tc>
      </w:tr>
      <w:tr w:rsidR="00371F9A" w:rsidRPr="00FC0A54" w:rsidTr="00371F9A">
        <w:tc>
          <w:tcPr>
            <w:tcW w:w="1242" w:type="dxa"/>
            <w:shd w:val="clear" w:color="auto" w:fill="auto"/>
            <w:vAlign w:val="center"/>
          </w:tcPr>
          <w:p w:rsidR="00371F9A" w:rsidRPr="00FC0A54" w:rsidRDefault="00371F9A" w:rsidP="00416FA9">
            <w:pPr>
              <w:pStyle w:val="aff7"/>
              <w:rPr>
                <w:rFonts w:ascii="Times New Roman" w:hAnsi="Times New Roman"/>
                <w:b/>
                <w:sz w:val="26"/>
                <w:szCs w:val="26"/>
              </w:rPr>
            </w:pPr>
            <w:r w:rsidRPr="00FC0A54">
              <w:rPr>
                <w:rFonts w:ascii="Times New Roman" w:hAnsi="Times New Roman"/>
                <w:b/>
                <w:sz w:val="26"/>
                <w:szCs w:val="26"/>
              </w:rPr>
              <w:t>BASE</w:t>
            </w:r>
          </w:p>
        </w:tc>
        <w:tc>
          <w:tcPr>
            <w:tcW w:w="3544" w:type="dxa"/>
            <w:shd w:val="clear" w:color="auto" w:fill="auto"/>
            <w:vAlign w:val="center"/>
          </w:tcPr>
          <w:p w:rsidR="00371F9A" w:rsidRPr="00FC0A54" w:rsidRDefault="00371F9A" w:rsidP="00DF096A">
            <w:pPr>
              <w:pStyle w:val="aff7"/>
              <w:rPr>
                <w:rFonts w:ascii="Times New Roman" w:hAnsi="Times New Roman"/>
                <w:b/>
                <w:sz w:val="26"/>
                <w:szCs w:val="26"/>
              </w:rPr>
            </w:pPr>
            <w:r w:rsidRPr="00FC0A54">
              <w:rPr>
                <w:rFonts w:ascii="Times New Roman" w:hAnsi="Times New Roman"/>
                <w:b/>
                <w:sz w:val="26"/>
                <w:szCs w:val="26"/>
              </w:rPr>
              <w:t xml:space="preserve">PayTr3 </w:t>
            </w:r>
          </w:p>
        </w:tc>
        <w:tc>
          <w:tcPr>
            <w:tcW w:w="4853" w:type="dxa"/>
            <w:shd w:val="clear" w:color="auto" w:fill="auto"/>
            <w:vAlign w:val="center"/>
          </w:tcPr>
          <w:p w:rsidR="00371F9A" w:rsidRPr="00657BAD" w:rsidRDefault="00685F64" w:rsidP="00416FA9">
            <w:pPr>
              <w:pStyle w:val="aff7"/>
              <w:rPr>
                <w:rFonts w:ascii="Times New Roman" w:hAnsi="Times New Roman"/>
                <w:b/>
                <w:sz w:val="26"/>
                <w:szCs w:val="26"/>
                <w:lang w:val="uk-UA"/>
              </w:rPr>
            </w:pPr>
            <w:r w:rsidRPr="00657BAD">
              <w:rPr>
                <w:rFonts w:ascii="Times New Roman" w:hAnsi="Times New Roman"/>
                <w:b/>
                <w:sz w:val="26"/>
                <w:szCs w:val="26"/>
                <w:lang w:val="uk-UA"/>
              </w:rPr>
              <w:t>Тарифікація викладачів</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PayTr3_Rcd IDENTITY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записи тарифікації</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PayTr3_DlRcd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посади викладача</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PayTr3_Vo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Вид оплати</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PayTr3_Cat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Категорія учнів</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PayTr3_Hrs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Навантаження, годин в тиждень</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PayTr3_Stv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Кількість ставок</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PayTr3_Prc2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Відсоток оплати</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PayTr3_Src1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Вихідна сума</w:t>
            </w:r>
          </w:p>
        </w:tc>
      </w:tr>
      <w:tr w:rsidR="00685F64" w:rsidRPr="004577A6"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PayTr3_Sum4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Сума по навантаженню за місяць</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PayTr3_Prz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Ознаки</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PayTr3_SF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Джерело фінансування</w:t>
            </w:r>
          </w:p>
        </w:tc>
      </w:tr>
      <w:tr w:rsidR="00685F64" w:rsidRPr="00FC0A54" w:rsidTr="00371F9A">
        <w:tc>
          <w:tcPr>
            <w:tcW w:w="1242" w:type="dxa"/>
            <w:shd w:val="clear" w:color="auto" w:fill="auto"/>
            <w:vAlign w:val="center"/>
          </w:tcPr>
          <w:p w:rsidR="00685F64" w:rsidRPr="00371F9A" w:rsidRDefault="00685F64"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685F64" w:rsidRPr="00F02E9C" w:rsidRDefault="00685F64" w:rsidP="00416FA9">
            <w:pPr>
              <w:pStyle w:val="aff7"/>
              <w:rPr>
                <w:rFonts w:ascii="Times New Roman" w:hAnsi="Times New Roman"/>
                <w:sz w:val="26"/>
                <w:szCs w:val="26"/>
              </w:rPr>
            </w:pPr>
            <w:r w:rsidRPr="00F02E9C">
              <w:rPr>
                <w:rFonts w:ascii="Times New Roman" w:hAnsi="Times New Roman"/>
                <w:sz w:val="26"/>
                <w:szCs w:val="26"/>
              </w:rPr>
              <w:t xml:space="preserve">PayTr3_EK                   </w:t>
            </w:r>
          </w:p>
        </w:tc>
        <w:tc>
          <w:tcPr>
            <w:tcW w:w="4853" w:type="dxa"/>
            <w:shd w:val="clear" w:color="auto" w:fill="auto"/>
            <w:vAlign w:val="center"/>
          </w:tcPr>
          <w:p w:rsidR="00685F64" w:rsidRPr="00657BAD" w:rsidRDefault="00685F64" w:rsidP="00FC0A54">
            <w:pPr>
              <w:pStyle w:val="aff7"/>
              <w:rPr>
                <w:rFonts w:ascii="Times New Roman" w:hAnsi="Times New Roman"/>
                <w:sz w:val="26"/>
                <w:szCs w:val="26"/>
                <w:lang w:val="uk-UA"/>
              </w:rPr>
            </w:pPr>
            <w:r w:rsidRPr="00657BAD">
              <w:rPr>
                <w:rFonts w:ascii="Times New Roman" w:hAnsi="Times New Roman"/>
                <w:sz w:val="26"/>
                <w:szCs w:val="26"/>
                <w:lang w:val="uk-UA"/>
              </w:rPr>
              <w:t>Економічний класифікатор витрат</w:t>
            </w:r>
          </w:p>
        </w:tc>
      </w:tr>
      <w:tr w:rsidR="00371F9A" w:rsidRPr="00FC0A54" w:rsidTr="00371F9A">
        <w:tc>
          <w:tcPr>
            <w:tcW w:w="1242" w:type="dxa"/>
            <w:shd w:val="clear" w:color="auto" w:fill="auto"/>
            <w:vAlign w:val="center"/>
          </w:tcPr>
          <w:p w:rsidR="00371F9A" w:rsidRPr="00FC0A54" w:rsidRDefault="00DF096A" w:rsidP="00416FA9">
            <w:pPr>
              <w:pStyle w:val="aff7"/>
              <w:rPr>
                <w:rFonts w:ascii="Times New Roman" w:hAnsi="Times New Roman"/>
                <w:b/>
                <w:sz w:val="26"/>
                <w:szCs w:val="26"/>
              </w:rPr>
            </w:pPr>
            <w:r w:rsidRPr="00FC0A54">
              <w:rPr>
                <w:rFonts w:ascii="Times New Roman" w:hAnsi="Times New Roman"/>
                <w:b/>
                <w:sz w:val="26"/>
                <w:szCs w:val="26"/>
              </w:rPr>
              <w:t>BASE</w:t>
            </w:r>
          </w:p>
        </w:tc>
        <w:tc>
          <w:tcPr>
            <w:tcW w:w="3544" w:type="dxa"/>
            <w:shd w:val="clear" w:color="auto" w:fill="auto"/>
            <w:vAlign w:val="center"/>
          </w:tcPr>
          <w:p w:rsidR="00371F9A" w:rsidRPr="00FC0A54" w:rsidRDefault="00DF096A" w:rsidP="00416FA9">
            <w:pPr>
              <w:pStyle w:val="aff7"/>
              <w:rPr>
                <w:rFonts w:ascii="Times New Roman" w:hAnsi="Times New Roman"/>
                <w:b/>
                <w:sz w:val="26"/>
                <w:szCs w:val="26"/>
              </w:rPr>
            </w:pPr>
            <w:r w:rsidRPr="00FC0A54">
              <w:rPr>
                <w:rFonts w:ascii="Times New Roman" w:hAnsi="Times New Roman"/>
                <w:b/>
                <w:sz w:val="26"/>
                <w:szCs w:val="26"/>
              </w:rPr>
              <w:t>PayTr3Pt_</w:t>
            </w:r>
          </w:p>
        </w:tc>
        <w:tc>
          <w:tcPr>
            <w:tcW w:w="4853" w:type="dxa"/>
            <w:shd w:val="clear" w:color="auto" w:fill="auto"/>
            <w:vAlign w:val="center"/>
          </w:tcPr>
          <w:p w:rsidR="00371F9A" w:rsidRPr="00657BAD" w:rsidRDefault="00DF096A" w:rsidP="00371F9A">
            <w:pPr>
              <w:pStyle w:val="aff7"/>
              <w:rPr>
                <w:rFonts w:ascii="Times New Roman" w:hAnsi="Times New Roman"/>
                <w:b/>
                <w:sz w:val="26"/>
                <w:szCs w:val="26"/>
                <w:lang w:val="uk-UA"/>
              </w:rPr>
            </w:pPr>
            <w:r w:rsidRPr="00657BAD">
              <w:rPr>
                <w:rFonts w:ascii="Times New Roman" w:hAnsi="Times New Roman"/>
                <w:b/>
                <w:sz w:val="26"/>
                <w:szCs w:val="26"/>
                <w:lang w:val="uk-UA"/>
              </w:rPr>
              <w:t xml:space="preserve">Підвищення тарифу  </w:t>
            </w:r>
          </w:p>
        </w:tc>
      </w:tr>
      <w:tr w:rsidR="00F02E9C" w:rsidRPr="00FC0A54" w:rsidTr="00E11930">
        <w:tc>
          <w:tcPr>
            <w:tcW w:w="1242" w:type="dxa"/>
            <w:shd w:val="clear" w:color="auto" w:fill="auto"/>
            <w:vAlign w:val="center"/>
          </w:tcPr>
          <w:p w:rsidR="00F02E9C" w:rsidRPr="00371F9A" w:rsidRDefault="00F02E9C"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F02E9C" w:rsidRPr="00F02E9C" w:rsidRDefault="00F02E9C" w:rsidP="00416FA9">
            <w:pPr>
              <w:pStyle w:val="aff7"/>
              <w:rPr>
                <w:rFonts w:ascii="Times New Roman" w:hAnsi="Times New Roman"/>
                <w:sz w:val="26"/>
                <w:szCs w:val="26"/>
              </w:rPr>
            </w:pPr>
            <w:r w:rsidRPr="00F02E9C">
              <w:rPr>
                <w:rFonts w:ascii="Times New Roman" w:hAnsi="Times New Roman"/>
                <w:sz w:val="26"/>
                <w:szCs w:val="26"/>
              </w:rPr>
              <w:t xml:space="preserve">PayTr3Pt_Rcd IDENTITY       </w:t>
            </w:r>
          </w:p>
        </w:tc>
        <w:tc>
          <w:tcPr>
            <w:tcW w:w="4853" w:type="dxa"/>
            <w:shd w:val="clear" w:color="auto" w:fill="auto"/>
          </w:tcPr>
          <w:p w:rsidR="00F02E9C" w:rsidRPr="00657BAD" w:rsidRDefault="00F02E9C" w:rsidP="00657BAD">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w:t>
            </w:r>
            <w:r w:rsidR="00657BAD">
              <w:rPr>
                <w:rFonts w:ascii="Times New Roman" w:hAnsi="Times New Roman"/>
                <w:sz w:val="26"/>
                <w:szCs w:val="26"/>
                <w:lang w:val="uk-UA"/>
              </w:rPr>
              <w:t>у</w:t>
            </w:r>
            <w:r w:rsidRPr="00657BAD">
              <w:rPr>
                <w:rFonts w:ascii="Times New Roman" w:hAnsi="Times New Roman"/>
                <w:sz w:val="26"/>
                <w:szCs w:val="26"/>
                <w:lang w:val="uk-UA"/>
              </w:rPr>
              <w:t xml:space="preserve"> підвищення тарифу</w:t>
            </w:r>
          </w:p>
        </w:tc>
      </w:tr>
      <w:tr w:rsidR="00F02E9C" w:rsidRPr="00FC0A54" w:rsidTr="00E11930">
        <w:tc>
          <w:tcPr>
            <w:tcW w:w="1242" w:type="dxa"/>
            <w:shd w:val="clear" w:color="auto" w:fill="auto"/>
            <w:vAlign w:val="center"/>
          </w:tcPr>
          <w:p w:rsidR="00F02E9C" w:rsidRPr="00371F9A" w:rsidRDefault="00F02E9C"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F02E9C" w:rsidRPr="00F02E9C" w:rsidRDefault="00F02E9C" w:rsidP="00416FA9">
            <w:pPr>
              <w:pStyle w:val="aff7"/>
              <w:rPr>
                <w:rFonts w:ascii="Times New Roman" w:hAnsi="Times New Roman"/>
                <w:sz w:val="26"/>
                <w:szCs w:val="26"/>
              </w:rPr>
            </w:pPr>
            <w:r w:rsidRPr="00F02E9C">
              <w:rPr>
                <w:rFonts w:ascii="Times New Roman" w:hAnsi="Times New Roman"/>
                <w:sz w:val="26"/>
                <w:szCs w:val="26"/>
              </w:rPr>
              <w:t xml:space="preserve">PayTr3Pt_DlRcd              </w:t>
            </w:r>
          </w:p>
        </w:tc>
        <w:tc>
          <w:tcPr>
            <w:tcW w:w="4853" w:type="dxa"/>
            <w:shd w:val="clear" w:color="auto" w:fill="auto"/>
          </w:tcPr>
          <w:p w:rsidR="00F02E9C" w:rsidRPr="00657BAD" w:rsidRDefault="00F02E9C"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посади</w:t>
            </w:r>
          </w:p>
        </w:tc>
      </w:tr>
      <w:tr w:rsidR="00F02E9C" w:rsidRPr="00FC0A54" w:rsidTr="00E11930">
        <w:tc>
          <w:tcPr>
            <w:tcW w:w="1242" w:type="dxa"/>
            <w:shd w:val="clear" w:color="auto" w:fill="auto"/>
            <w:vAlign w:val="center"/>
          </w:tcPr>
          <w:p w:rsidR="00F02E9C" w:rsidRPr="00371F9A" w:rsidRDefault="00F02E9C" w:rsidP="00416FA9">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F02E9C" w:rsidRPr="00F02E9C" w:rsidRDefault="00F02E9C" w:rsidP="00416FA9">
            <w:pPr>
              <w:pStyle w:val="aff7"/>
              <w:rPr>
                <w:rFonts w:ascii="Times New Roman" w:hAnsi="Times New Roman"/>
                <w:sz w:val="26"/>
                <w:szCs w:val="26"/>
              </w:rPr>
            </w:pPr>
            <w:r w:rsidRPr="00F02E9C">
              <w:rPr>
                <w:rFonts w:ascii="Times New Roman" w:hAnsi="Times New Roman"/>
                <w:sz w:val="26"/>
                <w:szCs w:val="26"/>
              </w:rPr>
              <w:t xml:space="preserve">PayTr3Pt_PzvCd              </w:t>
            </w:r>
          </w:p>
        </w:tc>
        <w:tc>
          <w:tcPr>
            <w:tcW w:w="4853" w:type="dxa"/>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 xml:space="preserve">Код записи педагогічного звання  </w:t>
            </w:r>
          </w:p>
        </w:tc>
      </w:tr>
      <w:tr w:rsidR="00371F9A" w:rsidRPr="004577A6" w:rsidTr="00371F9A">
        <w:tc>
          <w:tcPr>
            <w:tcW w:w="1242" w:type="dxa"/>
            <w:shd w:val="clear" w:color="auto" w:fill="auto"/>
            <w:vAlign w:val="center"/>
          </w:tcPr>
          <w:p w:rsidR="00371F9A" w:rsidRPr="00FC0A54" w:rsidRDefault="00DF096A" w:rsidP="00416FA9">
            <w:pPr>
              <w:pStyle w:val="aff7"/>
              <w:rPr>
                <w:rFonts w:ascii="Times New Roman" w:hAnsi="Times New Roman"/>
                <w:b/>
                <w:sz w:val="26"/>
                <w:szCs w:val="26"/>
              </w:rPr>
            </w:pPr>
            <w:r w:rsidRPr="00FC0A54">
              <w:rPr>
                <w:rFonts w:ascii="Times New Roman" w:hAnsi="Times New Roman"/>
                <w:b/>
                <w:sz w:val="26"/>
                <w:szCs w:val="26"/>
              </w:rPr>
              <w:t>BASE</w:t>
            </w:r>
          </w:p>
        </w:tc>
        <w:tc>
          <w:tcPr>
            <w:tcW w:w="3544" w:type="dxa"/>
            <w:shd w:val="clear" w:color="auto" w:fill="auto"/>
            <w:vAlign w:val="center"/>
          </w:tcPr>
          <w:p w:rsidR="00371F9A" w:rsidRPr="00FC0A54" w:rsidRDefault="00371F9A" w:rsidP="00DF096A">
            <w:pPr>
              <w:pStyle w:val="aff7"/>
              <w:rPr>
                <w:rFonts w:ascii="Times New Roman" w:hAnsi="Times New Roman"/>
                <w:b/>
                <w:sz w:val="26"/>
                <w:szCs w:val="26"/>
              </w:rPr>
            </w:pPr>
            <w:r w:rsidRPr="00FC0A54">
              <w:rPr>
                <w:rFonts w:ascii="Times New Roman" w:hAnsi="Times New Roman"/>
                <w:b/>
                <w:sz w:val="26"/>
                <w:szCs w:val="26"/>
              </w:rPr>
              <w:t xml:space="preserve">QPayTr3Pt </w:t>
            </w:r>
          </w:p>
        </w:tc>
        <w:tc>
          <w:tcPr>
            <w:tcW w:w="4853" w:type="dxa"/>
            <w:shd w:val="clear" w:color="auto" w:fill="auto"/>
            <w:vAlign w:val="center"/>
          </w:tcPr>
          <w:p w:rsidR="00371F9A" w:rsidRPr="00657BAD" w:rsidRDefault="00F02E9C" w:rsidP="00371F9A">
            <w:pPr>
              <w:pStyle w:val="aff7"/>
              <w:rPr>
                <w:rFonts w:ascii="Times New Roman" w:hAnsi="Times New Roman"/>
                <w:b/>
                <w:sz w:val="26"/>
                <w:szCs w:val="26"/>
                <w:lang w:val="uk-UA"/>
              </w:rPr>
            </w:pPr>
            <w:r w:rsidRPr="00657BAD">
              <w:rPr>
                <w:rFonts w:ascii="Times New Roman" w:hAnsi="Times New Roman"/>
                <w:b/>
                <w:sz w:val="26"/>
                <w:szCs w:val="26"/>
                <w:lang w:val="uk-UA"/>
              </w:rPr>
              <w:t>Застосування педагогічного звання працівника в розрахунку тарифікації</w:t>
            </w:r>
          </w:p>
        </w:tc>
      </w:tr>
      <w:tr w:rsidR="00371F9A" w:rsidRPr="00FC0A54" w:rsidTr="00371F9A">
        <w:tc>
          <w:tcPr>
            <w:tcW w:w="1242" w:type="dxa"/>
            <w:shd w:val="clear" w:color="auto" w:fill="auto"/>
            <w:vAlign w:val="center"/>
          </w:tcPr>
          <w:p w:rsidR="00371F9A" w:rsidRPr="00371F9A" w:rsidRDefault="00371F9A" w:rsidP="00685F64">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371F9A" w:rsidRPr="00F02E9C" w:rsidRDefault="00371F9A" w:rsidP="00416FA9">
            <w:pPr>
              <w:pStyle w:val="aff7"/>
              <w:rPr>
                <w:rFonts w:ascii="Times New Roman" w:hAnsi="Times New Roman"/>
                <w:sz w:val="26"/>
                <w:szCs w:val="26"/>
              </w:rPr>
            </w:pPr>
            <w:r w:rsidRPr="00F02E9C">
              <w:rPr>
                <w:rFonts w:ascii="Times New Roman" w:hAnsi="Times New Roman"/>
                <w:sz w:val="26"/>
                <w:szCs w:val="26"/>
              </w:rPr>
              <w:t xml:space="preserve">PayTr3Pt_Rcd                </w:t>
            </w:r>
          </w:p>
        </w:tc>
        <w:tc>
          <w:tcPr>
            <w:tcW w:w="4853" w:type="dxa"/>
            <w:shd w:val="clear" w:color="auto" w:fill="auto"/>
            <w:vAlign w:val="center"/>
          </w:tcPr>
          <w:p w:rsidR="00371F9A" w:rsidRPr="00657BAD" w:rsidRDefault="00657BAD" w:rsidP="00371F9A">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w:t>
            </w:r>
            <w:r>
              <w:rPr>
                <w:rFonts w:ascii="Times New Roman" w:hAnsi="Times New Roman"/>
                <w:sz w:val="26"/>
                <w:szCs w:val="26"/>
                <w:lang w:val="uk-UA"/>
              </w:rPr>
              <w:t>у</w:t>
            </w:r>
            <w:r w:rsidRPr="00657BAD">
              <w:rPr>
                <w:rFonts w:ascii="Times New Roman" w:hAnsi="Times New Roman"/>
                <w:sz w:val="26"/>
                <w:szCs w:val="26"/>
                <w:lang w:val="uk-UA"/>
              </w:rPr>
              <w:t xml:space="preserve"> підвищення тарифу</w:t>
            </w:r>
          </w:p>
        </w:tc>
      </w:tr>
      <w:tr w:rsidR="00371F9A" w:rsidRPr="00FC0A54" w:rsidTr="00371F9A">
        <w:tc>
          <w:tcPr>
            <w:tcW w:w="1242" w:type="dxa"/>
            <w:shd w:val="clear" w:color="auto" w:fill="auto"/>
            <w:vAlign w:val="center"/>
          </w:tcPr>
          <w:p w:rsidR="00371F9A" w:rsidRPr="00371F9A" w:rsidRDefault="00371F9A" w:rsidP="00685F64">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371F9A" w:rsidRPr="00F02E9C" w:rsidRDefault="00371F9A" w:rsidP="00416FA9">
            <w:pPr>
              <w:pStyle w:val="aff7"/>
              <w:rPr>
                <w:rFonts w:ascii="Times New Roman" w:hAnsi="Times New Roman"/>
                <w:sz w:val="26"/>
                <w:szCs w:val="26"/>
              </w:rPr>
            </w:pPr>
            <w:r w:rsidRPr="00F02E9C">
              <w:rPr>
                <w:rFonts w:ascii="Times New Roman" w:hAnsi="Times New Roman"/>
                <w:sz w:val="26"/>
                <w:szCs w:val="26"/>
              </w:rPr>
              <w:t xml:space="preserve">PayTr3Pt_DlRcd              </w:t>
            </w:r>
          </w:p>
        </w:tc>
        <w:tc>
          <w:tcPr>
            <w:tcW w:w="4853" w:type="dxa"/>
            <w:shd w:val="clear" w:color="auto" w:fill="auto"/>
            <w:vAlign w:val="center"/>
          </w:tcPr>
          <w:p w:rsidR="00371F9A" w:rsidRPr="00657BAD" w:rsidRDefault="00371F9A" w:rsidP="00F02E9C">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w:t>
            </w:r>
            <w:r w:rsidR="00F02E9C" w:rsidRPr="00657BAD">
              <w:rPr>
                <w:rFonts w:ascii="Times New Roman" w:hAnsi="Times New Roman"/>
                <w:sz w:val="26"/>
                <w:szCs w:val="26"/>
                <w:lang w:val="uk-UA"/>
              </w:rPr>
              <w:t>посади</w:t>
            </w:r>
          </w:p>
        </w:tc>
      </w:tr>
      <w:tr w:rsidR="00371F9A" w:rsidRPr="00FC0A54" w:rsidTr="00DF096A">
        <w:trPr>
          <w:trHeight w:val="431"/>
        </w:trPr>
        <w:tc>
          <w:tcPr>
            <w:tcW w:w="1242" w:type="dxa"/>
            <w:shd w:val="clear" w:color="auto" w:fill="auto"/>
            <w:vAlign w:val="center"/>
          </w:tcPr>
          <w:p w:rsidR="00371F9A" w:rsidRPr="00371F9A" w:rsidRDefault="00371F9A" w:rsidP="00685F64">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371F9A" w:rsidRPr="00F02E9C" w:rsidRDefault="00371F9A" w:rsidP="00416FA9">
            <w:pPr>
              <w:pStyle w:val="aff7"/>
              <w:rPr>
                <w:rFonts w:ascii="Times New Roman" w:hAnsi="Times New Roman"/>
                <w:sz w:val="26"/>
                <w:szCs w:val="26"/>
              </w:rPr>
            </w:pPr>
            <w:r w:rsidRPr="00F02E9C">
              <w:rPr>
                <w:rFonts w:ascii="Times New Roman" w:hAnsi="Times New Roman"/>
                <w:sz w:val="26"/>
                <w:szCs w:val="26"/>
              </w:rPr>
              <w:t xml:space="preserve">PayTr3Pt_PzvCd              </w:t>
            </w:r>
          </w:p>
        </w:tc>
        <w:tc>
          <w:tcPr>
            <w:tcW w:w="4853" w:type="dxa"/>
            <w:shd w:val="clear" w:color="auto" w:fill="auto"/>
            <w:vAlign w:val="center"/>
          </w:tcPr>
          <w:p w:rsidR="00371F9A" w:rsidRPr="00657BAD" w:rsidRDefault="00F02E9C" w:rsidP="00F02E9C">
            <w:pPr>
              <w:pStyle w:val="aff7"/>
              <w:rPr>
                <w:rFonts w:ascii="Times New Roman" w:hAnsi="Times New Roman"/>
                <w:sz w:val="26"/>
                <w:szCs w:val="26"/>
                <w:lang w:val="uk-UA"/>
              </w:rPr>
            </w:pPr>
            <w:r w:rsidRPr="00657BAD">
              <w:rPr>
                <w:rFonts w:ascii="Times New Roman" w:hAnsi="Times New Roman"/>
                <w:sz w:val="26"/>
                <w:szCs w:val="26"/>
                <w:lang w:val="uk-UA"/>
              </w:rPr>
              <w:t>Код запису педагогічного звання</w:t>
            </w:r>
          </w:p>
        </w:tc>
      </w:tr>
      <w:tr w:rsidR="00371F9A" w:rsidRPr="004577A6" w:rsidTr="00371F9A">
        <w:tc>
          <w:tcPr>
            <w:tcW w:w="1242" w:type="dxa"/>
            <w:shd w:val="clear" w:color="auto" w:fill="auto"/>
            <w:vAlign w:val="center"/>
          </w:tcPr>
          <w:p w:rsidR="00371F9A" w:rsidRPr="00FC0A54" w:rsidRDefault="00DF096A" w:rsidP="00685F64">
            <w:pPr>
              <w:pStyle w:val="aff7"/>
              <w:rPr>
                <w:rFonts w:ascii="Times New Roman" w:hAnsi="Times New Roman"/>
                <w:b/>
                <w:sz w:val="26"/>
                <w:szCs w:val="26"/>
              </w:rPr>
            </w:pPr>
            <w:r w:rsidRPr="00FC0A54">
              <w:rPr>
                <w:rFonts w:ascii="Times New Roman" w:hAnsi="Times New Roman"/>
                <w:b/>
                <w:sz w:val="26"/>
                <w:szCs w:val="26"/>
              </w:rPr>
              <w:t>BASE</w:t>
            </w:r>
          </w:p>
        </w:tc>
        <w:tc>
          <w:tcPr>
            <w:tcW w:w="3544" w:type="dxa"/>
            <w:shd w:val="clear" w:color="auto" w:fill="auto"/>
            <w:vAlign w:val="center"/>
          </w:tcPr>
          <w:p w:rsidR="00371F9A" w:rsidRPr="00FC0A54" w:rsidRDefault="00371F9A" w:rsidP="00371F9A">
            <w:pPr>
              <w:pStyle w:val="aff7"/>
              <w:rPr>
                <w:rFonts w:ascii="Times New Roman" w:hAnsi="Times New Roman"/>
                <w:b/>
                <w:sz w:val="26"/>
                <w:szCs w:val="26"/>
              </w:rPr>
            </w:pPr>
            <w:r w:rsidRPr="00FC0A54">
              <w:rPr>
                <w:rFonts w:ascii="Times New Roman" w:hAnsi="Times New Roman"/>
                <w:b/>
                <w:sz w:val="26"/>
                <w:szCs w:val="26"/>
              </w:rPr>
              <w:t xml:space="preserve">PayTr3Vs </w:t>
            </w:r>
            <w:r w:rsidR="00DF096A" w:rsidRPr="00FC0A54">
              <w:rPr>
                <w:rFonts w:ascii="Times New Roman" w:hAnsi="Times New Roman"/>
                <w:b/>
                <w:sz w:val="26"/>
                <w:szCs w:val="26"/>
              </w:rPr>
              <w:t xml:space="preserve">  </w:t>
            </w:r>
          </w:p>
          <w:p w:rsidR="00371F9A" w:rsidRPr="00FC0A54" w:rsidRDefault="00371F9A" w:rsidP="00416FA9">
            <w:pPr>
              <w:pStyle w:val="aff7"/>
              <w:rPr>
                <w:rFonts w:ascii="Times New Roman" w:hAnsi="Times New Roman"/>
                <w:b/>
                <w:sz w:val="26"/>
                <w:szCs w:val="26"/>
              </w:rPr>
            </w:pPr>
          </w:p>
        </w:tc>
        <w:tc>
          <w:tcPr>
            <w:tcW w:w="4853" w:type="dxa"/>
            <w:shd w:val="clear" w:color="auto" w:fill="auto"/>
            <w:vAlign w:val="center"/>
          </w:tcPr>
          <w:p w:rsidR="00371F9A" w:rsidRPr="00657BAD" w:rsidRDefault="00F02E9C" w:rsidP="00371F9A">
            <w:pPr>
              <w:pStyle w:val="aff7"/>
              <w:rPr>
                <w:rFonts w:ascii="Times New Roman" w:hAnsi="Times New Roman"/>
                <w:b/>
                <w:sz w:val="26"/>
                <w:szCs w:val="26"/>
                <w:lang w:val="uk-UA"/>
              </w:rPr>
            </w:pPr>
            <w:r w:rsidRPr="00657BAD">
              <w:rPr>
                <w:rFonts w:ascii="Times New Roman" w:hAnsi="Times New Roman"/>
                <w:b/>
                <w:sz w:val="26"/>
                <w:szCs w:val="26"/>
                <w:lang w:val="uk-UA"/>
              </w:rPr>
              <w:t>Тарифікація - параметри розрахунку надбавки за вислугу років</w:t>
            </w:r>
          </w:p>
        </w:tc>
      </w:tr>
      <w:tr w:rsidR="00371F9A" w:rsidRPr="00FC0A54" w:rsidTr="00371F9A">
        <w:tc>
          <w:tcPr>
            <w:tcW w:w="1242" w:type="dxa"/>
            <w:shd w:val="clear" w:color="auto" w:fill="auto"/>
            <w:vAlign w:val="center"/>
          </w:tcPr>
          <w:p w:rsidR="00371F9A" w:rsidRPr="00371F9A" w:rsidRDefault="00371F9A" w:rsidP="00685F64">
            <w:pPr>
              <w:pStyle w:val="aff7"/>
              <w:rPr>
                <w:rFonts w:ascii="Times New Roman" w:hAnsi="Times New Roman"/>
                <w:sz w:val="26"/>
                <w:szCs w:val="26"/>
              </w:rPr>
            </w:pPr>
            <w:r w:rsidRPr="00371F9A">
              <w:rPr>
                <w:rFonts w:ascii="Times New Roman" w:hAnsi="Times New Roman"/>
                <w:sz w:val="26"/>
                <w:szCs w:val="26"/>
              </w:rPr>
              <w:t>FIELD</w:t>
            </w:r>
          </w:p>
        </w:tc>
        <w:tc>
          <w:tcPr>
            <w:tcW w:w="3544" w:type="dxa"/>
            <w:shd w:val="clear" w:color="auto" w:fill="auto"/>
            <w:vAlign w:val="center"/>
          </w:tcPr>
          <w:p w:rsidR="00371F9A" w:rsidRPr="00F02E9C" w:rsidRDefault="00371F9A" w:rsidP="00371F9A">
            <w:pPr>
              <w:pStyle w:val="aff7"/>
              <w:rPr>
                <w:rFonts w:ascii="Times New Roman" w:hAnsi="Times New Roman"/>
                <w:sz w:val="26"/>
                <w:szCs w:val="26"/>
              </w:rPr>
            </w:pPr>
            <w:r w:rsidRPr="00F02E9C">
              <w:rPr>
                <w:rFonts w:ascii="Times New Roman" w:hAnsi="Times New Roman"/>
                <w:sz w:val="26"/>
                <w:szCs w:val="26"/>
              </w:rPr>
              <w:t xml:space="preserve">PayTr3Vs_Rcd  </w:t>
            </w:r>
          </w:p>
          <w:p w:rsidR="00371F9A" w:rsidRPr="00F02E9C" w:rsidRDefault="00371F9A" w:rsidP="00416FA9">
            <w:pPr>
              <w:pStyle w:val="aff7"/>
              <w:rPr>
                <w:rFonts w:ascii="Times New Roman" w:hAnsi="Times New Roman"/>
                <w:sz w:val="26"/>
                <w:szCs w:val="26"/>
              </w:rPr>
            </w:pPr>
          </w:p>
        </w:tc>
        <w:tc>
          <w:tcPr>
            <w:tcW w:w="4853" w:type="dxa"/>
            <w:shd w:val="clear" w:color="auto" w:fill="auto"/>
            <w:vAlign w:val="center"/>
          </w:tcPr>
          <w:p w:rsidR="00371F9A" w:rsidRPr="00657BAD" w:rsidRDefault="00371F9A" w:rsidP="00371F9A">
            <w:pPr>
              <w:pStyle w:val="aff7"/>
              <w:rPr>
                <w:rFonts w:ascii="Times New Roman" w:hAnsi="Times New Roman"/>
                <w:sz w:val="26"/>
                <w:szCs w:val="26"/>
                <w:lang w:val="uk-UA"/>
              </w:rPr>
            </w:pPr>
            <w:r w:rsidRPr="00657BAD">
              <w:rPr>
                <w:rFonts w:ascii="Times New Roman" w:hAnsi="Times New Roman"/>
                <w:sz w:val="26"/>
                <w:szCs w:val="26"/>
                <w:lang w:val="uk-UA"/>
              </w:rPr>
              <w:t xml:space="preserve">  </w:t>
            </w: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w:t>
            </w:r>
            <w:r w:rsidR="00F02E9C" w:rsidRPr="00657BAD">
              <w:rPr>
                <w:rFonts w:ascii="Times New Roman" w:hAnsi="Times New Roman"/>
                <w:sz w:val="26"/>
                <w:szCs w:val="26"/>
                <w:lang w:val="uk-UA"/>
              </w:rPr>
              <w:t>у</w:t>
            </w:r>
          </w:p>
          <w:p w:rsidR="00371F9A" w:rsidRPr="00657BAD" w:rsidRDefault="00371F9A" w:rsidP="00371F9A">
            <w:pPr>
              <w:pStyle w:val="aff7"/>
              <w:rPr>
                <w:rFonts w:ascii="Times New Roman" w:hAnsi="Times New Roman"/>
                <w:sz w:val="26"/>
                <w:szCs w:val="26"/>
                <w:lang w:val="uk-UA"/>
              </w:rPr>
            </w:pPr>
          </w:p>
        </w:tc>
      </w:tr>
      <w:tr w:rsidR="00F02E9C" w:rsidRPr="004577A6" w:rsidTr="00E11930">
        <w:tc>
          <w:tcPr>
            <w:tcW w:w="1242" w:type="dxa"/>
            <w:tcBorders>
              <w:bottom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r w:rsidRPr="00371F9A">
              <w:rPr>
                <w:rFonts w:ascii="Times New Roman" w:hAnsi="Times New Roman"/>
                <w:sz w:val="26"/>
                <w:szCs w:val="26"/>
              </w:rPr>
              <w:t>FIELD</w:t>
            </w:r>
          </w:p>
        </w:tc>
        <w:tc>
          <w:tcPr>
            <w:tcW w:w="3544" w:type="dxa"/>
            <w:tcBorders>
              <w:bottom w:val="single" w:sz="4" w:space="0" w:color="auto"/>
            </w:tcBorders>
            <w:shd w:val="clear" w:color="auto" w:fill="auto"/>
            <w:vAlign w:val="center"/>
          </w:tcPr>
          <w:p w:rsidR="00F02E9C" w:rsidRPr="00F02E9C" w:rsidRDefault="00F02E9C" w:rsidP="002739CF">
            <w:pPr>
              <w:pStyle w:val="aff7"/>
              <w:rPr>
                <w:rFonts w:ascii="Times New Roman" w:hAnsi="Times New Roman"/>
                <w:sz w:val="26"/>
                <w:szCs w:val="26"/>
              </w:rPr>
            </w:pPr>
            <w:r w:rsidRPr="00F02E9C">
              <w:rPr>
                <w:rFonts w:ascii="Times New Roman" w:hAnsi="Times New Roman"/>
                <w:sz w:val="26"/>
                <w:szCs w:val="26"/>
              </w:rPr>
              <w:t xml:space="preserve">PayTr3Vs_Cd                 </w:t>
            </w:r>
          </w:p>
        </w:tc>
        <w:tc>
          <w:tcPr>
            <w:tcW w:w="4853" w:type="dxa"/>
            <w:tcBorders>
              <w:bottom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 xml:space="preserve">Код виду оплати надбавки за вислугу </w:t>
            </w:r>
            <w:r w:rsidRPr="00657BAD">
              <w:rPr>
                <w:rFonts w:ascii="Times New Roman" w:hAnsi="Times New Roman"/>
                <w:sz w:val="26"/>
                <w:szCs w:val="26"/>
                <w:lang w:val="uk-UA"/>
              </w:rPr>
              <w:lastRenderedPageBreak/>
              <w:t>років</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r w:rsidRPr="00371F9A">
              <w:rPr>
                <w:rFonts w:ascii="Times New Roman" w:hAnsi="Times New Roman"/>
                <w:sz w:val="26"/>
                <w:szCs w:val="26"/>
              </w:rPr>
              <w:lastRenderedPageBreak/>
              <w:t>FIELD</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2739CF">
            <w:pPr>
              <w:pStyle w:val="aff7"/>
              <w:rPr>
                <w:rFonts w:ascii="Times New Roman" w:hAnsi="Times New Roman"/>
                <w:sz w:val="26"/>
                <w:szCs w:val="26"/>
              </w:rPr>
            </w:pPr>
            <w:r w:rsidRPr="00F02E9C">
              <w:rPr>
                <w:rFonts w:ascii="Times New Roman" w:hAnsi="Times New Roman"/>
                <w:sz w:val="26"/>
                <w:szCs w:val="26"/>
              </w:rPr>
              <w:t xml:space="preserve">PayTr3Vs_Stg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C0A54" w:rsidP="00FC0A54">
            <w:pPr>
              <w:pStyle w:val="aff7"/>
              <w:rPr>
                <w:rFonts w:ascii="Times New Roman" w:hAnsi="Times New Roman"/>
                <w:sz w:val="26"/>
                <w:szCs w:val="26"/>
                <w:lang w:val="uk-UA"/>
              </w:rPr>
            </w:pPr>
            <w:r w:rsidRPr="00657BAD">
              <w:rPr>
                <w:rFonts w:ascii="Times New Roman" w:hAnsi="Times New Roman"/>
                <w:sz w:val="26"/>
                <w:szCs w:val="26"/>
                <w:lang w:val="uk-UA"/>
              </w:rPr>
              <w:t>К</w:t>
            </w:r>
            <w:r w:rsidR="00F02E9C" w:rsidRPr="00657BAD">
              <w:rPr>
                <w:rFonts w:ascii="Times New Roman" w:hAnsi="Times New Roman"/>
                <w:sz w:val="26"/>
                <w:szCs w:val="26"/>
                <w:lang w:val="uk-UA"/>
              </w:rPr>
              <w:t>од</w:t>
            </w:r>
            <w:r w:rsidRPr="00657BAD">
              <w:rPr>
                <w:rFonts w:ascii="Times New Roman" w:hAnsi="Times New Roman"/>
                <w:sz w:val="26"/>
                <w:szCs w:val="26"/>
                <w:lang w:val="uk-UA"/>
              </w:rPr>
              <w:t xml:space="preserve"> </w:t>
            </w:r>
            <w:r w:rsidR="00F02E9C" w:rsidRPr="00657BAD">
              <w:rPr>
                <w:rFonts w:ascii="Times New Roman" w:hAnsi="Times New Roman"/>
                <w:sz w:val="26"/>
                <w:szCs w:val="26"/>
                <w:lang w:val="uk-UA"/>
              </w:rPr>
              <w:t>стажу</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r w:rsidRPr="00371F9A">
              <w:rPr>
                <w:rFonts w:ascii="Times New Roman" w:hAnsi="Times New Roman"/>
                <w:sz w:val="26"/>
                <w:szCs w:val="26"/>
              </w:rPr>
              <w:t>FIELD</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2739CF">
            <w:pPr>
              <w:pStyle w:val="aff7"/>
              <w:rPr>
                <w:rFonts w:ascii="Times New Roman" w:hAnsi="Times New Roman"/>
                <w:sz w:val="26"/>
                <w:szCs w:val="26"/>
              </w:rPr>
            </w:pPr>
            <w:r w:rsidRPr="00F02E9C">
              <w:rPr>
                <w:rFonts w:ascii="Times New Roman" w:hAnsi="Times New Roman"/>
                <w:sz w:val="26"/>
                <w:szCs w:val="26"/>
              </w:rPr>
              <w:t xml:space="preserve">PayTr3Vs_Vid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Вид стажу 0 - стандартний, 1 - додатковий</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r w:rsidRPr="00371F9A">
              <w:rPr>
                <w:rFonts w:ascii="Times New Roman" w:hAnsi="Times New Roman"/>
                <w:sz w:val="26"/>
                <w:szCs w:val="26"/>
              </w:rPr>
              <w:t>FIELD</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2739CF">
            <w:pPr>
              <w:pStyle w:val="aff7"/>
              <w:rPr>
                <w:rFonts w:ascii="Times New Roman" w:hAnsi="Times New Roman"/>
                <w:sz w:val="26"/>
                <w:szCs w:val="26"/>
              </w:rPr>
            </w:pPr>
            <w:r w:rsidRPr="00F02E9C">
              <w:rPr>
                <w:rFonts w:ascii="Times New Roman" w:hAnsi="Times New Roman"/>
                <w:sz w:val="26"/>
                <w:szCs w:val="26"/>
              </w:rPr>
              <w:t xml:space="preserve">PayTr3Vs_Scl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C0A54" w:rsidP="00FC0A54">
            <w:pPr>
              <w:pStyle w:val="aff7"/>
              <w:rPr>
                <w:rFonts w:ascii="Times New Roman" w:hAnsi="Times New Roman"/>
                <w:sz w:val="26"/>
                <w:szCs w:val="26"/>
                <w:lang w:val="uk-UA"/>
              </w:rPr>
            </w:pPr>
            <w:r w:rsidRPr="00657BAD">
              <w:rPr>
                <w:rFonts w:ascii="Times New Roman" w:hAnsi="Times New Roman"/>
                <w:sz w:val="26"/>
                <w:szCs w:val="26"/>
                <w:lang w:val="uk-UA"/>
              </w:rPr>
              <w:t>Ш</w:t>
            </w:r>
            <w:r w:rsidR="00F02E9C" w:rsidRPr="00657BAD">
              <w:rPr>
                <w:rFonts w:ascii="Times New Roman" w:hAnsi="Times New Roman"/>
                <w:sz w:val="26"/>
                <w:szCs w:val="26"/>
                <w:lang w:val="uk-UA"/>
              </w:rPr>
              <w:t>кала</w:t>
            </w:r>
            <w:r w:rsidRPr="00657BAD">
              <w:rPr>
                <w:rFonts w:ascii="Times New Roman" w:hAnsi="Times New Roman"/>
                <w:sz w:val="26"/>
                <w:szCs w:val="26"/>
                <w:lang w:val="uk-UA"/>
              </w:rPr>
              <w:t xml:space="preserve"> </w:t>
            </w:r>
            <w:r w:rsidR="00F02E9C" w:rsidRPr="00657BAD">
              <w:rPr>
                <w:rFonts w:ascii="Times New Roman" w:hAnsi="Times New Roman"/>
                <w:sz w:val="26"/>
                <w:szCs w:val="26"/>
                <w:lang w:val="uk-UA"/>
              </w:rPr>
              <w:t xml:space="preserve"> стажу</w:t>
            </w:r>
          </w:p>
        </w:tc>
      </w:tr>
      <w:tr w:rsidR="00371F9A" w:rsidRPr="00FC0A54" w:rsidTr="00371F9A">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371F9A" w:rsidRPr="00FC0A54" w:rsidRDefault="00DF096A" w:rsidP="00685F64">
            <w:pPr>
              <w:pStyle w:val="aff7"/>
              <w:rPr>
                <w:rFonts w:ascii="Times New Roman" w:hAnsi="Times New Roman"/>
                <w:b/>
                <w:sz w:val="26"/>
                <w:szCs w:val="26"/>
              </w:rPr>
            </w:pPr>
            <w:r w:rsidRPr="00FC0A54">
              <w:rPr>
                <w:rFonts w:ascii="Times New Roman" w:hAnsi="Times New Roman"/>
                <w:b/>
                <w:sz w:val="26"/>
                <w:szCs w:val="26"/>
              </w:rPr>
              <w:t>BASE</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371F9A" w:rsidRPr="00FC0A54" w:rsidRDefault="00371F9A" w:rsidP="00DF096A">
            <w:pPr>
              <w:pStyle w:val="aff7"/>
              <w:rPr>
                <w:rFonts w:ascii="Times New Roman" w:hAnsi="Times New Roman"/>
                <w:b/>
                <w:sz w:val="26"/>
                <w:szCs w:val="26"/>
              </w:rPr>
            </w:pPr>
            <w:r w:rsidRPr="00FC0A54">
              <w:rPr>
                <w:rFonts w:ascii="Times New Roman" w:hAnsi="Times New Roman"/>
                <w:b/>
                <w:sz w:val="26"/>
                <w:szCs w:val="26"/>
              </w:rPr>
              <w:t xml:space="preserve">PayTr3Nh </w:t>
            </w:r>
          </w:p>
        </w:tc>
        <w:tc>
          <w:tcPr>
            <w:tcW w:w="4853" w:type="dxa"/>
            <w:tcBorders>
              <w:top w:val="single" w:sz="4" w:space="0" w:color="auto"/>
              <w:left w:val="single" w:sz="4" w:space="0" w:color="auto"/>
              <w:bottom w:val="single" w:sz="4" w:space="0" w:color="auto"/>
              <w:right w:val="single" w:sz="4" w:space="0" w:color="auto"/>
            </w:tcBorders>
            <w:shd w:val="clear" w:color="auto" w:fill="auto"/>
            <w:vAlign w:val="center"/>
          </w:tcPr>
          <w:p w:rsidR="00371F9A" w:rsidRPr="00657BAD" w:rsidRDefault="00DF096A" w:rsidP="00FC0A54">
            <w:pPr>
              <w:pStyle w:val="aff7"/>
              <w:rPr>
                <w:rFonts w:ascii="Times New Roman" w:hAnsi="Times New Roman"/>
                <w:b/>
                <w:sz w:val="26"/>
                <w:szCs w:val="26"/>
                <w:lang w:val="uk-UA"/>
              </w:rPr>
            </w:pPr>
            <w:r w:rsidRPr="00657BAD">
              <w:rPr>
                <w:rFonts w:ascii="Times New Roman" w:hAnsi="Times New Roman"/>
                <w:b/>
                <w:sz w:val="26"/>
                <w:szCs w:val="26"/>
                <w:lang w:val="uk-UA"/>
              </w:rPr>
              <w:t>Тариф</w:t>
            </w:r>
            <w:r w:rsidR="00F02E9C" w:rsidRPr="00657BAD">
              <w:rPr>
                <w:rFonts w:ascii="Times New Roman" w:hAnsi="Times New Roman"/>
                <w:b/>
                <w:sz w:val="26"/>
                <w:szCs w:val="26"/>
                <w:lang w:val="uk-UA"/>
              </w:rPr>
              <w:t>і</w:t>
            </w:r>
            <w:r w:rsidRPr="00657BAD">
              <w:rPr>
                <w:rFonts w:ascii="Times New Roman" w:hAnsi="Times New Roman"/>
                <w:b/>
                <w:sz w:val="26"/>
                <w:szCs w:val="26"/>
                <w:lang w:val="uk-UA"/>
              </w:rPr>
              <w:t>кац</w:t>
            </w:r>
            <w:r w:rsidR="00F02E9C" w:rsidRPr="00657BAD">
              <w:rPr>
                <w:rFonts w:ascii="Times New Roman" w:hAnsi="Times New Roman"/>
                <w:b/>
                <w:sz w:val="26"/>
                <w:szCs w:val="26"/>
                <w:lang w:val="uk-UA"/>
              </w:rPr>
              <w:t>і</w:t>
            </w:r>
            <w:r w:rsidRPr="00657BAD">
              <w:rPr>
                <w:rFonts w:ascii="Times New Roman" w:hAnsi="Times New Roman"/>
                <w:b/>
                <w:sz w:val="26"/>
                <w:szCs w:val="26"/>
                <w:lang w:val="uk-UA"/>
              </w:rPr>
              <w:t xml:space="preserve">я - </w:t>
            </w:r>
            <w:proofErr w:type="spellStart"/>
            <w:r w:rsidRPr="00657BAD">
              <w:rPr>
                <w:rFonts w:ascii="Times New Roman" w:hAnsi="Times New Roman"/>
                <w:b/>
                <w:sz w:val="26"/>
                <w:szCs w:val="26"/>
                <w:lang w:val="uk-UA"/>
              </w:rPr>
              <w:t>лог</w:t>
            </w:r>
            <w:r w:rsidR="00F02E9C" w:rsidRPr="00657BAD">
              <w:rPr>
                <w:rFonts w:ascii="Times New Roman" w:hAnsi="Times New Roman"/>
                <w:b/>
                <w:sz w:val="26"/>
                <w:szCs w:val="26"/>
                <w:lang w:val="uk-UA"/>
              </w:rPr>
              <w:t>іру</w:t>
            </w:r>
            <w:r w:rsidRPr="00657BAD">
              <w:rPr>
                <w:rFonts w:ascii="Times New Roman" w:hAnsi="Times New Roman"/>
                <w:b/>
                <w:sz w:val="26"/>
                <w:szCs w:val="26"/>
                <w:lang w:val="uk-UA"/>
              </w:rPr>
              <w:t>ван</w:t>
            </w:r>
            <w:r w:rsidR="00F02E9C" w:rsidRPr="00657BAD">
              <w:rPr>
                <w:rFonts w:ascii="Times New Roman" w:hAnsi="Times New Roman"/>
                <w:b/>
                <w:sz w:val="26"/>
                <w:szCs w:val="26"/>
                <w:lang w:val="uk-UA"/>
              </w:rPr>
              <w:t>ня</w:t>
            </w:r>
            <w:proofErr w:type="spellEnd"/>
            <w:r w:rsidRPr="00657BAD">
              <w:rPr>
                <w:rFonts w:ascii="Times New Roman" w:hAnsi="Times New Roman"/>
                <w:b/>
                <w:sz w:val="26"/>
                <w:szCs w:val="26"/>
                <w:lang w:val="uk-UA"/>
              </w:rPr>
              <w:t xml:space="preserve"> параметр</w:t>
            </w:r>
            <w:r w:rsidR="00F02E9C" w:rsidRPr="00657BAD">
              <w:rPr>
                <w:rFonts w:ascii="Times New Roman" w:hAnsi="Times New Roman"/>
                <w:b/>
                <w:sz w:val="26"/>
                <w:szCs w:val="26"/>
                <w:lang w:val="uk-UA"/>
              </w:rPr>
              <w:t>і</w:t>
            </w:r>
            <w:r w:rsidRPr="00657BAD">
              <w:rPr>
                <w:rFonts w:ascii="Times New Roman" w:hAnsi="Times New Roman"/>
                <w:b/>
                <w:sz w:val="26"/>
                <w:szCs w:val="26"/>
                <w:lang w:val="uk-UA"/>
              </w:rPr>
              <w:t>в ВО з таблиц</w:t>
            </w:r>
            <w:r w:rsidR="00F02E9C" w:rsidRPr="00657BAD">
              <w:rPr>
                <w:rFonts w:ascii="Times New Roman" w:hAnsi="Times New Roman"/>
                <w:b/>
                <w:sz w:val="26"/>
                <w:szCs w:val="26"/>
                <w:lang w:val="uk-UA"/>
              </w:rPr>
              <w:t>і</w:t>
            </w:r>
            <w:r w:rsidRPr="00657BAD">
              <w:rPr>
                <w:rFonts w:ascii="Times New Roman" w:hAnsi="Times New Roman"/>
                <w:b/>
                <w:sz w:val="26"/>
                <w:szCs w:val="26"/>
                <w:lang w:val="uk-UA"/>
              </w:rPr>
              <w:t xml:space="preserve"> KpuNch1 при ввод</w:t>
            </w:r>
            <w:r w:rsidR="00F02E9C" w:rsidRPr="00657BAD">
              <w:rPr>
                <w:rFonts w:ascii="Times New Roman" w:hAnsi="Times New Roman"/>
                <w:b/>
                <w:sz w:val="26"/>
                <w:szCs w:val="26"/>
                <w:lang w:val="uk-UA"/>
              </w:rPr>
              <w:t>і</w:t>
            </w:r>
            <w:r w:rsidRPr="00657BAD">
              <w:rPr>
                <w:rFonts w:ascii="Times New Roman" w:hAnsi="Times New Roman"/>
                <w:b/>
                <w:sz w:val="26"/>
                <w:szCs w:val="26"/>
                <w:lang w:val="uk-UA"/>
              </w:rPr>
              <w:t xml:space="preserve"> в д</w:t>
            </w:r>
            <w:r w:rsidR="00F02E9C" w:rsidRPr="00657BAD">
              <w:rPr>
                <w:rFonts w:ascii="Times New Roman" w:hAnsi="Times New Roman"/>
                <w:b/>
                <w:sz w:val="26"/>
                <w:szCs w:val="26"/>
                <w:lang w:val="uk-UA"/>
              </w:rPr>
              <w:t>ію</w:t>
            </w:r>
            <w:r w:rsidRPr="00657BAD">
              <w:rPr>
                <w:rFonts w:ascii="Times New Roman" w:hAnsi="Times New Roman"/>
                <w:b/>
                <w:sz w:val="26"/>
                <w:szCs w:val="26"/>
                <w:lang w:val="uk-UA"/>
              </w:rPr>
              <w:t xml:space="preserve"> ново</w:t>
            </w:r>
            <w:r w:rsidR="00F02E9C" w:rsidRPr="00657BAD">
              <w:rPr>
                <w:rFonts w:ascii="Times New Roman" w:hAnsi="Times New Roman"/>
                <w:b/>
                <w:sz w:val="26"/>
                <w:szCs w:val="26"/>
                <w:lang w:val="uk-UA"/>
              </w:rPr>
              <w:t>ї</w:t>
            </w:r>
            <w:r w:rsidRPr="00657BAD">
              <w:rPr>
                <w:rFonts w:ascii="Times New Roman" w:hAnsi="Times New Roman"/>
                <w:b/>
                <w:sz w:val="26"/>
                <w:szCs w:val="26"/>
                <w:lang w:val="uk-UA"/>
              </w:rPr>
              <w:t xml:space="preserve"> тариф</w:t>
            </w:r>
            <w:r w:rsidR="00F02E9C" w:rsidRPr="00657BAD">
              <w:rPr>
                <w:rFonts w:ascii="Times New Roman" w:hAnsi="Times New Roman"/>
                <w:b/>
                <w:sz w:val="26"/>
                <w:szCs w:val="26"/>
                <w:lang w:val="uk-UA"/>
              </w:rPr>
              <w:t>і</w:t>
            </w:r>
            <w:r w:rsidRPr="00657BAD">
              <w:rPr>
                <w:rFonts w:ascii="Times New Roman" w:hAnsi="Times New Roman"/>
                <w:b/>
                <w:sz w:val="26"/>
                <w:szCs w:val="26"/>
                <w:lang w:val="uk-UA"/>
              </w:rPr>
              <w:t>кац</w:t>
            </w:r>
            <w:r w:rsidR="00F02E9C" w:rsidRPr="00657BAD">
              <w:rPr>
                <w:rFonts w:ascii="Times New Roman" w:hAnsi="Times New Roman"/>
                <w:b/>
                <w:sz w:val="26"/>
                <w:szCs w:val="26"/>
                <w:lang w:val="uk-UA"/>
              </w:rPr>
              <w:t>ії</w:t>
            </w:r>
          </w:p>
        </w:tc>
      </w:tr>
      <w:tr w:rsidR="00F02E9C" w:rsidRPr="004577A6"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2739CF">
            <w:pPr>
              <w:pStyle w:val="aff7"/>
              <w:rPr>
                <w:rFonts w:ascii="Times New Roman" w:hAnsi="Times New Roman"/>
                <w:sz w:val="26"/>
                <w:szCs w:val="26"/>
              </w:rPr>
            </w:pPr>
            <w:r w:rsidRPr="00F02E9C">
              <w:rPr>
                <w:rFonts w:ascii="Times New Roman" w:hAnsi="Times New Roman"/>
                <w:sz w:val="26"/>
                <w:szCs w:val="26"/>
              </w:rPr>
              <w:t xml:space="preserve">PayTr3Nh_Id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Ідентифікатор виду оплати з KpuNch1</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E11930" w:rsidRDefault="00F02E9C" w:rsidP="00685F64">
            <w:pPr>
              <w:pStyle w:val="aff7"/>
              <w:rPr>
                <w:rFonts w:ascii="Times New Roman" w:hAnsi="Times New Roman"/>
                <w:sz w:val="26"/>
                <w:szCs w:val="26"/>
                <w:lang w:val="ru-RU"/>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2739CF">
            <w:pPr>
              <w:pStyle w:val="aff7"/>
              <w:rPr>
                <w:rFonts w:ascii="Times New Roman" w:hAnsi="Times New Roman"/>
                <w:sz w:val="26"/>
                <w:szCs w:val="26"/>
              </w:rPr>
            </w:pPr>
            <w:r w:rsidRPr="00F02E9C">
              <w:rPr>
                <w:rFonts w:ascii="Times New Roman" w:hAnsi="Times New Roman"/>
                <w:sz w:val="26"/>
                <w:szCs w:val="26"/>
              </w:rPr>
              <w:t xml:space="preserve">PayTr3Nh_CtRcd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Ідентифікатор запису тарифікації</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2739CF">
            <w:pPr>
              <w:pStyle w:val="aff7"/>
              <w:rPr>
                <w:rFonts w:ascii="Times New Roman" w:hAnsi="Times New Roman"/>
                <w:sz w:val="26"/>
                <w:szCs w:val="26"/>
              </w:rPr>
            </w:pPr>
            <w:r w:rsidRPr="00F02E9C">
              <w:rPr>
                <w:rFonts w:ascii="Times New Roman" w:hAnsi="Times New Roman"/>
                <w:sz w:val="26"/>
                <w:szCs w:val="26"/>
              </w:rPr>
              <w:t>PayTr3Nh_DatN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C0A54" w:rsidP="00FC0A54">
            <w:pPr>
              <w:pStyle w:val="aff7"/>
              <w:rPr>
                <w:rFonts w:ascii="Times New Roman" w:hAnsi="Times New Roman"/>
                <w:sz w:val="26"/>
                <w:szCs w:val="26"/>
                <w:lang w:val="uk-UA"/>
              </w:rPr>
            </w:pPr>
            <w:r w:rsidRPr="00657BAD">
              <w:rPr>
                <w:rFonts w:ascii="Times New Roman" w:hAnsi="Times New Roman"/>
                <w:sz w:val="26"/>
                <w:szCs w:val="26"/>
                <w:lang w:val="uk-UA"/>
              </w:rPr>
              <w:t>Д</w:t>
            </w:r>
            <w:r w:rsidR="00F02E9C" w:rsidRPr="00657BAD">
              <w:rPr>
                <w:rFonts w:ascii="Times New Roman" w:hAnsi="Times New Roman"/>
                <w:sz w:val="26"/>
                <w:szCs w:val="26"/>
                <w:lang w:val="uk-UA"/>
              </w:rPr>
              <w:t>ата</w:t>
            </w:r>
            <w:r w:rsidRPr="00657BAD">
              <w:rPr>
                <w:rFonts w:ascii="Times New Roman" w:hAnsi="Times New Roman"/>
                <w:sz w:val="26"/>
                <w:szCs w:val="26"/>
                <w:lang w:val="uk-UA"/>
              </w:rPr>
              <w:t xml:space="preserve"> </w:t>
            </w:r>
            <w:r w:rsidR="00F02E9C" w:rsidRPr="00657BAD">
              <w:rPr>
                <w:rFonts w:ascii="Times New Roman" w:hAnsi="Times New Roman"/>
                <w:sz w:val="26"/>
                <w:szCs w:val="26"/>
                <w:lang w:val="uk-UA"/>
              </w:rPr>
              <w:t>початку</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PayTr3Nh_DatK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Дата кінця</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PayTr3Nh_Prz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Ознаки ВО з KpuNch1</w:t>
            </w:r>
          </w:p>
        </w:tc>
      </w:tr>
      <w:tr w:rsidR="00DF096A" w:rsidRPr="004577A6" w:rsidTr="00371F9A">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DF096A" w:rsidRPr="00FC0A54" w:rsidRDefault="00DF096A" w:rsidP="00685F64">
            <w:pPr>
              <w:pStyle w:val="aff7"/>
              <w:rPr>
                <w:rFonts w:ascii="Times New Roman" w:hAnsi="Times New Roman"/>
                <w:b/>
                <w:sz w:val="26"/>
                <w:szCs w:val="26"/>
              </w:rPr>
            </w:pPr>
            <w:r w:rsidRPr="00FC0A54">
              <w:rPr>
                <w:rFonts w:ascii="Times New Roman" w:hAnsi="Times New Roman"/>
                <w:b/>
                <w:sz w:val="26"/>
                <w:szCs w:val="26"/>
              </w:rPr>
              <w:t>BASE</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F096A" w:rsidRPr="00FC0A54" w:rsidRDefault="00DF096A" w:rsidP="00FC0A54">
            <w:pPr>
              <w:pStyle w:val="aff7"/>
              <w:rPr>
                <w:rFonts w:ascii="Times New Roman" w:hAnsi="Times New Roman"/>
                <w:b/>
                <w:sz w:val="26"/>
                <w:szCs w:val="26"/>
              </w:rPr>
            </w:pPr>
            <w:r w:rsidRPr="00FC0A54">
              <w:rPr>
                <w:rFonts w:ascii="Times New Roman" w:hAnsi="Times New Roman"/>
                <w:b/>
                <w:sz w:val="26"/>
                <w:szCs w:val="26"/>
              </w:rPr>
              <w:t xml:space="preserve">QPayTr3Vs </w:t>
            </w:r>
          </w:p>
          <w:p w:rsidR="00DF096A" w:rsidRPr="00FC0A54" w:rsidRDefault="00DF096A" w:rsidP="00685F64">
            <w:pPr>
              <w:pStyle w:val="aff7"/>
              <w:rPr>
                <w:rFonts w:ascii="Times New Roman" w:hAnsi="Times New Roman"/>
                <w:b/>
                <w:sz w:val="26"/>
                <w:szCs w:val="26"/>
              </w:rPr>
            </w:pPr>
          </w:p>
        </w:tc>
        <w:tc>
          <w:tcPr>
            <w:tcW w:w="4853" w:type="dxa"/>
            <w:tcBorders>
              <w:top w:val="single" w:sz="4" w:space="0" w:color="auto"/>
              <w:left w:val="single" w:sz="4" w:space="0" w:color="auto"/>
              <w:bottom w:val="single" w:sz="4" w:space="0" w:color="auto"/>
              <w:right w:val="single" w:sz="4" w:space="0" w:color="auto"/>
            </w:tcBorders>
            <w:shd w:val="clear" w:color="auto" w:fill="auto"/>
            <w:vAlign w:val="center"/>
          </w:tcPr>
          <w:p w:rsidR="00DF096A" w:rsidRPr="00657BAD" w:rsidRDefault="00F02E9C" w:rsidP="00FC0A54">
            <w:pPr>
              <w:pStyle w:val="aff7"/>
              <w:rPr>
                <w:rFonts w:ascii="Times New Roman" w:hAnsi="Times New Roman"/>
                <w:b/>
                <w:sz w:val="26"/>
                <w:szCs w:val="26"/>
                <w:lang w:val="uk-UA"/>
              </w:rPr>
            </w:pPr>
            <w:r w:rsidRPr="00657BAD">
              <w:rPr>
                <w:rFonts w:ascii="Times New Roman" w:hAnsi="Times New Roman"/>
                <w:b/>
                <w:sz w:val="26"/>
                <w:szCs w:val="26"/>
                <w:lang w:val="uk-UA"/>
              </w:rPr>
              <w:t>Тарифікація - параметри розрахунку надбавки за вислугу років</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E11930" w:rsidRDefault="00F02E9C" w:rsidP="00685F64">
            <w:pPr>
              <w:pStyle w:val="aff7"/>
              <w:rPr>
                <w:rFonts w:ascii="Times New Roman" w:hAnsi="Times New Roman"/>
                <w:sz w:val="26"/>
                <w:szCs w:val="26"/>
                <w:lang w:val="ru-RU"/>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PayTr3Vs_Rcd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proofErr w:type="spellStart"/>
            <w:r w:rsidRPr="00657BAD">
              <w:rPr>
                <w:rFonts w:ascii="Times New Roman" w:hAnsi="Times New Roman"/>
                <w:sz w:val="26"/>
                <w:szCs w:val="26"/>
                <w:lang w:val="uk-UA"/>
              </w:rPr>
              <w:t>Rcd</w:t>
            </w:r>
            <w:proofErr w:type="spellEnd"/>
            <w:r w:rsidRPr="00657BAD">
              <w:rPr>
                <w:rFonts w:ascii="Times New Roman" w:hAnsi="Times New Roman"/>
                <w:sz w:val="26"/>
                <w:szCs w:val="26"/>
                <w:lang w:val="uk-UA"/>
              </w:rPr>
              <w:t xml:space="preserve"> записи</w:t>
            </w:r>
          </w:p>
        </w:tc>
      </w:tr>
      <w:tr w:rsidR="00F02E9C" w:rsidRPr="004577A6"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PayTr3Vs_Cd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Код виду оплати надбавки за вислугу років</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E11930" w:rsidRDefault="00F02E9C" w:rsidP="00685F64">
            <w:pPr>
              <w:pStyle w:val="aff7"/>
              <w:rPr>
                <w:rFonts w:ascii="Times New Roman" w:hAnsi="Times New Roman"/>
                <w:sz w:val="26"/>
                <w:szCs w:val="26"/>
                <w:lang w:val="ru-RU"/>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PayTr3Vs_Stg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C0A54" w:rsidP="00FC0A54">
            <w:pPr>
              <w:pStyle w:val="aff7"/>
              <w:rPr>
                <w:rFonts w:ascii="Times New Roman" w:hAnsi="Times New Roman"/>
                <w:sz w:val="26"/>
                <w:szCs w:val="26"/>
                <w:lang w:val="uk-UA"/>
              </w:rPr>
            </w:pPr>
            <w:r w:rsidRPr="00657BAD">
              <w:rPr>
                <w:rFonts w:ascii="Times New Roman" w:hAnsi="Times New Roman"/>
                <w:sz w:val="26"/>
                <w:szCs w:val="26"/>
                <w:lang w:val="uk-UA"/>
              </w:rPr>
              <w:t>К</w:t>
            </w:r>
            <w:r w:rsidR="00F02E9C" w:rsidRPr="00657BAD">
              <w:rPr>
                <w:rFonts w:ascii="Times New Roman" w:hAnsi="Times New Roman"/>
                <w:sz w:val="26"/>
                <w:szCs w:val="26"/>
                <w:lang w:val="uk-UA"/>
              </w:rPr>
              <w:t>од</w:t>
            </w:r>
            <w:r w:rsidRPr="00657BAD">
              <w:rPr>
                <w:rFonts w:ascii="Times New Roman" w:hAnsi="Times New Roman"/>
                <w:sz w:val="26"/>
                <w:szCs w:val="26"/>
                <w:lang w:val="uk-UA"/>
              </w:rPr>
              <w:t xml:space="preserve"> </w:t>
            </w:r>
            <w:r w:rsidR="00F02E9C" w:rsidRPr="00657BAD">
              <w:rPr>
                <w:rFonts w:ascii="Times New Roman" w:hAnsi="Times New Roman"/>
                <w:sz w:val="26"/>
                <w:szCs w:val="26"/>
                <w:lang w:val="uk-UA"/>
              </w:rPr>
              <w:t xml:space="preserve"> стажу</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PayTr3Vs_Vid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Вид стажу 0 - стандартний, 1 - додатковий</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PayTr3Vs_Scl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C0A54" w:rsidP="00FC0A54">
            <w:pPr>
              <w:pStyle w:val="aff7"/>
              <w:rPr>
                <w:rFonts w:ascii="Times New Roman" w:hAnsi="Times New Roman"/>
                <w:sz w:val="26"/>
                <w:szCs w:val="26"/>
                <w:lang w:val="uk-UA"/>
              </w:rPr>
            </w:pPr>
            <w:r w:rsidRPr="00657BAD">
              <w:rPr>
                <w:rFonts w:ascii="Times New Roman" w:hAnsi="Times New Roman"/>
                <w:sz w:val="26"/>
                <w:szCs w:val="26"/>
                <w:lang w:val="uk-UA"/>
              </w:rPr>
              <w:t>Ш</w:t>
            </w:r>
            <w:r w:rsidR="00F02E9C" w:rsidRPr="00657BAD">
              <w:rPr>
                <w:rFonts w:ascii="Times New Roman" w:hAnsi="Times New Roman"/>
                <w:sz w:val="26"/>
                <w:szCs w:val="26"/>
                <w:lang w:val="uk-UA"/>
              </w:rPr>
              <w:t>кала</w:t>
            </w:r>
            <w:r w:rsidRPr="00657BAD">
              <w:rPr>
                <w:rFonts w:ascii="Times New Roman" w:hAnsi="Times New Roman"/>
                <w:sz w:val="26"/>
                <w:szCs w:val="26"/>
                <w:lang w:val="uk-UA"/>
              </w:rPr>
              <w:t xml:space="preserve"> </w:t>
            </w:r>
            <w:r w:rsidR="00F02E9C" w:rsidRPr="00657BAD">
              <w:rPr>
                <w:rFonts w:ascii="Times New Roman" w:hAnsi="Times New Roman"/>
                <w:sz w:val="26"/>
                <w:szCs w:val="26"/>
                <w:lang w:val="uk-UA"/>
              </w:rPr>
              <w:t xml:space="preserve"> стажу</w:t>
            </w:r>
          </w:p>
        </w:tc>
      </w:tr>
      <w:tr w:rsidR="00DF096A" w:rsidRPr="00FC0A54" w:rsidTr="00371F9A">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DF096A" w:rsidRPr="00FC0A54" w:rsidRDefault="00DF096A" w:rsidP="00685F64">
            <w:pPr>
              <w:pStyle w:val="aff7"/>
              <w:rPr>
                <w:rFonts w:ascii="Times New Roman" w:hAnsi="Times New Roman"/>
                <w:b/>
                <w:sz w:val="26"/>
                <w:szCs w:val="26"/>
              </w:rPr>
            </w:pPr>
            <w:r w:rsidRPr="00FC0A54">
              <w:rPr>
                <w:rFonts w:ascii="Times New Roman" w:hAnsi="Times New Roman"/>
                <w:b/>
                <w:sz w:val="26"/>
                <w:szCs w:val="26"/>
              </w:rPr>
              <w:t>BASE</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DF096A" w:rsidRPr="00FC0A54" w:rsidRDefault="00DF096A" w:rsidP="00DF096A">
            <w:pPr>
              <w:pStyle w:val="aff7"/>
              <w:rPr>
                <w:rFonts w:ascii="Times New Roman" w:hAnsi="Times New Roman"/>
                <w:b/>
                <w:sz w:val="26"/>
                <w:szCs w:val="26"/>
              </w:rPr>
            </w:pPr>
            <w:r w:rsidRPr="00FC0A54">
              <w:rPr>
                <w:rFonts w:ascii="Times New Roman" w:hAnsi="Times New Roman"/>
                <w:b/>
                <w:sz w:val="26"/>
                <w:szCs w:val="26"/>
              </w:rPr>
              <w:t xml:space="preserve">PayTr3Cr </w:t>
            </w:r>
          </w:p>
        </w:tc>
        <w:tc>
          <w:tcPr>
            <w:tcW w:w="4853" w:type="dxa"/>
            <w:tcBorders>
              <w:top w:val="single" w:sz="4" w:space="0" w:color="auto"/>
              <w:left w:val="single" w:sz="4" w:space="0" w:color="auto"/>
              <w:bottom w:val="single" w:sz="4" w:space="0" w:color="auto"/>
              <w:right w:val="single" w:sz="4" w:space="0" w:color="auto"/>
            </w:tcBorders>
            <w:shd w:val="clear" w:color="auto" w:fill="auto"/>
            <w:vAlign w:val="center"/>
          </w:tcPr>
          <w:p w:rsidR="00DF096A" w:rsidRPr="00657BAD" w:rsidRDefault="00F02E9C" w:rsidP="00FC0A54">
            <w:pPr>
              <w:pStyle w:val="aff7"/>
              <w:rPr>
                <w:rFonts w:ascii="Times New Roman" w:hAnsi="Times New Roman"/>
                <w:b/>
                <w:sz w:val="26"/>
                <w:szCs w:val="26"/>
                <w:lang w:val="uk-UA"/>
              </w:rPr>
            </w:pPr>
            <w:r w:rsidRPr="00657BAD">
              <w:rPr>
                <w:rFonts w:ascii="Times New Roman" w:hAnsi="Times New Roman"/>
                <w:b/>
                <w:sz w:val="26"/>
                <w:szCs w:val="26"/>
                <w:lang w:val="uk-UA"/>
              </w:rPr>
              <w:t>Коригування записів тарифікації</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PayTr3Cr_Nmr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Порядковий номер поля</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PayTr3Cr_FdNm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Найменування поля</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PayTr3Cr_Mark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Відмітка «</w:t>
            </w:r>
            <w:r w:rsidR="00657BAD" w:rsidRPr="00657BAD">
              <w:rPr>
                <w:rFonts w:ascii="Times New Roman" w:hAnsi="Times New Roman"/>
                <w:sz w:val="26"/>
                <w:szCs w:val="26"/>
                <w:lang w:val="uk-UA"/>
              </w:rPr>
              <w:t>корек</w:t>
            </w:r>
            <w:r w:rsidR="00657BAD">
              <w:rPr>
                <w:rFonts w:ascii="Times New Roman" w:hAnsi="Times New Roman"/>
                <w:sz w:val="26"/>
                <w:szCs w:val="26"/>
                <w:lang w:val="uk-UA"/>
              </w:rPr>
              <w:t>тувати</w:t>
            </w:r>
            <w:r w:rsidRPr="00657BAD">
              <w:rPr>
                <w:rFonts w:ascii="Times New Roman" w:hAnsi="Times New Roman"/>
                <w:sz w:val="26"/>
                <w:szCs w:val="26"/>
                <w:lang w:val="uk-UA"/>
              </w:rPr>
              <w:t xml:space="preserve"> поле»</w:t>
            </w:r>
          </w:p>
        </w:tc>
      </w:tr>
      <w:tr w:rsidR="00F02E9C" w:rsidRPr="00FC0A54"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C0A54"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PayTr3Cr_Val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значення</w:t>
            </w:r>
          </w:p>
        </w:tc>
      </w:tr>
      <w:tr w:rsidR="00F02E9C" w:rsidRPr="004577A6" w:rsidTr="00E11930">
        <w:tc>
          <w:tcPr>
            <w:tcW w:w="1242"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371F9A" w:rsidRDefault="00F02E9C" w:rsidP="00685F64">
            <w:pPr>
              <w:pStyle w:val="aff7"/>
              <w:rPr>
                <w:rFonts w:ascii="Times New Roman" w:hAnsi="Times New Roman"/>
                <w:sz w:val="26"/>
                <w:szCs w:val="26"/>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F02E9C" w:rsidRPr="00F02E9C" w:rsidRDefault="00F02E9C" w:rsidP="00685F64">
            <w:pPr>
              <w:pStyle w:val="aff7"/>
              <w:rPr>
                <w:rFonts w:ascii="Times New Roman" w:hAnsi="Times New Roman"/>
                <w:sz w:val="26"/>
                <w:szCs w:val="26"/>
              </w:rPr>
            </w:pPr>
            <w:r w:rsidRPr="00F02E9C">
              <w:rPr>
                <w:rFonts w:ascii="Times New Roman" w:hAnsi="Times New Roman"/>
                <w:sz w:val="26"/>
                <w:szCs w:val="26"/>
              </w:rPr>
              <w:t xml:space="preserve">PayTr3Cr_ValNm              </w:t>
            </w:r>
          </w:p>
        </w:tc>
        <w:tc>
          <w:tcPr>
            <w:tcW w:w="4853" w:type="dxa"/>
            <w:tcBorders>
              <w:top w:val="single" w:sz="4" w:space="0" w:color="auto"/>
              <w:left w:val="single" w:sz="4" w:space="0" w:color="auto"/>
              <w:bottom w:val="single" w:sz="4" w:space="0" w:color="auto"/>
              <w:right w:val="single" w:sz="4" w:space="0" w:color="auto"/>
            </w:tcBorders>
            <w:shd w:val="clear" w:color="auto" w:fill="auto"/>
          </w:tcPr>
          <w:p w:rsidR="00F02E9C" w:rsidRPr="00657BAD" w:rsidRDefault="00F02E9C" w:rsidP="00FC0A54">
            <w:pPr>
              <w:pStyle w:val="aff7"/>
              <w:rPr>
                <w:rFonts w:ascii="Times New Roman" w:hAnsi="Times New Roman"/>
                <w:sz w:val="26"/>
                <w:szCs w:val="26"/>
                <w:lang w:val="uk-UA"/>
              </w:rPr>
            </w:pPr>
            <w:r w:rsidRPr="00657BAD">
              <w:rPr>
                <w:rFonts w:ascii="Times New Roman" w:hAnsi="Times New Roman"/>
                <w:sz w:val="26"/>
                <w:szCs w:val="26"/>
                <w:lang w:val="uk-UA"/>
              </w:rPr>
              <w:t>Найменування значення для полів з довідником</w:t>
            </w:r>
          </w:p>
        </w:tc>
      </w:tr>
    </w:tbl>
    <w:p w:rsidR="002739CF" w:rsidRPr="00E11930" w:rsidRDefault="002739CF" w:rsidP="002739CF">
      <w:pPr>
        <w:pStyle w:val="afffb"/>
        <w:rPr>
          <w:rFonts w:ascii="Times New Roman" w:hAnsi="Times New Roman" w:cs="Times New Roman"/>
          <w:sz w:val="26"/>
          <w:szCs w:val="26"/>
        </w:rPr>
      </w:pPr>
    </w:p>
    <w:p w:rsidR="00416FA9" w:rsidRPr="00755861" w:rsidRDefault="00416FA9" w:rsidP="00416FA9">
      <w:pPr>
        <w:pStyle w:val="afffb"/>
      </w:pPr>
    </w:p>
    <w:p w:rsidR="00416FA9" w:rsidRPr="00E11930" w:rsidRDefault="00416FA9" w:rsidP="00416FA9">
      <w:pPr>
        <w:pStyle w:val="afffb"/>
      </w:pPr>
    </w:p>
    <w:p w:rsidR="00416FA9" w:rsidRPr="00371F9A" w:rsidRDefault="00416FA9" w:rsidP="00371F9A">
      <w:pPr>
        <w:pStyle w:val="afffb"/>
        <w:rPr>
          <w:rFonts w:ascii="Times New Roman" w:hAnsi="Times New Roman"/>
          <w:caps/>
          <w:lang w:val="uk-UA"/>
        </w:rPr>
      </w:pPr>
    </w:p>
    <w:p w:rsidR="00346AF9" w:rsidRPr="00720355" w:rsidRDefault="0005380E" w:rsidP="0005380E">
      <w:pPr>
        <w:pStyle w:val="8"/>
        <w:rPr>
          <w:rFonts w:ascii="Times New Roman" w:hAnsi="Times New Roman"/>
          <w:lang w:val="uk-UA"/>
        </w:rPr>
      </w:pPr>
      <w:bookmarkStart w:id="121" w:name="_Toc469303258"/>
      <w:r w:rsidRPr="00720355">
        <w:rPr>
          <w:rFonts w:ascii="Times New Roman" w:hAnsi="Times New Roman"/>
          <w:caps w:val="0"/>
          <w:lang w:val="uk-UA"/>
        </w:rPr>
        <w:lastRenderedPageBreak/>
        <w:t xml:space="preserve">ДОДАТОК </w:t>
      </w:r>
      <w:r w:rsidR="00346AF9" w:rsidRPr="00720355">
        <w:rPr>
          <w:rFonts w:ascii="Times New Roman" w:hAnsi="Times New Roman"/>
          <w:lang w:val="uk-UA"/>
        </w:rPr>
        <w:fldChar w:fldCharType="begin"/>
      </w:r>
      <w:r w:rsidR="00346AF9" w:rsidRPr="00720355">
        <w:rPr>
          <w:rFonts w:ascii="Times New Roman" w:hAnsi="Times New Roman"/>
          <w:lang w:val="uk-UA"/>
        </w:rPr>
        <w:instrText xml:space="preserve"> SEQ Додаток \* ARABIC </w:instrText>
      </w:r>
      <w:r w:rsidR="00346AF9" w:rsidRPr="00720355">
        <w:rPr>
          <w:rFonts w:ascii="Times New Roman" w:hAnsi="Times New Roman"/>
          <w:lang w:val="uk-UA"/>
        </w:rPr>
        <w:fldChar w:fldCharType="separate"/>
      </w:r>
      <w:r w:rsidR="00FC0A54">
        <w:rPr>
          <w:rFonts w:ascii="Times New Roman" w:hAnsi="Times New Roman"/>
          <w:noProof/>
          <w:lang w:val="uk-UA"/>
        </w:rPr>
        <w:t>3</w:t>
      </w:r>
      <w:r w:rsidR="00346AF9" w:rsidRPr="00720355">
        <w:rPr>
          <w:rFonts w:ascii="Times New Roman" w:hAnsi="Times New Roman"/>
          <w:lang w:val="uk-UA"/>
        </w:rPr>
        <w:fldChar w:fldCharType="end"/>
      </w:r>
      <w:r w:rsidRPr="00720355">
        <w:rPr>
          <w:rFonts w:ascii="Times New Roman" w:hAnsi="Times New Roman"/>
          <w:caps w:val="0"/>
          <w:lang w:val="uk-UA"/>
        </w:rPr>
        <w:t>. ПЕРЕЛІК ЗВІТІВ ПО ПІДСИСТЕМАХ</w:t>
      </w:r>
      <w:bookmarkEnd w:id="121"/>
    </w:p>
    <w:p w:rsidR="00C50C1F" w:rsidRPr="00720355" w:rsidRDefault="00C50C1F" w:rsidP="00C50C1F">
      <w:pPr>
        <w:jc w:val="center"/>
        <w:rPr>
          <w:rFonts w:ascii="Times New Roman" w:hAnsi="Times New Roman"/>
          <w:sz w:val="26"/>
          <w:szCs w:val="26"/>
          <w:lang w:val="uk-UA"/>
        </w:rPr>
      </w:pPr>
      <w:bookmarkStart w:id="122" w:name="_Toc469303188"/>
      <w:r w:rsidRPr="00720355">
        <w:rPr>
          <w:rFonts w:ascii="Times New Roman" w:hAnsi="Times New Roman"/>
          <w:sz w:val="26"/>
          <w:szCs w:val="26"/>
          <w:lang w:val="uk-UA"/>
        </w:rPr>
        <w:t xml:space="preserve">Таблиця </w:t>
      </w:r>
      <w:r w:rsidRPr="00720355">
        <w:rPr>
          <w:rFonts w:ascii="Times New Roman" w:hAnsi="Times New Roman"/>
          <w:sz w:val="26"/>
          <w:szCs w:val="26"/>
          <w:lang w:val="uk-UA"/>
        </w:rPr>
        <w:fldChar w:fldCharType="begin"/>
      </w:r>
      <w:r w:rsidRPr="00720355">
        <w:rPr>
          <w:rFonts w:ascii="Times New Roman" w:hAnsi="Times New Roman"/>
          <w:sz w:val="26"/>
          <w:szCs w:val="26"/>
          <w:lang w:val="uk-UA"/>
        </w:rPr>
        <w:instrText xml:space="preserve"> SEQ Таблица \* ARABIC </w:instrText>
      </w:r>
      <w:r w:rsidRPr="00720355">
        <w:rPr>
          <w:rFonts w:ascii="Times New Roman" w:hAnsi="Times New Roman"/>
          <w:sz w:val="26"/>
          <w:szCs w:val="26"/>
          <w:lang w:val="uk-UA"/>
        </w:rPr>
        <w:fldChar w:fldCharType="separate"/>
      </w:r>
      <w:r w:rsidR="00FC0A54">
        <w:rPr>
          <w:rFonts w:ascii="Times New Roman" w:hAnsi="Times New Roman"/>
          <w:noProof/>
          <w:sz w:val="26"/>
          <w:szCs w:val="26"/>
          <w:lang w:val="uk-UA"/>
        </w:rPr>
        <w:t>4</w:t>
      </w:r>
      <w:r w:rsidRPr="00720355">
        <w:rPr>
          <w:rFonts w:ascii="Times New Roman" w:hAnsi="Times New Roman"/>
          <w:sz w:val="26"/>
          <w:szCs w:val="26"/>
          <w:lang w:val="uk-UA"/>
        </w:rPr>
        <w:fldChar w:fldCharType="end"/>
      </w:r>
      <w:r w:rsidR="000C4231" w:rsidRPr="00720355">
        <w:rPr>
          <w:rFonts w:ascii="Times New Roman" w:hAnsi="Times New Roman"/>
          <w:sz w:val="26"/>
          <w:szCs w:val="26"/>
          <w:lang w:val="uk-UA"/>
        </w:rPr>
        <w:t>. Перелік звітів. Підсистема «</w:t>
      </w:r>
      <w:r w:rsidR="00112C3E" w:rsidRPr="00720355">
        <w:rPr>
          <w:rFonts w:ascii="Times New Roman" w:hAnsi="Times New Roman"/>
          <w:sz w:val="26"/>
          <w:szCs w:val="26"/>
          <w:lang w:val="uk-UA"/>
        </w:rPr>
        <w:t>Облік праці та заробітної плати</w:t>
      </w:r>
      <w:r w:rsidRPr="00720355">
        <w:rPr>
          <w:rFonts w:ascii="Times New Roman" w:hAnsi="Times New Roman"/>
          <w:sz w:val="26"/>
          <w:szCs w:val="26"/>
          <w:lang w:val="uk-UA"/>
        </w:rPr>
        <w:t>»</w:t>
      </w:r>
      <w:bookmarkEnd w:id="122"/>
    </w:p>
    <w:p w:rsidR="00112C3E" w:rsidRPr="00720355" w:rsidRDefault="00112C3E" w:rsidP="00C50C1F">
      <w:pPr>
        <w:jc w:val="center"/>
        <w:rPr>
          <w:rFonts w:ascii="Times New Roman" w:hAnsi="Times New Roman"/>
          <w:sz w:val="26"/>
          <w:szCs w:val="26"/>
          <w:lang w:val="uk-UA"/>
        </w:rPr>
      </w:pPr>
    </w:p>
    <w:tbl>
      <w:tblPr>
        <w:tblW w:w="963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68"/>
        <w:gridCol w:w="4508"/>
        <w:gridCol w:w="4163"/>
      </w:tblGrid>
      <w:tr w:rsidR="00112C3E" w:rsidRPr="00720355" w:rsidTr="00112C3E">
        <w:trPr>
          <w:trHeight w:val="300"/>
          <w:tblHeader/>
          <w:tblCellSpacing w:w="0" w:type="dxa"/>
        </w:trPr>
        <w:tc>
          <w:tcPr>
            <w:tcW w:w="968" w:type="dxa"/>
            <w:vAlign w:val="center"/>
          </w:tcPr>
          <w:p w:rsidR="00112C3E" w:rsidRPr="00720355" w:rsidRDefault="00112C3E" w:rsidP="00112C3E">
            <w:pPr>
              <w:jc w:val="center"/>
              <w:rPr>
                <w:rFonts w:ascii="Times New Roman" w:hAnsi="Times New Roman"/>
                <w:b/>
                <w:color w:val="000000"/>
                <w:lang w:val="uk-UA" w:eastAsia="uk-UA"/>
              </w:rPr>
            </w:pPr>
            <w:r w:rsidRPr="00720355">
              <w:rPr>
                <w:rFonts w:ascii="Times New Roman" w:hAnsi="Times New Roman"/>
                <w:b/>
                <w:color w:val="000000"/>
                <w:lang w:val="uk-UA" w:eastAsia="uk-UA"/>
              </w:rPr>
              <w:t>№ з/п</w:t>
            </w:r>
          </w:p>
        </w:tc>
        <w:tc>
          <w:tcPr>
            <w:tcW w:w="4508" w:type="dxa"/>
            <w:vAlign w:val="center"/>
          </w:tcPr>
          <w:p w:rsidR="00112C3E" w:rsidRPr="00720355" w:rsidRDefault="00112C3E" w:rsidP="00112C3E">
            <w:pPr>
              <w:jc w:val="center"/>
              <w:rPr>
                <w:rFonts w:ascii="Times New Roman" w:hAnsi="Times New Roman"/>
                <w:b/>
                <w:color w:val="000000"/>
                <w:lang w:val="uk-UA" w:eastAsia="uk-UA"/>
              </w:rPr>
            </w:pPr>
            <w:r w:rsidRPr="00720355">
              <w:rPr>
                <w:rFonts w:ascii="Times New Roman" w:hAnsi="Times New Roman"/>
                <w:b/>
                <w:color w:val="000000"/>
                <w:lang w:val="uk-UA" w:eastAsia="uk-UA"/>
              </w:rPr>
              <w:t>Назва звіту</w:t>
            </w:r>
          </w:p>
        </w:tc>
        <w:tc>
          <w:tcPr>
            <w:tcW w:w="4163" w:type="dxa"/>
            <w:vAlign w:val="center"/>
          </w:tcPr>
          <w:p w:rsidR="00112C3E" w:rsidRPr="00720355" w:rsidRDefault="00112C3E" w:rsidP="00112C3E">
            <w:pPr>
              <w:ind w:firstLine="81"/>
              <w:jc w:val="center"/>
              <w:rPr>
                <w:rFonts w:ascii="Times New Roman" w:hAnsi="Times New Roman"/>
                <w:b/>
                <w:color w:val="000000"/>
                <w:lang w:val="uk-UA" w:eastAsia="uk-UA"/>
              </w:rPr>
            </w:pPr>
            <w:r w:rsidRPr="00720355">
              <w:rPr>
                <w:rFonts w:ascii="Times New Roman" w:hAnsi="Times New Roman"/>
                <w:b/>
                <w:color w:val="000000"/>
                <w:lang w:val="uk-UA" w:eastAsia="uk-UA"/>
              </w:rPr>
              <w:t>Модуль</w:t>
            </w:r>
          </w:p>
        </w:tc>
      </w:tr>
      <w:tr w:rsidR="00112C3E" w:rsidRPr="00720355" w:rsidTr="00112C3E">
        <w:trPr>
          <w:trHeight w:val="300"/>
          <w:tblCellSpacing w:w="0" w:type="dxa"/>
        </w:trPr>
        <w:tc>
          <w:tcPr>
            <w:tcW w:w="968" w:type="dxa"/>
            <w:vAlign w:val="center"/>
          </w:tcPr>
          <w:p w:rsidR="00112C3E" w:rsidRPr="00720355" w:rsidRDefault="00112C3E" w:rsidP="00905E00">
            <w:pPr>
              <w:numPr>
                <w:ilvl w:val="0"/>
                <w:numId w:val="51"/>
              </w:numPr>
              <w:jc w:val="center"/>
              <w:rPr>
                <w:rFonts w:ascii="Times New Roman" w:hAnsi="Times New Roman"/>
                <w:b/>
                <w:color w:val="000000"/>
                <w:lang w:val="uk-UA" w:eastAsia="uk-UA"/>
              </w:rPr>
            </w:pPr>
          </w:p>
        </w:tc>
        <w:tc>
          <w:tcPr>
            <w:tcW w:w="4508" w:type="dxa"/>
          </w:tcPr>
          <w:p w:rsidR="00112C3E" w:rsidRPr="00720355" w:rsidRDefault="00080A84" w:rsidP="00112C3E">
            <w:pPr>
              <w:rPr>
                <w:rFonts w:ascii="Times New Roman" w:hAnsi="Times New Roman"/>
                <w:color w:val="000000"/>
                <w:lang w:val="uk-UA" w:eastAsia="uk-UA"/>
              </w:rPr>
            </w:pPr>
            <w:r w:rsidRPr="00720355">
              <w:rPr>
                <w:rFonts w:ascii="Times New Roman" w:hAnsi="Times New Roman"/>
                <w:color w:val="000000"/>
                <w:lang w:val="uk-UA" w:eastAsia="uk-UA"/>
              </w:rPr>
              <w:t>Тарифікація</w:t>
            </w:r>
            <w:r w:rsidR="00112C3E" w:rsidRPr="00720355">
              <w:rPr>
                <w:rFonts w:ascii="Times New Roman" w:hAnsi="Times New Roman"/>
                <w:color w:val="000000"/>
                <w:lang w:val="uk-UA" w:eastAsia="uk-UA"/>
              </w:rPr>
              <w:t>. ДНЗ</w:t>
            </w:r>
          </w:p>
        </w:tc>
        <w:tc>
          <w:tcPr>
            <w:tcW w:w="4163" w:type="dxa"/>
          </w:tcPr>
          <w:p w:rsidR="00112C3E" w:rsidRPr="00720355" w:rsidRDefault="00112C3E" w:rsidP="00112C3E">
            <w:pPr>
              <w:rPr>
                <w:rFonts w:ascii="Times New Roman" w:hAnsi="Times New Roman"/>
                <w:color w:val="000000"/>
                <w:lang w:val="uk-UA" w:eastAsia="uk-UA"/>
              </w:rPr>
            </w:pPr>
            <w:r w:rsidRPr="00720355">
              <w:rPr>
                <w:rFonts w:ascii="Times New Roman" w:hAnsi="Times New Roman"/>
                <w:color w:val="000000"/>
                <w:lang w:val="uk-UA" w:eastAsia="uk-UA"/>
              </w:rPr>
              <w:t>Тарифікація викладачів</w:t>
            </w:r>
          </w:p>
        </w:tc>
      </w:tr>
      <w:tr w:rsidR="00112C3E" w:rsidRPr="00720355" w:rsidTr="00112C3E">
        <w:trPr>
          <w:trHeight w:val="300"/>
          <w:tblCellSpacing w:w="0" w:type="dxa"/>
        </w:trPr>
        <w:tc>
          <w:tcPr>
            <w:tcW w:w="968" w:type="dxa"/>
            <w:vAlign w:val="center"/>
          </w:tcPr>
          <w:p w:rsidR="00112C3E" w:rsidRPr="00720355" w:rsidRDefault="00112C3E" w:rsidP="00905E00">
            <w:pPr>
              <w:numPr>
                <w:ilvl w:val="0"/>
                <w:numId w:val="51"/>
              </w:numPr>
              <w:jc w:val="center"/>
              <w:rPr>
                <w:rFonts w:ascii="Times New Roman" w:hAnsi="Times New Roman"/>
                <w:b/>
                <w:color w:val="000000"/>
                <w:lang w:val="uk-UA" w:eastAsia="uk-UA"/>
              </w:rPr>
            </w:pPr>
          </w:p>
        </w:tc>
        <w:tc>
          <w:tcPr>
            <w:tcW w:w="4508" w:type="dxa"/>
          </w:tcPr>
          <w:p w:rsidR="00112C3E" w:rsidRPr="00720355" w:rsidRDefault="00080A84" w:rsidP="00112C3E">
            <w:pPr>
              <w:rPr>
                <w:rFonts w:ascii="Times New Roman" w:hAnsi="Times New Roman"/>
                <w:color w:val="000000"/>
                <w:lang w:val="uk-UA" w:eastAsia="uk-UA"/>
              </w:rPr>
            </w:pPr>
            <w:r w:rsidRPr="00720355">
              <w:rPr>
                <w:rFonts w:ascii="Times New Roman" w:hAnsi="Times New Roman"/>
                <w:color w:val="000000"/>
                <w:lang w:val="uk-UA" w:eastAsia="uk-UA"/>
              </w:rPr>
              <w:t>Тарифікація</w:t>
            </w:r>
            <w:r w:rsidR="00112C3E" w:rsidRPr="00720355">
              <w:rPr>
                <w:rFonts w:ascii="Times New Roman" w:hAnsi="Times New Roman"/>
                <w:color w:val="000000"/>
                <w:lang w:val="uk-UA" w:eastAsia="uk-UA"/>
              </w:rPr>
              <w:t>. ЗОШ</w:t>
            </w:r>
          </w:p>
        </w:tc>
        <w:tc>
          <w:tcPr>
            <w:tcW w:w="4163" w:type="dxa"/>
          </w:tcPr>
          <w:p w:rsidR="00112C3E" w:rsidRPr="00720355" w:rsidRDefault="00112C3E" w:rsidP="00112C3E">
            <w:pPr>
              <w:rPr>
                <w:rFonts w:ascii="Times New Roman" w:hAnsi="Times New Roman"/>
                <w:color w:val="000000"/>
                <w:lang w:val="uk-UA" w:eastAsia="uk-UA"/>
              </w:rPr>
            </w:pPr>
            <w:r w:rsidRPr="00720355">
              <w:rPr>
                <w:rFonts w:ascii="Times New Roman" w:hAnsi="Times New Roman"/>
                <w:color w:val="000000"/>
                <w:lang w:val="uk-UA" w:eastAsia="uk-UA"/>
              </w:rPr>
              <w:t>Тарифікація викладачів</w:t>
            </w:r>
          </w:p>
        </w:tc>
      </w:tr>
      <w:tr w:rsidR="00112C3E" w:rsidRPr="00720355" w:rsidTr="00112C3E">
        <w:trPr>
          <w:trHeight w:val="300"/>
          <w:tblCellSpacing w:w="0" w:type="dxa"/>
        </w:trPr>
        <w:tc>
          <w:tcPr>
            <w:tcW w:w="968" w:type="dxa"/>
            <w:vAlign w:val="center"/>
          </w:tcPr>
          <w:p w:rsidR="00112C3E" w:rsidRPr="00720355" w:rsidRDefault="00112C3E" w:rsidP="00905E00">
            <w:pPr>
              <w:numPr>
                <w:ilvl w:val="0"/>
                <w:numId w:val="51"/>
              </w:numPr>
              <w:jc w:val="center"/>
              <w:rPr>
                <w:rFonts w:ascii="Times New Roman" w:hAnsi="Times New Roman"/>
                <w:b/>
                <w:color w:val="000000"/>
                <w:lang w:val="uk-UA" w:eastAsia="uk-UA"/>
              </w:rPr>
            </w:pPr>
          </w:p>
        </w:tc>
        <w:tc>
          <w:tcPr>
            <w:tcW w:w="4508" w:type="dxa"/>
          </w:tcPr>
          <w:p w:rsidR="00112C3E" w:rsidRPr="00720355" w:rsidRDefault="00080A84" w:rsidP="00112C3E">
            <w:pPr>
              <w:rPr>
                <w:rFonts w:ascii="Times New Roman" w:hAnsi="Times New Roman"/>
                <w:color w:val="000000"/>
                <w:lang w:val="uk-UA" w:eastAsia="uk-UA"/>
              </w:rPr>
            </w:pPr>
            <w:r w:rsidRPr="00720355">
              <w:rPr>
                <w:rFonts w:ascii="Times New Roman" w:hAnsi="Times New Roman"/>
                <w:lang w:val="uk-UA" w:eastAsia="ru-RU"/>
              </w:rPr>
              <w:t>Тарифікація</w:t>
            </w:r>
            <w:r w:rsidR="00112C3E" w:rsidRPr="00720355">
              <w:rPr>
                <w:rFonts w:ascii="Times New Roman" w:hAnsi="Times New Roman"/>
                <w:lang w:val="uk-UA" w:eastAsia="ru-RU"/>
              </w:rPr>
              <w:t xml:space="preserve">. </w:t>
            </w:r>
            <w:proofErr w:type="spellStart"/>
            <w:r w:rsidR="00112C3E" w:rsidRPr="00720355">
              <w:rPr>
                <w:rFonts w:ascii="Times New Roman" w:hAnsi="Times New Roman"/>
                <w:lang w:val="uk-UA" w:eastAsia="ru-RU"/>
              </w:rPr>
              <w:t>Позашкiльнi</w:t>
            </w:r>
            <w:proofErr w:type="spellEnd"/>
          </w:p>
        </w:tc>
        <w:tc>
          <w:tcPr>
            <w:tcW w:w="4163" w:type="dxa"/>
          </w:tcPr>
          <w:p w:rsidR="00112C3E" w:rsidRPr="00720355" w:rsidRDefault="00112C3E" w:rsidP="00112C3E">
            <w:pPr>
              <w:rPr>
                <w:rFonts w:ascii="Times New Roman" w:hAnsi="Times New Roman"/>
                <w:color w:val="000000"/>
                <w:lang w:val="uk-UA" w:eastAsia="uk-UA"/>
              </w:rPr>
            </w:pPr>
            <w:r w:rsidRPr="00720355">
              <w:rPr>
                <w:rFonts w:ascii="Times New Roman" w:hAnsi="Times New Roman"/>
                <w:color w:val="000000"/>
                <w:lang w:val="uk-UA" w:eastAsia="uk-UA"/>
              </w:rPr>
              <w:t>Тарифікація викладачів</w:t>
            </w:r>
          </w:p>
        </w:tc>
      </w:tr>
    </w:tbl>
    <w:p w:rsidR="00112C3E" w:rsidRPr="00720355" w:rsidRDefault="00112C3E" w:rsidP="00C50C1F">
      <w:pPr>
        <w:jc w:val="center"/>
        <w:rPr>
          <w:rFonts w:ascii="Times New Roman" w:hAnsi="Times New Roman"/>
          <w:sz w:val="26"/>
          <w:szCs w:val="26"/>
          <w:lang w:val="uk-UA"/>
        </w:rPr>
      </w:pPr>
    </w:p>
    <w:p w:rsidR="00112C3E" w:rsidRPr="00720355" w:rsidRDefault="00112C3E" w:rsidP="00C50C1F">
      <w:pPr>
        <w:jc w:val="center"/>
        <w:rPr>
          <w:rFonts w:ascii="Times New Roman" w:hAnsi="Times New Roman"/>
          <w:sz w:val="26"/>
          <w:szCs w:val="26"/>
          <w:lang w:val="uk-UA"/>
        </w:rPr>
      </w:pPr>
    </w:p>
    <w:p w:rsidR="00112C3E" w:rsidRPr="00720355" w:rsidRDefault="00112C3E" w:rsidP="00112C3E">
      <w:pPr>
        <w:jc w:val="center"/>
        <w:rPr>
          <w:rFonts w:ascii="Times New Roman" w:hAnsi="Times New Roman"/>
          <w:sz w:val="26"/>
          <w:szCs w:val="26"/>
          <w:lang w:val="uk-UA"/>
        </w:rPr>
      </w:pPr>
      <w:bookmarkStart w:id="123" w:name="_Toc469303189"/>
      <w:r w:rsidRPr="00720355">
        <w:rPr>
          <w:rFonts w:ascii="Times New Roman" w:hAnsi="Times New Roman"/>
          <w:sz w:val="26"/>
          <w:szCs w:val="26"/>
          <w:lang w:val="uk-UA"/>
        </w:rPr>
        <w:t xml:space="preserve">Таблиця </w:t>
      </w:r>
      <w:r w:rsidRPr="00720355">
        <w:rPr>
          <w:rFonts w:ascii="Times New Roman" w:hAnsi="Times New Roman"/>
          <w:sz w:val="26"/>
          <w:szCs w:val="26"/>
          <w:lang w:val="uk-UA"/>
        </w:rPr>
        <w:fldChar w:fldCharType="begin"/>
      </w:r>
      <w:r w:rsidRPr="00720355">
        <w:rPr>
          <w:rFonts w:ascii="Times New Roman" w:hAnsi="Times New Roman"/>
          <w:sz w:val="26"/>
          <w:szCs w:val="26"/>
          <w:lang w:val="uk-UA"/>
        </w:rPr>
        <w:instrText xml:space="preserve"> SEQ Таблица \* ARABIC </w:instrText>
      </w:r>
      <w:r w:rsidRPr="00720355">
        <w:rPr>
          <w:rFonts w:ascii="Times New Roman" w:hAnsi="Times New Roman"/>
          <w:sz w:val="26"/>
          <w:szCs w:val="26"/>
          <w:lang w:val="uk-UA"/>
        </w:rPr>
        <w:fldChar w:fldCharType="separate"/>
      </w:r>
      <w:r w:rsidR="00FC0A54">
        <w:rPr>
          <w:rFonts w:ascii="Times New Roman" w:hAnsi="Times New Roman"/>
          <w:noProof/>
          <w:sz w:val="26"/>
          <w:szCs w:val="26"/>
          <w:lang w:val="uk-UA"/>
        </w:rPr>
        <w:t>5</w:t>
      </w:r>
      <w:r w:rsidRPr="00720355">
        <w:rPr>
          <w:rFonts w:ascii="Times New Roman" w:hAnsi="Times New Roman"/>
          <w:sz w:val="26"/>
          <w:szCs w:val="26"/>
          <w:lang w:val="uk-UA"/>
        </w:rPr>
        <w:fldChar w:fldCharType="end"/>
      </w:r>
      <w:r w:rsidRPr="00720355">
        <w:rPr>
          <w:rFonts w:ascii="Times New Roman" w:hAnsi="Times New Roman"/>
          <w:sz w:val="26"/>
          <w:szCs w:val="26"/>
          <w:lang w:val="uk-UA"/>
        </w:rPr>
        <w:t>. Перелік звітів. Підсистема «Освіта»</w:t>
      </w:r>
      <w:bookmarkEnd w:id="123"/>
    </w:p>
    <w:p w:rsidR="00C50C1F" w:rsidRPr="00720355" w:rsidRDefault="00C50C1F" w:rsidP="00C50C1F">
      <w:pPr>
        <w:pStyle w:val="affff2"/>
        <w:keepNext/>
        <w:rPr>
          <w:sz w:val="26"/>
          <w:szCs w:val="26"/>
          <w:lang w:val="uk-UA"/>
        </w:rPr>
      </w:pPr>
    </w:p>
    <w:tbl>
      <w:tblPr>
        <w:tblW w:w="9639"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68"/>
        <w:gridCol w:w="4508"/>
        <w:gridCol w:w="4163"/>
      </w:tblGrid>
      <w:tr w:rsidR="004D6580" w:rsidRPr="00720355" w:rsidTr="000C4231">
        <w:trPr>
          <w:trHeight w:val="300"/>
          <w:tblHeader/>
          <w:tblCellSpacing w:w="0" w:type="dxa"/>
        </w:trPr>
        <w:tc>
          <w:tcPr>
            <w:tcW w:w="968" w:type="dxa"/>
            <w:vAlign w:val="center"/>
          </w:tcPr>
          <w:p w:rsidR="004D6580" w:rsidRPr="00720355" w:rsidRDefault="004D6580" w:rsidP="00C50C1F">
            <w:pPr>
              <w:jc w:val="center"/>
              <w:rPr>
                <w:rFonts w:ascii="Times New Roman" w:hAnsi="Times New Roman"/>
                <w:b/>
                <w:color w:val="000000"/>
                <w:lang w:val="uk-UA" w:eastAsia="uk-UA"/>
              </w:rPr>
            </w:pPr>
            <w:r w:rsidRPr="00720355">
              <w:rPr>
                <w:rFonts w:ascii="Times New Roman" w:hAnsi="Times New Roman"/>
                <w:b/>
                <w:color w:val="000000"/>
                <w:lang w:val="uk-UA" w:eastAsia="uk-UA"/>
              </w:rPr>
              <w:t>№</w:t>
            </w:r>
            <w:r w:rsidR="00C50C1F" w:rsidRPr="00720355">
              <w:rPr>
                <w:rFonts w:ascii="Times New Roman" w:hAnsi="Times New Roman"/>
                <w:b/>
                <w:color w:val="000000"/>
                <w:lang w:val="uk-UA" w:eastAsia="uk-UA"/>
              </w:rPr>
              <w:t xml:space="preserve"> з/п</w:t>
            </w:r>
          </w:p>
        </w:tc>
        <w:tc>
          <w:tcPr>
            <w:tcW w:w="4508" w:type="dxa"/>
            <w:vAlign w:val="center"/>
          </w:tcPr>
          <w:p w:rsidR="004D6580" w:rsidRPr="00720355" w:rsidRDefault="004D6580" w:rsidP="00C50C1F">
            <w:pPr>
              <w:jc w:val="center"/>
              <w:rPr>
                <w:rFonts w:ascii="Times New Roman" w:hAnsi="Times New Roman"/>
                <w:b/>
                <w:color w:val="000000"/>
                <w:lang w:val="uk-UA" w:eastAsia="uk-UA"/>
              </w:rPr>
            </w:pPr>
            <w:r w:rsidRPr="00720355">
              <w:rPr>
                <w:rFonts w:ascii="Times New Roman" w:hAnsi="Times New Roman"/>
                <w:b/>
                <w:color w:val="000000"/>
                <w:lang w:val="uk-UA" w:eastAsia="uk-UA"/>
              </w:rPr>
              <w:t>Назва звіту</w:t>
            </w:r>
          </w:p>
        </w:tc>
        <w:tc>
          <w:tcPr>
            <w:tcW w:w="4163" w:type="dxa"/>
            <w:vAlign w:val="center"/>
          </w:tcPr>
          <w:p w:rsidR="004D6580" w:rsidRPr="00720355" w:rsidRDefault="004D6580" w:rsidP="00C50C1F">
            <w:pPr>
              <w:ind w:firstLine="81"/>
              <w:jc w:val="center"/>
              <w:rPr>
                <w:rFonts w:ascii="Times New Roman" w:hAnsi="Times New Roman"/>
                <w:b/>
                <w:color w:val="000000"/>
                <w:lang w:val="uk-UA" w:eastAsia="uk-UA"/>
              </w:rPr>
            </w:pPr>
            <w:r w:rsidRPr="00720355">
              <w:rPr>
                <w:rFonts w:ascii="Times New Roman" w:hAnsi="Times New Roman"/>
                <w:b/>
                <w:color w:val="000000"/>
                <w:lang w:val="uk-UA" w:eastAsia="uk-UA"/>
              </w:rPr>
              <w:t>Модуль</w:t>
            </w:r>
          </w:p>
        </w:tc>
      </w:tr>
      <w:tr w:rsidR="004D6580" w:rsidRPr="00720355" w:rsidTr="000C4231">
        <w:trPr>
          <w:trHeight w:val="300"/>
          <w:tblCellSpacing w:w="0" w:type="dxa"/>
        </w:trPr>
        <w:tc>
          <w:tcPr>
            <w:tcW w:w="968" w:type="dxa"/>
            <w:vAlign w:val="center"/>
          </w:tcPr>
          <w:p w:rsidR="004D6580" w:rsidRPr="001A6479" w:rsidRDefault="004D6580" w:rsidP="001A6479">
            <w:pPr>
              <w:numPr>
                <w:ilvl w:val="0"/>
                <w:numId w:val="76"/>
              </w:numPr>
              <w:jc w:val="center"/>
              <w:rPr>
                <w:rFonts w:ascii="Times New Roman" w:hAnsi="Times New Roman"/>
                <w:color w:val="000000"/>
                <w:lang w:val="uk-UA" w:eastAsia="uk-UA"/>
              </w:rPr>
            </w:pPr>
          </w:p>
        </w:tc>
        <w:tc>
          <w:tcPr>
            <w:tcW w:w="4508"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Розрахунки з платниками</w:t>
            </w:r>
          </w:p>
        </w:tc>
        <w:tc>
          <w:tcPr>
            <w:tcW w:w="4163"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4D6580" w:rsidRPr="00720355" w:rsidTr="000C4231">
        <w:trPr>
          <w:trHeight w:val="300"/>
          <w:tblCellSpacing w:w="0" w:type="dxa"/>
        </w:trPr>
        <w:tc>
          <w:tcPr>
            <w:tcW w:w="968" w:type="dxa"/>
            <w:vAlign w:val="center"/>
          </w:tcPr>
          <w:p w:rsidR="004D6580" w:rsidRPr="001A6479" w:rsidRDefault="004D6580" w:rsidP="001A6479">
            <w:pPr>
              <w:numPr>
                <w:ilvl w:val="0"/>
                <w:numId w:val="76"/>
              </w:numPr>
              <w:jc w:val="center"/>
              <w:rPr>
                <w:rFonts w:ascii="Times New Roman" w:hAnsi="Times New Roman"/>
                <w:color w:val="000000"/>
                <w:lang w:val="uk-UA" w:eastAsia="uk-UA"/>
              </w:rPr>
            </w:pPr>
          </w:p>
        </w:tc>
        <w:tc>
          <w:tcPr>
            <w:tcW w:w="4508"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Розрахунки за період (продажу)</w:t>
            </w:r>
          </w:p>
        </w:tc>
        <w:tc>
          <w:tcPr>
            <w:tcW w:w="4163"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4D6580" w:rsidRPr="00720355" w:rsidTr="000C4231">
        <w:trPr>
          <w:trHeight w:val="300"/>
          <w:tblCellSpacing w:w="0" w:type="dxa"/>
        </w:trPr>
        <w:tc>
          <w:tcPr>
            <w:tcW w:w="968" w:type="dxa"/>
            <w:vAlign w:val="center"/>
          </w:tcPr>
          <w:p w:rsidR="004D6580" w:rsidRPr="001A6479" w:rsidRDefault="004D6580" w:rsidP="001A6479">
            <w:pPr>
              <w:numPr>
                <w:ilvl w:val="0"/>
                <w:numId w:val="76"/>
              </w:numPr>
              <w:jc w:val="center"/>
              <w:rPr>
                <w:rFonts w:ascii="Times New Roman" w:hAnsi="Times New Roman"/>
                <w:color w:val="000000"/>
                <w:lang w:val="uk-UA" w:eastAsia="uk-UA"/>
              </w:rPr>
            </w:pPr>
          </w:p>
        </w:tc>
        <w:tc>
          <w:tcPr>
            <w:tcW w:w="4508"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Розрахунки за рахунками (</w:t>
            </w:r>
            <w:proofErr w:type="spellStart"/>
            <w:r w:rsidRPr="00720355">
              <w:rPr>
                <w:rFonts w:ascii="Times New Roman" w:hAnsi="Times New Roman"/>
                <w:color w:val="000000"/>
                <w:lang w:val="uk-UA" w:eastAsia="uk-UA"/>
              </w:rPr>
              <w:t>витр</w:t>
            </w:r>
            <w:proofErr w:type="spellEnd"/>
            <w:r w:rsidRPr="00720355">
              <w:rPr>
                <w:rFonts w:ascii="Times New Roman" w:hAnsi="Times New Roman"/>
                <w:color w:val="000000"/>
                <w:lang w:val="uk-UA" w:eastAsia="uk-UA"/>
              </w:rPr>
              <w:t>.)</w:t>
            </w:r>
          </w:p>
        </w:tc>
        <w:tc>
          <w:tcPr>
            <w:tcW w:w="4163"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4D6580" w:rsidRPr="00720355" w:rsidTr="000C4231">
        <w:trPr>
          <w:trHeight w:val="300"/>
          <w:tblCellSpacing w:w="0" w:type="dxa"/>
        </w:trPr>
        <w:tc>
          <w:tcPr>
            <w:tcW w:w="968" w:type="dxa"/>
            <w:vAlign w:val="center"/>
          </w:tcPr>
          <w:p w:rsidR="004D6580" w:rsidRPr="001A6479" w:rsidRDefault="004D6580" w:rsidP="001A6479">
            <w:pPr>
              <w:numPr>
                <w:ilvl w:val="0"/>
                <w:numId w:val="76"/>
              </w:numPr>
              <w:jc w:val="center"/>
              <w:rPr>
                <w:rFonts w:ascii="Times New Roman" w:hAnsi="Times New Roman"/>
                <w:color w:val="000000"/>
                <w:lang w:val="uk-UA" w:eastAsia="uk-UA"/>
              </w:rPr>
            </w:pPr>
          </w:p>
        </w:tc>
        <w:tc>
          <w:tcPr>
            <w:tcW w:w="4508"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Рахунок-накладна до оплати</w:t>
            </w:r>
          </w:p>
        </w:tc>
        <w:tc>
          <w:tcPr>
            <w:tcW w:w="4163"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Рахунки-накладна постачальника</w:t>
            </w:r>
          </w:p>
        </w:tc>
      </w:tr>
      <w:tr w:rsidR="004D6580" w:rsidRPr="00720355" w:rsidTr="000C4231">
        <w:trPr>
          <w:trHeight w:val="300"/>
          <w:tblCellSpacing w:w="0" w:type="dxa"/>
        </w:trPr>
        <w:tc>
          <w:tcPr>
            <w:tcW w:w="968" w:type="dxa"/>
            <w:vAlign w:val="center"/>
          </w:tcPr>
          <w:p w:rsidR="004D6580" w:rsidRPr="001A6479" w:rsidRDefault="004D6580" w:rsidP="001A6479">
            <w:pPr>
              <w:numPr>
                <w:ilvl w:val="0"/>
                <w:numId w:val="76"/>
              </w:numPr>
              <w:jc w:val="center"/>
              <w:rPr>
                <w:rFonts w:ascii="Times New Roman" w:hAnsi="Times New Roman"/>
                <w:color w:val="000000"/>
                <w:lang w:val="uk-UA" w:eastAsia="uk-UA"/>
              </w:rPr>
            </w:pPr>
          </w:p>
        </w:tc>
        <w:tc>
          <w:tcPr>
            <w:tcW w:w="4508"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Реєстр рахунків-накладних до оплати</w:t>
            </w:r>
          </w:p>
        </w:tc>
        <w:tc>
          <w:tcPr>
            <w:tcW w:w="4163" w:type="dxa"/>
          </w:tcPr>
          <w:p w:rsidR="004D6580" w:rsidRPr="00720355" w:rsidRDefault="004D6580" w:rsidP="004729DC">
            <w:pPr>
              <w:rPr>
                <w:rFonts w:ascii="Times New Roman" w:hAnsi="Times New Roman"/>
                <w:color w:val="000000"/>
                <w:lang w:val="uk-UA" w:eastAsia="uk-UA"/>
              </w:rPr>
            </w:pPr>
            <w:r w:rsidRPr="00720355">
              <w:rPr>
                <w:rFonts w:ascii="Times New Roman" w:hAnsi="Times New Roman"/>
                <w:color w:val="000000"/>
                <w:lang w:val="uk-UA" w:eastAsia="uk-UA"/>
              </w:rPr>
              <w:t>Рахунки-накладна постачальника</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Довідка Форма 1ДФ</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1-ДФ</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Контроль розрахунку чисельності працівників 1ДФ</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1-ДФ</w:t>
            </w:r>
          </w:p>
        </w:tc>
      </w:tr>
      <w:tr w:rsidR="001A6479" w:rsidRPr="004577A6" w:rsidTr="00483205">
        <w:trPr>
          <w:trHeight w:val="300"/>
          <w:tblCellSpacing w:w="0" w:type="dxa"/>
        </w:trPr>
        <w:tc>
          <w:tcPr>
            <w:tcW w:w="968" w:type="dxa"/>
            <w:vAlign w:val="center"/>
          </w:tcPr>
          <w:p w:rsidR="001A6479" w:rsidRPr="001A6479" w:rsidRDefault="001A6479" w:rsidP="001A6479">
            <w:pPr>
              <w:pStyle w:val="aff8"/>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Відомість розподілу видів оплат по фондам</w:t>
            </w:r>
          </w:p>
        </w:tc>
        <w:tc>
          <w:tcPr>
            <w:tcW w:w="4163" w:type="dxa"/>
          </w:tcPr>
          <w:p w:rsidR="001A6479" w:rsidRPr="00720355" w:rsidRDefault="001A6479" w:rsidP="00720355">
            <w:pPr>
              <w:rPr>
                <w:rFonts w:ascii="Times New Roman" w:hAnsi="Times New Roman"/>
                <w:color w:val="000000"/>
                <w:lang w:val="uk-UA" w:eastAsia="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16FA9">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Відомість-довідка за кодом виду оплат</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16FA9">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Відомість - довідка за кодом виду оплат</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Відомість розрахунку утримань і фондів ЄСВ</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Зведена відомість заробітної плати по підприємству</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Зведена відомість за видами оплат</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Зведена Відомість по замовленням та видам оплат</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Зведена відомість за категоріями</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Зведена відомість по рахунках і аналітиці</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Зведення  оплати праці</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Зведення за видами оплат</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Зведення нарахувань і фондів за категоріями</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Зведення по ВО і фондам наростаючим підсумком за рік</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Зведення по ШВВ і категоріям персоналу</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Зведення по ШВВ і категоріям ШВВ</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 за договорами ЦПХ</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Меморіальний ордер 5</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Проведення зарплати</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Реєстр документів (проведення)</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16FA9">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Розрахункова відомість</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Розрахункова відомість за видами оплат</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Розрахункова відомість по підрозділам</w:t>
            </w:r>
          </w:p>
        </w:tc>
        <w:tc>
          <w:tcPr>
            <w:tcW w:w="4163" w:type="dxa"/>
          </w:tcPr>
          <w:p w:rsidR="001A6479" w:rsidRPr="00720355" w:rsidRDefault="001A6479">
            <w:pPr>
              <w:rPr>
                <w:lang w:val="uk-UA"/>
              </w:rPr>
            </w:pPr>
            <w:r w:rsidRPr="00720355">
              <w:rPr>
                <w:rFonts w:ascii="Times New Roman" w:hAnsi="Times New Roman"/>
                <w:color w:val="000000"/>
                <w:lang w:val="uk-UA" w:eastAsia="uk-UA"/>
              </w:rPr>
              <w:t>Аналітична розрахункова відомість, Розрахункова відомість</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Графіки</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Довідник графіків та режимів роботи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Єдиний соціальний внесок</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ЕСВ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Експорт наказів</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Експорт особистих карток</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Експорт особистих карток керівників</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Науково-педагогічні кадри</w:t>
            </w:r>
          </w:p>
        </w:tc>
        <w:tc>
          <w:tcPr>
            <w:tcW w:w="4163" w:type="dxa"/>
            <w:vAlign w:val="bottom"/>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Розрахунок військового збору</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Розрахунок комунального податку</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0D5130">
            <w:pPr>
              <w:rPr>
                <w:rFonts w:ascii="Times New Roman" w:hAnsi="Times New Roman"/>
                <w:color w:val="000000"/>
                <w:lang w:val="uk-UA" w:eastAsia="uk-UA"/>
              </w:rPr>
            </w:pPr>
            <w:r w:rsidRPr="00720355">
              <w:rPr>
                <w:rFonts w:ascii="Times New Roman" w:hAnsi="Times New Roman"/>
                <w:color w:val="000000"/>
                <w:lang w:val="uk-UA" w:eastAsia="uk-UA"/>
              </w:rPr>
              <w:t>Відомість по результатах сесії</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Результат екзаменаційної сесії ВНЗ</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Результат екзаменаційної сесії факультету</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0D5130">
            <w:pPr>
              <w:rPr>
                <w:rFonts w:ascii="Times New Roman" w:hAnsi="Times New Roman"/>
                <w:color w:val="000000"/>
                <w:lang w:val="uk-UA" w:eastAsia="uk-UA"/>
              </w:rPr>
            </w:pPr>
            <w:r w:rsidRPr="00720355">
              <w:rPr>
                <w:rFonts w:ascii="Times New Roman" w:hAnsi="Times New Roman"/>
                <w:color w:val="000000"/>
                <w:lang w:val="uk-UA" w:eastAsia="uk-UA"/>
              </w:rPr>
              <w:t>Дата здавання пізніше закінчення сесії для факультету</w:t>
            </w:r>
          </w:p>
        </w:tc>
        <w:tc>
          <w:tcPr>
            <w:tcW w:w="4163" w:type="dxa"/>
            <w:vAlign w:val="bottom"/>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Звіти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Друк витягу</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Накази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Загальний наказ</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Накази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Загальний наказ (текст наказу)</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Накази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720355">
            <w:pPr>
              <w:rPr>
                <w:rFonts w:ascii="Times New Roman" w:hAnsi="Times New Roman"/>
                <w:color w:val="000000"/>
                <w:lang w:val="uk-UA" w:eastAsia="uk-UA"/>
              </w:rPr>
            </w:pPr>
            <w:r w:rsidRPr="00720355">
              <w:rPr>
                <w:rFonts w:ascii="Times New Roman" w:hAnsi="Times New Roman"/>
                <w:color w:val="000000"/>
                <w:lang w:val="uk-UA" w:eastAsia="uk-UA"/>
              </w:rPr>
              <w:t>Наказ про звільнення працівник</w:t>
            </w:r>
            <w:r>
              <w:rPr>
                <w:rFonts w:ascii="Times New Roman" w:hAnsi="Times New Roman"/>
                <w:color w:val="000000"/>
                <w:lang w:val="uk-UA" w:eastAsia="uk-UA"/>
              </w:rPr>
              <w:t>ів</w:t>
            </w:r>
            <w:r w:rsidRPr="00720355">
              <w:rPr>
                <w:rFonts w:ascii="Times New Roman" w:hAnsi="Times New Roman"/>
                <w:color w:val="000000"/>
                <w:lang w:val="uk-UA" w:eastAsia="uk-UA"/>
              </w:rPr>
              <w:t xml:space="preserve"> (</w:t>
            </w:r>
            <w:proofErr w:type="spellStart"/>
            <w:r w:rsidRPr="00720355">
              <w:rPr>
                <w:rFonts w:ascii="Times New Roman" w:hAnsi="Times New Roman"/>
                <w:color w:val="000000"/>
                <w:lang w:val="uk-UA" w:eastAsia="uk-UA"/>
              </w:rPr>
              <w:t>скороч.форма</w:t>
            </w:r>
            <w:proofErr w:type="spellEnd"/>
            <w:r w:rsidRPr="00720355">
              <w:rPr>
                <w:rFonts w:ascii="Times New Roman" w:hAnsi="Times New Roman"/>
                <w:color w:val="000000"/>
                <w:lang w:val="uk-UA" w:eastAsia="uk-UA"/>
              </w:rPr>
              <w:t>)</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Накази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Наказ про переведення на іншу роботу (</w:t>
            </w:r>
            <w:proofErr w:type="spellStart"/>
            <w:r w:rsidRPr="00720355">
              <w:rPr>
                <w:rFonts w:ascii="Times New Roman" w:hAnsi="Times New Roman"/>
                <w:color w:val="000000"/>
                <w:lang w:val="uk-UA" w:eastAsia="uk-UA"/>
              </w:rPr>
              <w:t>скороч.форма</w:t>
            </w:r>
            <w:proofErr w:type="spellEnd"/>
            <w:r w:rsidRPr="00720355">
              <w:rPr>
                <w:rFonts w:ascii="Times New Roman" w:hAnsi="Times New Roman"/>
                <w:color w:val="000000"/>
                <w:lang w:val="uk-UA" w:eastAsia="uk-UA"/>
              </w:rPr>
              <w:t>)</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Накази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720355">
            <w:pPr>
              <w:rPr>
                <w:rFonts w:ascii="Times New Roman" w:hAnsi="Times New Roman"/>
                <w:color w:val="000000"/>
                <w:lang w:val="uk-UA" w:eastAsia="uk-UA"/>
              </w:rPr>
            </w:pPr>
            <w:r w:rsidRPr="00720355">
              <w:rPr>
                <w:rFonts w:ascii="Times New Roman" w:hAnsi="Times New Roman"/>
                <w:color w:val="000000"/>
                <w:lang w:val="uk-UA" w:eastAsia="uk-UA"/>
              </w:rPr>
              <w:t>Наказ про Прийняття працівник</w:t>
            </w:r>
            <w:r>
              <w:rPr>
                <w:rFonts w:ascii="Times New Roman" w:hAnsi="Times New Roman"/>
                <w:color w:val="000000"/>
                <w:lang w:val="uk-UA" w:eastAsia="uk-UA"/>
              </w:rPr>
              <w:t>ів</w:t>
            </w:r>
            <w:r w:rsidRPr="00720355">
              <w:rPr>
                <w:rFonts w:ascii="Times New Roman" w:hAnsi="Times New Roman"/>
                <w:color w:val="000000"/>
                <w:lang w:val="uk-UA" w:eastAsia="uk-UA"/>
              </w:rPr>
              <w:t xml:space="preserve"> (</w:t>
            </w:r>
            <w:proofErr w:type="spellStart"/>
            <w:r w:rsidRPr="00720355">
              <w:rPr>
                <w:rFonts w:ascii="Times New Roman" w:hAnsi="Times New Roman"/>
                <w:color w:val="000000"/>
                <w:lang w:val="uk-UA" w:eastAsia="uk-UA"/>
              </w:rPr>
              <w:t>скороч.форма</w:t>
            </w:r>
            <w:proofErr w:type="spellEnd"/>
            <w:r w:rsidRPr="00720355">
              <w:rPr>
                <w:rFonts w:ascii="Times New Roman" w:hAnsi="Times New Roman"/>
                <w:color w:val="000000"/>
                <w:lang w:val="uk-UA" w:eastAsia="uk-UA"/>
              </w:rPr>
              <w:t>)</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Накази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Преамбули</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Накази</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Графіки робіт</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Налаштування</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Дані про кількість студентів, які належать до постраждалих від ЧАЕС</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BC376E">
            <w:pPr>
              <w:rPr>
                <w:rFonts w:ascii="Times New Roman" w:hAnsi="Times New Roman"/>
                <w:color w:val="000000"/>
                <w:lang w:val="uk-UA" w:eastAsia="uk-UA"/>
              </w:rPr>
            </w:pPr>
            <w:r w:rsidRPr="00720355">
              <w:rPr>
                <w:rFonts w:ascii="Times New Roman" w:hAnsi="Times New Roman"/>
                <w:color w:val="000000"/>
                <w:lang w:val="uk-UA" w:eastAsia="uk-UA"/>
              </w:rPr>
              <w:t>Кількісний склад студентів в розрізі фахів по факультетам</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 xml:space="preserve">Картотека студентів </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Список студентів</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Список студентів (адреса, рік народження)</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Список академічних груп</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BC376E">
            <w:pPr>
              <w:rPr>
                <w:rFonts w:ascii="Times New Roman" w:hAnsi="Times New Roman"/>
                <w:color w:val="000000"/>
                <w:lang w:val="uk-UA" w:eastAsia="uk-UA"/>
              </w:rPr>
            </w:pPr>
            <w:r w:rsidRPr="00720355">
              <w:rPr>
                <w:rFonts w:ascii="Times New Roman" w:hAnsi="Times New Roman"/>
                <w:color w:val="000000"/>
                <w:lang w:val="uk-UA" w:eastAsia="uk-UA"/>
              </w:rPr>
              <w:t>Зведення по категоріях студентів</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Довідка з місця роботи</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 xml:space="preserve">Картотека студентів </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Відомість відмінності підрозділ-я приписки від фінансую-я</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16FA9">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Відомість про нарахування індексації</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Відомості про застрахованих осіб</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 xml:space="preserve">Картотека студентів </w:t>
            </w:r>
          </w:p>
        </w:tc>
      </w:tr>
      <w:tr w:rsidR="001A6479" w:rsidRPr="00720355" w:rsidTr="00416FA9">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Довідка про доходи</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Довідка про нарахованого дохід та утриманого податок</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16FA9">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Довідка про прибутки</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 xml:space="preserve">Картотека студентів </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Довідка по перерахунку ПДФО з військовим збором</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Довідка про доходи для субсидії</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 xml:space="preserve">Картотека студентів </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Довідка Форма 2 (UA)</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Довідка Форма 3 (UA)</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Особовий рахунок з розрахунковими листами</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Картотека студентів</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CD2312">
            <w:pPr>
              <w:rPr>
                <w:rFonts w:ascii="Times New Roman" w:hAnsi="Times New Roman"/>
                <w:color w:val="000000"/>
                <w:lang w:val="uk-UA" w:eastAsia="uk-UA"/>
              </w:rPr>
            </w:pPr>
            <w:r w:rsidRPr="00720355">
              <w:rPr>
                <w:rFonts w:ascii="Times New Roman" w:hAnsi="Times New Roman"/>
                <w:color w:val="000000"/>
                <w:lang w:val="uk-UA" w:eastAsia="uk-UA"/>
              </w:rPr>
              <w:t xml:space="preserve">Платіжна відомість </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Платіжна відомість</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CD2312">
            <w:pPr>
              <w:rPr>
                <w:rFonts w:ascii="Times New Roman" w:hAnsi="Times New Roman"/>
                <w:color w:val="000000"/>
                <w:lang w:val="uk-UA" w:eastAsia="uk-UA"/>
              </w:rPr>
            </w:pPr>
            <w:r w:rsidRPr="00720355">
              <w:rPr>
                <w:rFonts w:ascii="Times New Roman" w:hAnsi="Times New Roman"/>
                <w:color w:val="000000"/>
                <w:lang w:val="uk-UA" w:eastAsia="uk-UA"/>
              </w:rPr>
              <w:t>Платіжна відомість коротка)</w:t>
            </w:r>
          </w:p>
        </w:tc>
        <w:tc>
          <w:tcPr>
            <w:tcW w:w="4163" w:type="dxa"/>
            <w:vAlign w:val="bottom"/>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 xml:space="preserve">Платіжна відомість </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 xml:space="preserve">Платіжна відомість на виплату в </w:t>
            </w:r>
            <w:proofErr w:type="spellStart"/>
            <w:r w:rsidRPr="00720355">
              <w:rPr>
                <w:rFonts w:ascii="Times New Roman" w:hAnsi="Times New Roman"/>
                <w:color w:val="000000"/>
                <w:lang w:val="uk-UA" w:eastAsia="uk-UA"/>
              </w:rPr>
              <w:t>мiжрозрахунок</w:t>
            </w:r>
            <w:proofErr w:type="spellEnd"/>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Платіжна відомість</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Відомість на мат допомогу</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Платіжні відомості</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Реєстр на перерахування</w:t>
            </w:r>
          </w:p>
        </w:tc>
        <w:tc>
          <w:tcPr>
            <w:tcW w:w="4163" w:type="dxa"/>
            <w:vAlign w:val="bottom"/>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Списки на перерахування</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 xml:space="preserve">Реєстр Перерахування в </w:t>
            </w:r>
            <w:proofErr w:type="spellStart"/>
            <w:r w:rsidRPr="00720355">
              <w:rPr>
                <w:rFonts w:ascii="Times New Roman" w:hAnsi="Times New Roman"/>
                <w:color w:val="000000"/>
                <w:lang w:val="uk-UA" w:eastAsia="uk-UA"/>
              </w:rPr>
              <w:t>мiжрахунк</w:t>
            </w:r>
            <w:proofErr w:type="spellEnd"/>
            <w:r w:rsidRPr="00720355">
              <w:rPr>
                <w:rFonts w:ascii="Times New Roman" w:hAnsi="Times New Roman"/>
                <w:color w:val="000000"/>
                <w:lang w:val="uk-UA" w:eastAsia="uk-UA"/>
              </w:rPr>
              <w:t>. в банк</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Списки на перерахування</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Відомість на виплату лікарняних ФСС</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Списки на перерахування</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Баланс робочого часу</w:t>
            </w:r>
          </w:p>
        </w:tc>
        <w:tc>
          <w:tcPr>
            <w:tcW w:w="4163" w:type="dxa"/>
          </w:tcPr>
          <w:p w:rsidR="001A6479" w:rsidRPr="00720355" w:rsidRDefault="001A6479" w:rsidP="000B60B8">
            <w:pPr>
              <w:rPr>
                <w:rFonts w:ascii="Times New Roman" w:hAnsi="Times New Roman"/>
                <w:color w:val="000000"/>
                <w:lang w:val="uk-UA" w:eastAsia="uk-UA"/>
              </w:rPr>
            </w:pPr>
            <w:r w:rsidRPr="00720355">
              <w:rPr>
                <w:rFonts w:ascii="Times New Roman" w:hAnsi="Times New Roman"/>
                <w:color w:val="000000"/>
                <w:lang w:val="uk-UA" w:eastAsia="uk-UA"/>
              </w:rPr>
              <w:t>Табель обліку відвідування, Табель відвідування</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Табель обліку робочого часу (з підсумками)</w:t>
            </w:r>
          </w:p>
        </w:tc>
        <w:tc>
          <w:tcPr>
            <w:tcW w:w="4163" w:type="dxa"/>
          </w:tcPr>
          <w:p w:rsidR="001A6479" w:rsidRPr="00720355" w:rsidRDefault="001A6479">
            <w:pPr>
              <w:rPr>
                <w:lang w:val="uk-UA"/>
              </w:rPr>
            </w:pPr>
            <w:r w:rsidRPr="00720355">
              <w:rPr>
                <w:rFonts w:ascii="Times New Roman" w:hAnsi="Times New Roman"/>
                <w:color w:val="000000"/>
                <w:lang w:val="uk-UA" w:eastAsia="uk-UA"/>
              </w:rPr>
              <w:t>Табель обліку відвідування, Табель відвідування</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Табель обліку робочого часу (</w:t>
            </w:r>
            <w:proofErr w:type="spellStart"/>
            <w:r w:rsidRPr="00720355">
              <w:rPr>
                <w:rFonts w:ascii="Times New Roman" w:hAnsi="Times New Roman"/>
                <w:color w:val="000000"/>
                <w:lang w:val="uk-UA" w:eastAsia="uk-UA"/>
              </w:rPr>
              <w:t>пустографка</w:t>
            </w:r>
            <w:proofErr w:type="spellEnd"/>
            <w:r w:rsidRPr="00720355">
              <w:rPr>
                <w:rFonts w:ascii="Times New Roman" w:hAnsi="Times New Roman"/>
                <w:color w:val="000000"/>
                <w:lang w:val="uk-UA" w:eastAsia="uk-UA"/>
              </w:rPr>
              <w:t>)</w:t>
            </w:r>
          </w:p>
        </w:tc>
        <w:tc>
          <w:tcPr>
            <w:tcW w:w="4163" w:type="dxa"/>
          </w:tcPr>
          <w:p w:rsidR="001A6479" w:rsidRPr="00720355" w:rsidRDefault="001A6479">
            <w:pPr>
              <w:rPr>
                <w:lang w:val="uk-UA"/>
              </w:rPr>
            </w:pPr>
            <w:r w:rsidRPr="00720355">
              <w:rPr>
                <w:rFonts w:ascii="Times New Roman" w:hAnsi="Times New Roman"/>
                <w:color w:val="000000"/>
                <w:lang w:val="uk-UA" w:eastAsia="uk-UA"/>
              </w:rPr>
              <w:t>Табель обліку відвідування, Табель відвідування</w:t>
            </w:r>
          </w:p>
        </w:tc>
      </w:tr>
      <w:tr w:rsidR="001A6479" w:rsidRPr="004577A6"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Форма № П-5. Табель обліку використання робочого часу</w:t>
            </w:r>
          </w:p>
        </w:tc>
        <w:tc>
          <w:tcPr>
            <w:tcW w:w="4163" w:type="dxa"/>
          </w:tcPr>
          <w:p w:rsidR="001A6479" w:rsidRPr="00720355" w:rsidRDefault="001A6479">
            <w:pPr>
              <w:rPr>
                <w:lang w:val="uk-UA"/>
              </w:rPr>
            </w:pPr>
            <w:r w:rsidRPr="00720355">
              <w:rPr>
                <w:rFonts w:ascii="Times New Roman" w:hAnsi="Times New Roman"/>
                <w:color w:val="000000"/>
                <w:lang w:val="uk-UA" w:eastAsia="uk-UA"/>
              </w:rPr>
              <w:t>Табель обліку відвідування, Табель відвідування</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Зведений реєстр соціальних виплат</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Документ</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Реєстр соціальних виплат</w:t>
            </w:r>
          </w:p>
        </w:tc>
        <w:tc>
          <w:tcPr>
            <w:tcW w:w="4163" w:type="dxa"/>
          </w:tcPr>
          <w:p w:rsidR="001A6479" w:rsidRPr="00720355" w:rsidRDefault="001A6479" w:rsidP="00416FA9">
            <w:pPr>
              <w:rPr>
                <w:rFonts w:ascii="Times New Roman" w:hAnsi="Times New Roman"/>
                <w:color w:val="000000"/>
                <w:lang w:val="uk-UA" w:eastAsia="uk-UA"/>
              </w:rPr>
            </w:pPr>
            <w:r w:rsidRPr="00720355">
              <w:rPr>
                <w:rFonts w:ascii="Times New Roman" w:hAnsi="Times New Roman"/>
                <w:color w:val="000000"/>
                <w:lang w:val="uk-UA" w:eastAsia="uk-UA"/>
              </w:rPr>
              <w:t xml:space="preserve">Документ </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Відомість на лікарняній</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Документ</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Заявка на лікарняні ФСС</w:t>
            </w:r>
          </w:p>
        </w:tc>
        <w:tc>
          <w:tcPr>
            <w:tcW w:w="4163" w:type="dxa"/>
          </w:tcPr>
          <w:p w:rsidR="001A6479" w:rsidRPr="00720355" w:rsidRDefault="001A6479" w:rsidP="004729DC">
            <w:pPr>
              <w:rPr>
                <w:rFonts w:ascii="Times New Roman" w:hAnsi="Times New Roman"/>
                <w:color w:val="000000"/>
                <w:lang w:val="uk-UA" w:eastAsia="uk-UA"/>
              </w:rPr>
            </w:pPr>
            <w:r w:rsidRPr="00720355">
              <w:rPr>
                <w:rFonts w:ascii="Times New Roman" w:hAnsi="Times New Roman"/>
                <w:color w:val="000000"/>
                <w:lang w:val="uk-UA" w:eastAsia="uk-UA"/>
              </w:rPr>
              <w:t>Документ</w:t>
            </w:r>
          </w:p>
        </w:tc>
      </w:tr>
      <w:tr w:rsidR="001A6479" w:rsidRPr="00720355" w:rsidTr="00483205">
        <w:trPr>
          <w:trHeight w:val="300"/>
          <w:tblCellSpacing w:w="0" w:type="dxa"/>
        </w:trPr>
        <w:tc>
          <w:tcPr>
            <w:tcW w:w="968" w:type="dxa"/>
            <w:vAlign w:val="center"/>
          </w:tcPr>
          <w:p w:rsidR="001A6479" w:rsidRPr="001A6479" w:rsidRDefault="001A6479" w:rsidP="001A6479">
            <w:pPr>
              <w:numPr>
                <w:ilvl w:val="0"/>
                <w:numId w:val="76"/>
              </w:numPr>
              <w:jc w:val="center"/>
              <w:rPr>
                <w:rFonts w:ascii="Times New Roman" w:hAnsi="Times New Roman"/>
                <w:color w:val="000000"/>
                <w:lang w:val="uk-UA" w:eastAsia="uk-UA"/>
              </w:rPr>
            </w:pPr>
          </w:p>
        </w:tc>
        <w:tc>
          <w:tcPr>
            <w:tcW w:w="4508" w:type="dxa"/>
          </w:tcPr>
          <w:p w:rsidR="001A6479" w:rsidRPr="00720355" w:rsidRDefault="001A6479" w:rsidP="004729DC">
            <w:pPr>
              <w:rPr>
                <w:rFonts w:ascii="Times New Roman" w:hAnsi="Times New Roman"/>
                <w:color w:val="000000"/>
                <w:lang w:val="uk-UA" w:eastAsia="uk-UA"/>
              </w:rPr>
            </w:pPr>
            <w:r>
              <w:rPr>
                <w:rFonts w:ascii="Times New Roman" w:hAnsi="Times New Roman"/>
                <w:color w:val="000000"/>
                <w:lang w:val="uk-UA" w:eastAsia="uk-UA"/>
              </w:rPr>
              <w:t>Батьківська плата</w:t>
            </w:r>
          </w:p>
        </w:tc>
        <w:tc>
          <w:tcPr>
            <w:tcW w:w="4163" w:type="dxa"/>
          </w:tcPr>
          <w:p w:rsidR="001A6479" w:rsidRPr="00720355" w:rsidRDefault="001A6479" w:rsidP="004729DC">
            <w:pPr>
              <w:rPr>
                <w:rFonts w:ascii="Times New Roman" w:hAnsi="Times New Roman"/>
                <w:color w:val="000000"/>
                <w:lang w:val="uk-UA" w:eastAsia="uk-UA"/>
              </w:rPr>
            </w:pPr>
            <w:r>
              <w:rPr>
                <w:rFonts w:ascii="Times New Roman" w:hAnsi="Times New Roman"/>
                <w:color w:val="000000"/>
                <w:lang w:val="uk-UA" w:eastAsia="uk-UA"/>
              </w:rPr>
              <w:t>Звіти</w:t>
            </w:r>
          </w:p>
        </w:tc>
      </w:tr>
    </w:tbl>
    <w:p w:rsidR="008937C1" w:rsidRPr="00720355" w:rsidRDefault="008937C1" w:rsidP="008937C1">
      <w:pPr>
        <w:pStyle w:val="8"/>
        <w:rPr>
          <w:rFonts w:ascii="Times New Roman" w:hAnsi="Times New Roman"/>
          <w:caps w:val="0"/>
          <w:lang w:val="uk-UA"/>
        </w:rPr>
      </w:pPr>
      <w:bookmarkStart w:id="124" w:name="_Toc463865665"/>
      <w:bookmarkStart w:id="125" w:name="_Toc469303259"/>
      <w:r w:rsidRPr="00720355">
        <w:rPr>
          <w:rFonts w:ascii="Times New Roman" w:hAnsi="Times New Roman"/>
          <w:caps w:val="0"/>
          <w:lang w:val="uk-UA"/>
        </w:rPr>
        <w:lastRenderedPageBreak/>
        <w:t>СПИСОК РИСУНКІВ</w:t>
      </w:r>
      <w:bookmarkEnd w:id="124"/>
      <w:bookmarkEnd w:id="125"/>
    </w:p>
    <w:p w:rsidR="001A6479" w:rsidRDefault="008937C1">
      <w:pPr>
        <w:pStyle w:val="af3"/>
        <w:tabs>
          <w:tab w:val="right" w:leader="dot" w:pos="9628"/>
        </w:tabs>
        <w:rPr>
          <w:rFonts w:asciiTheme="minorHAnsi" w:eastAsiaTheme="minorEastAsia" w:hAnsiTheme="minorHAnsi" w:cstheme="minorBidi"/>
          <w:noProof/>
          <w:sz w:val="22"/>
          <w:szCs w:val="22"/>
          <w:lang w:val="ru-RU" w:eastAsia="ru-RU" w:bidi="ar-SA"/>
        </w:rPr>
      </w:pPr>
      <w:r w:rsidRPr="00720355">
        <w:rPr>
          <w:rFonts w:ascii="Times New Roman" w:hAnsi="Times New Roman"/>
          <w:sz w:val="26"/>
          <w:szCs w:val="26"/>
          <w:lang w:val="uk-UA"/>
        </w:rPr>
        <w:fldChar w:fldCharType="begin"/>
      </w:r>
      <w:r w:rsidRPr="00720355">
        <w:rPr>
          <w:rFonts w:ascii="Times New Roman" w:hAnsi="Times New Roman"/>
          <w:sz w:val="26"/>
          <w:szCs w:val="26"/>
          <w:lang w:val="uk-UA"/>
        </w:rPr>
        <w:instrText xml:space="preserve"> TOC \h \z \c "Рисунок" </w:instrText>
      </w:r>
      <w:r w:rsidRPr="00720355">
        <w:rPr>
          <w:rFonts w:ascii="Times New Roman" w:hAnsi="Times New Roman"/>
          <w:sz w:val="26"/>
          <w:szCs w:val="26"/>
          <w:lang w:val="uk-UA"/>
        </w:rPr>
        <w:fldChar w:fldCharType="separate"/>
      </w:r>
      <w:hyperlink w:anchor="_Toc469303181" w:history="1">
        <w:r w:rsidR="001A6479" w:rsidRPr="002B5EAD">
          <w:rPr>
            <w:rStyle w:val="a7"/>
            <w:noProof/>
            <w:lang w:val="uk-UA"/>
          </w:rPr>
          <w:t>Рис. 1. Технологічна схема роботи системи</w:t>
        </w:r>
        <w:r w:rsidR="001A6479">
          <w:rPr>
            <w:noProof/>
            <w:webHidden/>
          </w:rPr>
          <w:tab/>
        </w:r>
        <w:r w:rsidR="001A6479">
          <w:rPr>
            <w:noProof/>
            <w:webHidden/>
          </w:rPr>
          <w:fldChar w:fldCharType="begin"/>
        </w:r>
        <w:r w:rsidR="001A6479">
          <w:rPr>
            <w:noProof/>
            <w:webHidden/>
          </w:rPr>
          <w:instrText xml:space="preserve"> PAGEREF _Toc469303181 \h </w:instrText>
        </w:r>
        <w:r w:rsidR="001A6479">
          <w:rPr>
            <w:noProof/>
            <w:webHidden/>
          </w:rPr>
        </w:r>
        <w:r w:rsidR="001A6479">
          <w:rPr>
            <w:noProof/>
            <w:webHidden/>
          </w:rPr>
          <w:fldChar w:fldCharType="separate"/>
        </w:r>
        <w:r w:rsidR="001A6479">
          <w:rPr>
            <w:noProof/>
            <w:webHidden/>
          </w:rPr>
          <w:t>15</w:t>
        </w:r>
        <w:r w:rsidR="001A6479">
          <w:rPr>
            <w:noProof/>
            <w:webHidden/>
          </w:rPr>
          <w:fldChar w:fldCharType="end"/>
        </w:r>
      </w:hyperlink>
    </w:p>
    <w:p w:rsidR="001A6479" w:rsidRDefault="00604938">
      <w:pPr>
        <w:pStyle w:val="af3"/>
        <w:tabs>
          <w:tab w:val="right" w:leader="dot" w:pos="9628"/>
        </w:tabs>
        <w:rPr>
          <w:rFonts w:asciiTheme="minorHAnsi" w:eastAsiaTheme="minorEastAsia" w:hAnsiTheme="minorHAnsi" w:cstheme="minorBidi"/>
          <w:noProof/>
          <w:sz w:val="22"/>
          <w:szCs w:val="22"/>
          <w:lang w:val="ru-RU" w:eastAsia="ru-RU" w:bidi="ar-SA"/>
        </w:rPr>
      </w:pPr>
      <w:hyperlink w:anchor="_Toc469303182" w:history="1">
        <w:r w:rsidR="001A6479" w:rsidRPr="002B5EAD">
          <w:rPr>
            <w:rStyle w:val="a7"/>
            <w:noProof/>
            <w:lang w:val="uk-UA"/>
          </w:rPr>
          <w:t>Рис. 2. Верхньорівнева логічна блок–схема побудови із зазначенням протоколів.</w:t>
        </w:r>
        <w:r w:rsidR="001A6479">
          <w:rPr>
            <w:noProof/>
            <w:webHidden/>
          </w:rPr>
          <w:tab/>
        </w:r>
        <w:r w:rsidR="001A6479">
          <w:rPr>
            <w:noProof/>
            <w:webHidden/>
          </w:rPr>
          <w:fldChar w:fldCharType="begin"/>
        </w:r>
        <w:r w:rsidR="001A6479">
          <w:rPr>
            <w:noProof/>
            <w:webHidden/>
          </w:rPr>
          <w:instrText xml:space="preserve"> PAGEREF _Toc469303182 \h </w:instrText>
        </w:r>
        <w:r w:rsidR="001A6479">
          <w:rPr>
            <w:noProof/>
            <w:webHidden/>
          </w:rPr>
        </w:r>
        <w:r w:rsidR="001A6479">
          <w:rPr>
            <w:noProof/>
            <w:webHidden/>
          </w:rPr>
          <w:fldChar w:fldCharType="separate"/>
        </w:r>
        <w:r w:rsidR="001A6479">
          <w:rPr>
            <w:noProof/>
            <w:webHidden/>
          </w:rPr>
          <w:t>16</w:t>
        </w:r>
        <w:r w:rsidR="001A6479">
          <w:rPr>
            <w:noProof/>
            <w:webHidden/>
          </w:rPr>
          <w:fldChar w:fldCharType="end"/>
        </w:r>
      </w:hyperlink>
    </w:p>
    <w:p w:rsidR="001A6479" w:rsidRDefault="00604938">
      <w:pPr>
        <w:pStyle w:val="af3"/>
        <w:tabs>
          <w:tab w:val="right" w:leader="dot" w:pos="9628"/>
        </w:tabs>
        <w:rPr>
          <w:rFonts w:asciiTheme="minorHAnsi" w:eastAsiaTheme="minorEastAsia" w:hAnsiTheme="minorHAnsi" w:cstheme="minorBidi"/>
          <w:noProof/>
          <w:sz w:val="22"/>
          <w:szCs w:val="22"/>
          <w:lang w:val="ru-RU" w:eastAsia="ru-RU" w:bidi="ar-SA"/>
        </w:rPr>
      </w:pPr>
      <w:hyperlink w:anchor="_Toc469303183" w:history="1">
        <w:r w:rsidR="001A6479" w:rsidRPr="002B5EAD">
          <w:rPr>
            <w:rStyle w:val="a7"/>
            <w:noProof/>
            <w:lang w:val="uk-UA"/>
          </w:rPr>
          <w:t>Рис. 3. Схема інформаційних зв’язків між підсистемами</w:t>
        </w:r>
        <w:r w:rsidR="001A6479">
          <w:rPr>
            <w:noProof/>
            <w:webHidden/>
          </w:rPr>
          <w:tab/>
        </w:r>
        <w:r w:rsidR="001A6479">
          <w:rPr>
            <w:noProof/>
            <w:webHidden/>
          </w:rPr>
          <w:fldChar w:fldCharType="begin"/>
        </w:r>
        <w:r w:rsidR="001A6479">
          <w:rPr>
            <w:noProof/>
            <w:webHidden/>
          </w:rPr>
          <w:instrText xml:space="preserve"> PAGEREF _Toc469303183 \h </w:instrText>
        </w:r>
        <w:r w:rsidR="001A6479">
          <w:rPr>
            <w:noProof/>
            <w:webHidden/>
          </w:rPr>
        </w:r>
        <w:r w:rsidR="001A6479">
          <w:rPr>
            <w:noProof/>
            <w:webHidden/>
          </w:rPr>
          <w:fldChar w:fldCharType="separate"/>
        </w:r>
        <w:r w:rsidR="001A6479">
          <w:rPr>
            <w:noProof/>
            <w:webHidden/>
          </w:rPr>
          <w:t>25</w:t>
        </w:r>
        <w:r w:rsidR="001A6479">
          <w:rPr>
            <w:noProof/>
            <w:webHidden/>
          </w:rPr>
          <w:fldChar w:fldCharType="end"/>
        </w:r>
      </w:hyperlink>
    </w:p>
    <w:p w:rsidR="001A6479" w:rsidRDefault="00604938">
      <w:pPr>
        <w:pStyle w:val="af3"/>
        <w:tabs>
          <w:tab w:val="right" w:leader="dot" w:pos="9628"/>
        </w:tabs>
        <w:rPr>
          <w:rFonts w:asciiTheme="minorHAnsi" w:eastAsiaTheme="minorEastAsia" w:hAnsiTheme="minorHAnsi" w:cstheme="minorBidi"/>
          <w:noProof/>
          <w:sz w:val="22"/>
          <w:szCs w:val="22"/>
          <w:lang w:val="ru-RU" w:eastAsia="ru-RU" w:bidi="ar-SA"/>
        </w:rPr>
      </w:pPr>
      <w:hyperlink w:anchor="_Toc469303184" w:history="1">
        <w:r w:rsidR="001A6479" w:rsidRPr="002B5EAD">
          <w:rPr>
            <w:rStyle w:val="a7"/>
            <w:noProof/>
            <w:lang w:val="uk-UA"/>
          </w:rPr>
          <w:t>Рис. 4. Технологічна схема функціонування апаратної частини</w:t>
        </w:r>
        <w:r w:rsidR="001A6479">
          <w:rPr>
            <w:noProof/>
            <w:webHidden/>
          </w:rPr>
          <w:tab/>
        </w:r>
        <w:r w:rsidR="001A6479">
          <w:rPr>
            <w:noProof/>
            <w:webHidden/>
          </w:rPr>
          <w:fldChar w:fldCharType="begin"/>
        </w:r>
        <w:r w:rsidR="001A6479">
          <w:rPr>
            <w:noProof/>
            <w:webHidden/>
          </w:rPr>
          <w:instrText xml:space="preserve"> PAGEREF _Toc469303184 \h </w:instrText>
        </w:r>
        <w:r w:rsidR="001A6479">
          <w:rPr>
            <w:noProof/>
            <w:webHidden/>
          </w:rPr>
        </w:r>
        <w:r w:rsidR="001A6479">
          <w:rPr>
            <w:noProof/>
            <w:webHidden/>
          </w:rPr>
          <w:fldChar w:fldCharType="separate"/>
        </w:r>
        <w:r w:rsidR="001A6479">
          <w:rPr>
            <w:noProof/>
            <w:webHidden/>
          </w:rPr>
          <w:t>46</w:t>
        </w:r>
        <w:r w:rsidR="001A6479">
          <w:rPr>
            <w:noProof/>
            <w:webHidden/>
          </w:rPr>
          <w:fldChar w:fldCharType="end"/>
        </w:r>
      </w:hyperlink>
    </w:p>
    <w:p w:rsidR="004D6580" w:rsidRPr="00720355" w:rsidRDefault="008937C1" w:rsidP="00AE0FD1">
      <w:pPr>
        <w:spacing w:line="360" w:lineRule="auto"/>
        <w:ind w:firstLine="567"/>
        <w:jc w:val="both"/>
        <w:rPr>
          <w:rFonts w:ascii="Times New Roman" w:hAnsi="Times New Roman"/>
          <w:b/>
          <w:sz w:val="26"/>
          <w:szCs w:val="26"/>
          <w:lang w:val="uk-UA"/>
        </w:rPr>
      </w:pPr>
      <w:r w:rsidRPr="00720355">
        <w:rPr>
          <w:rFonts w:ascii="Times New Roman" w:hAnsi="Times New Roman"/>
          <w:sz w:val="26"/>
          <w:szCs w:val="26"/>
          <w:lang w:val="uk-UA"/>
        </w:rPr>
        <w:fldChar w:fldCharType="end"/>
      </w:r>
    </w:p>
    <w:p w:rsidR="004D6580" w:rsidRPr="00720355" w:rsidRDefault="004D6580" w:rsidP="004D6580">
      <w:pPr>
        <w:tabs>
          <w:tab w:val="left" w:pos="1785"/>
        </w:tabs>
        <w:rPr>
          <w:rFonts w:ascii="Times New Roman" w:hAnsi="Times New Roman"/>
          <w:sz w:val="26"/>
          <w:szCs w:val="26"/>
          <w:lang w:val="uk-UA"/>
        </w:rPr>
      </w:pPr>
    </w:p>
    <w:p w:rsidR="004D6580" w:rsidRPr="00720355" w:rsidRDefault="004D6580" w:rsidP="004D6580">
      <w:pPr>
        <w:rPr>
          <w:sz w:val="26"/>
          <w:szCs w:val="26"/>
          <w:lang w:val="uk-UA"/>
        </w:rPr>
      </w:pPr>
    </w:p>
    <w:p w:rsidR="0059599C" w:rsidRPr="00720355" w:rsidRDefault="0059599C" w:rsidP="00CF6D18">
      <w:pPr>
        <w:pStyle w:val="8"/>
        <w:keepNext/>
        <w:keepLines/>
        <w:spacing w:line="480" w:lineRule="auto"/>
        <w:rPr>
          <w:rFonts w:ascii="Times New Roman" w:hAnsi="Times New Roman"/>
          <w:caps w:val="0"/>
          <w:lang w:val="uk-UA"/>
        </w:rPr>
      </w:pPr>
      <w:bookmarkStart w:id="126" w:name="_Toc463865666"/>
      <w:bookmarkStart w:id="127" w:name="_Toc469303260"/>
      <w:r w:rsidRPr="00720355">
        <w:rPr>
          <w:rFonts w:ascii="Times New Roman" w:hAnsi="Times New Roman"/>
          <w:caps w:val="0"/>
          <w:lang w:val="uk-UA"/>
        </w:rPr>
        <w:lastRenderedPageBreak/>
        <w:t>СПИСОК ТАБЛИЦЬ</w:t>
      </w:r>
      <w:bookmarkEnd w:id="126"/>
      <w:bookmarkEnd w:id="127"/>
    </w:p>
    <w:p w:rsidR="001A6479" w:rsidRDefault="0059599C">
      <w:pPr>
        <w:pStyle w:val="af3"/>
        <w:tabs>
          <w:tab w:val="right" w:leader="dot" w:pos="9628"/>
        </w:tabs>
        <w:rPr>
          <w:rFonts w:asciiTheme="minorHAnsi" w:eastAsiaTheme="minorEastAsia" w:hAnsiTheme="minorHAnsi" w:cstheme="minorBidi"/>
          <w:noProof/>
          <w:sz w:val="22"/>
          <w:szCs w:val="22"/>
          <w:lang w:val="ru-RU" w:eastAsia="ru-RU" w:bidi="ar-SA"/>
        </w:rPr>
      </w:pPr>
      <w:r w:rsidRPr="00720355">
        <w:rPr>
          <w:rFonts w:ascii="Times New Roman" w:hAnsi="Times New Roman"/>
          <w:sz w:val="26"/>
          <w:szCs w:val="26"/>
          <w:lang w:val="uk-UA"/>
        </w:rPr>
        <w:fldChar w:fldCharType="begin"/>
      </w:r>
      <w:r w:rsidRPr="00720355">
        <w:rPr>
          <w:rFonts w:ascii="Times New Roman" w:hAnsi="Times New Roman"/>
          <w:sz w:val="26"/>
          <w:szCs w:val="26"/>
          <w:lang w:val="uk-UA"/>
        </w:rPr>
        <w:instrText xml:space="preserve"> TOC \h \z \c "Таблица" </w:instrText>
      </w:r>
      <w:r w:rsidRPr="00720355">
        <w:rPr>
          <w:rFonts w:ascii="Times New Roman" w:hAnsi="Times New Roman"/>
          <w:sz w:val="26"/>
          <w:szCs w:val="26"/>
          <w:lang w:val="uk-UA"/>
        </w:rPr>
        <w:fldChar w:fldCharType="separate"/>
      </w:r>
      <w:hyperlink w:anchor="_Toc469303185" w:history="1">
        <w:r w:rsidR="001A6479" w:rsidRPr="008D6703">
          <w:rPr>
            <w:rStyle w:val="a7"/>
            <w:rFonts w:ascii="Times New Roman" w:hAnsi="Times New Roman"/>
            <w:noProof/>
            <w:lang w:val="uk-UA"/>
          </w:rPr>
          <w:t>Таблиця 1. Вимоги по бізнес-процесах</w:t>
        </w:r>
        <w:r w:rsidR="001A6479">
          <w:rPr>
            <w:noProof/>
            <w:webHidden/>
          </w:rPr>
          <w:tab/>
        </w:r>
        <w:r w:rsidR="001A6479">
          <w:rPr>
            <w:noProof/>
            <w:webHidden/>
          </w:rPr>
          <w:fldChar w:fldCharType="begin"/>
        </w:r>
        <w:r w:rsidR="001A6479">
          <w:rPr>
            <w:noProof/>
            <w:webHidden/>
          </w:rPr>
          <w:instrText xml:space="preserve"> PAGEREF _Toc469303185 \h </w:instrText>
        </w:r>
        <w:r w:rsidR="001A6479">
          <w:rPr>
            <w:noProof/>
            <w:webHidden/>
          </w:rPr>
        </w:r>
        <w:r w:rsidR="001A6479">
          <w:rPr>
            <w:noProof/>
            <w:webHidden/>
          </w:rPr>
          <w:fldChar w:fldCharType="separate"/>
        </w:r>
        <w:r w:rsidR="001A6479">
          <w:rPr>
            <w:noProof/>
            <w:webHidden/>
          </w:rPr>
          <w:t>10</w:t>
        </w:r>
        <w:r w:rsidR="001A6479">
          <w:rPr>
            <w:noProof/>
            <w:webHidden/>
          </w:rPr>
          <w:fldChar w:fldCharType="end"/>
        </w:r>
      </w:hyperlink>
    </w:p>
    <w:p w:rsidR="001A6479" w:rsidRDefault="00604938">
      <w:pPr>
        <w:pStyle w:val="af3"/>
        <w:tabs>
          <w:tab w:val="right" w:leader="dot" w:pos="9628"/>
        </w:tabs>
        <w:rPr>
          <w:rFonts w:asciiTheme="minorHAnsi" w:eastAsiaTheme="minorEastAsia" w:hAnsiTheme="minorHAnsi" w:cstheme="minorBidi"/>
          <w:noProof/>
          <w:sz w:val="22"/>
          <w:szCs w:val="22"/>
          <w:lang w:val="ru-RU" w:eastAsia="ru-RU" w:bidi="ar-SA"/>
        </w:rPr>
      </w:pPr>
      <w:hyperlink w:anchor="_Toc469303186" w:history="1">
        <w:r w:rsidR="001A6479" w:rsidRPr="008D6703">
          <w:rPr>
            <w:rStyle w:val="a7"/>
            <w:rFonts w:ascii="Times New Roman" w:hAnsi="Times New Roman"/>
            <w:noProof/>
            <w:lang w:val="uk-UA"/>
          </w:rPr>
          <w:t>Таблиця 2. Довідники та документи</w:t>
        </w:r>
        <w:r w:rsidR="001A6479">
          <w:rPr>
            <w:noProof/>
            <w:webHidden/>
          </w:rPr>
          <w:tab/>
        </w:r>
        <w:r w:rsidR="001A6479">
          <w:rPr>
            <w:noProof/>
            <w:webHidden/>
          </w:rPr>
          <w:fldChar w:fldCharType="begin"/>
        </w:r>
        <w:r w:rsidR="001A6479">
          <w:rPr>
            <w:noProof/>
            <w:webHidden/>
          </w:rPr>
          <w:instrText xml:space="preserve"> PAGEREF _Toc469303186 \h </w:instrText>
        </w:r>
        <w:r w:rsidR="001A6479">
          <w:rPr>
            <w:noProof/>
            <w:webHidden/>
          </w:rPr>
        </w:r>
        <w:r w:rsidR="001A6479">
          <w:rPr>
            <w:noProof/>
            <w:webHidden/>
          </w:rPr>
          <w:fldChar w:fldCharType="separate"/>
        </w:r>
        <w:r w:rsidR="001A6479">
          <w:rPr>
            <w:noProof/>
            <w:webHidden/>
          </w:rPr>
          <w:t>56</w:t>
        </w:r>
        <w:r w:rsidR="001A6479">
          <w:rPr>
            <w:noProof/>
            <w:webHidden/>
          </w:rPr>
          <w:fldChar w:fldCharType="end"/>
        </w:r>
      </w:hyperlink>
    </w:p>
    <w:p w:rsidR="001A6479" w:rsidRDefault="00604938">
      <w:pPr>
        <w:pStyle w:val="af3"/>
        <w:tabs>
          <w:tab w:val="right" w:leader="dot" w:pos="9628"/>
        </w:tabs>
        <w:rPr>
          <w:rFonts w:asciiTheme="minorHAnsi" w:eastAsiaTheme="minorEastAsia" w:hAnsiTheme="minorHAnsi" w:cstheme="minorBidi"/>
          <w:noProof/>
          <w:sz w:val="22"/>
          <w:szCs w:val="22"/>
          <w:lang w:val="ru-RU" w:eastAsia="ru-RU" w:bidi="ar-SA"/>
        </w:rPr>
      </w:pPr>
      <w:hyperlink w:anchor="_Toc469303187" w:history="1">
        <w:r w:rsidR="001A6479" w:rsidRPr="008D6703">
          <w:rPr>
            <w:rStyle w:val="a7"/>
            <w:rFonts w:ascii="Times New Roman" w:hAnsi="Times New Roman"/>
            <w:noProof/>
            <w:lang w:val="uk-UA"/>
          </w:rPr>
          <w:t>Таблиця 3. Опис  довідників, документів та їх атрибутів</w:t>
        </w:r>
        <w:r w:rsidR="001A6479">
          <w:rPr>
            <w:noProof/>
            <w:webHidden/>
          </w:rPr>
          <w:tab/>
        </w:r>
        <w:r w:rsidR="001A6479">
          <w:rPr>
            <w:noProof/>
            <w:webHidden/>
          </w:rPr>
          <w:fldChar w:fldCharType="begin"/>
        </w:r>
        <w:r w:rsidR="001A6479">
          <w:rPr>
            <w:noProof/>
            <w:webHidden/>
          </w:rPr>
          <w:instrText xml:space="preserve"> PAGEREF _Toc469303187 \h </w:instrText>
        </w:r>
        <w:r w:rsidR="001A6479">
          <w:rPr>
            <w:noProof/>
            <w:webHidden/>
          </w:rPr>
        </w:r>
        <w:r w:rsidR="001A6479">
          <w:rPr>
            <w:noProof/>
            <w:webHidden/>
          </w:rPr>
          <w:fldChar w:fldCharType="separate"/>
        </w:r>
        <w:r w:rsidR="001A6479">
          <w:rPr>
            <w:noProof/>
            <w:webHidden/>
          </w:rPr>
          <w:t>57</w:t>
        </w:r>
        <w:r w:rsidR="001A6479">
          <w:rPr>
            <w:noProof/>
            <w:webHidden/>
          </w:rPr>
          <w:fldChar w:fldCharType="end"/>
        </w:r>
      </w:hyperlink>
    </w:p>
    <w:p w:rsidR="001A6479" w:rsidRDefault="00604938">
      <w:pPr>
        <w:pStyle w:val="af3"/>
        <w:tabs>
          <w:tab w:val="right" w:leader="dot" w:pos="9628"/>
        </w:tabs>
        <w:rPr>
          <w:rFonts w:asciiTheme="minorHAnsi" w:eastAsiaTheme="minorEastAsia" w:hAnsiTheme="minorHAnsi" w:cstheme="minorBidi"/>
          <w:noProof/>
          <w:sz w:val="22"/>
          <w:szCs w:val="22"/>
          <w:lang w:val="ru-RU" w:eastAsia="ru-RU" w:bidi="ar-SA"/>
        </w:rPr>
      </w:pPr>
      <w:hyperlink w:anchor="_Toc469303188" w:history="1">
        <w:r w:rsidR="001A6479" w:rsidRPr="008D6703">
          <w:rPr>
            <w:rStyle w:val="a7"/>
            <w:rFonts w:ascii="Times New Roman" w:hAnsi="Times New Roman"/>
            <w:noProof/>
            <w:lang w:val="uk-UA"/>
          </w:rPr>
          <w:t>Таблиця 4. Перелік звітів. Підсистема «Облік праці та заробітної плати»</w:t>
        </w:r>
        <w:r w:rsidR="001A6479">
          <w:rPr>
            <w:noProof/>
            <w:webHidden/>
          </w:rPr>
          <w:tab/>
        </w:r>
        <w:r w:rsidR="001A6479">
          <w:rPr>
            <w:noProof/>
            <w:webHidden/>
          </w:rPr>
          <w:fldChar w:fldCharType="begin"/>
        </w:r>
        <w:r w:rsidR="001A6479">
          <w:rPr>
            <w:noProof/>
            <w:webHidden/>
          </w:rPr>
          <w:instrText xml:space="preserve"> PAGEREF _Toc469303188 \h </w:instrText>
        </w:r>
        <w:r w:rsidR="001A6479">
          <w:rPr>
            <w:noProof/>
            <w:webHidden/>
          </w:rPr>
        </w:r>
        <w:r w:rsidR="001A6479">
          <w:rPr>
            <w:noProof/>
            <w:webHidden/>
          </w:rPr>
          <w:fldChar w:fldCharType="separate"/>
        </w:r>
        <w:r w:rsidR="001A6479">
          <w:rPr>
            <w:noProof/>
            <w:webHidden/>
          </w:rPr>
          <w:t>62</w:t>
        </w:r>
        <w:r w:rsidR="001A6479">
          <w:rPr>
            <w:noProof/>
            <w:webHidden/>
          </w:rPr>
          <w:fldChar w:fldCharType="end"/>
        </w:r>
      </w:hyperlink>
    </w:p>
    <w:p w:rsidR="001A6479" w:rsidRDefault="00604938">
      <w:pPr>
        <w:pStyle w:val="af3"/>
        <w:tabs>
          <w:tab w:val="right" w:leader="dot" w:pos="9628"/>
        </w:tabs>
        <w:rPr>
          <w:rFonts w:asciiTheme="minorHAnsi" w:eastAsiaTheme="minorEastAsia" w:hAnsiTheme="minorHAnsi" w:cstheme="minorBidi"/>
          <w:noProof/>
          <w:sz w:val="22"/>
          <w:szCs w:val="22"/>
          <w:lang w:val="ru-RU" w:eastAsia="ru-RU" w:bidi="ar-SA"/>
        </w:rPr>
      </w:pPr>
      <w:hyperlink w:anchor="_Toc469303189" w:history="1">
        <w:r w:rsidR="001A6479" w:rsidRPr="008D6703">
          <w:rPr>
            <w:rStyle w:val="a7"/>
            <w:rFonts w:ascii="Times New Roman" w:hAnsi="Times New Roman"/>
            <w:noProof/>
            <w:lang w:val="uk-UA"/>
          </w:rPr>
          <w:t>Таблиця 5. Перелік звітів. Підсистема «Освіта»</w:t>
        </w:r>
        <w:r w:rsidR="001A6479">
          <w:rPr>
            <w:noProof/>
            <w:webHidden/>
          </w:rPr>
          <w:tab/>
        </w:r>
        <w:r w:rsidR="001A6479">
          <w:rPr>
            <w:noProof/>
            <w:webHidden/>
          </w:rPr>
          <w:fldChar w:fldCharType="begin"/>
        </w:r>
        <w:r w:rsidR="001A6479">
          <w:rPr>
            <w:noProof/>
            <w:webHidden/>
          </w:rPr>
          <w:instrText xml:space="preserve"> PAGEREF _Toc469303189 \h </w:instrText>
        </w:r>
        <w:r w:rsidR="001A6479">
          <w:rPr>
            <w:noProof/>
            <w:webHidden/>
          </w:rPr>
        </w:r>
        <w:r w:rsidR="001A6479">
          <w:rPr>
            <w:noProof/>
            <w:webHidden/>
          </w:rPr>
          <w:fldChar w:fldCharType="separate"/>
        </w:r>
        <w:r w:rsidR="001A6479">
          <w:rPr>
            <w:noProof/>
            <w:webHidden/>
          </w:rPr>
          <w:t>62</w:t>
        </w:r>
        <w:r w:rsidR="001A6479">
          <w:rPr>
            <w:noProof/>
            <w:webHidden/>
          </w:rPr>
          <w:fldChar w:fldCharType="end"/>
        </w:r>
      </w:hyperlink>
    </w:p>
    <w:p w:rsidR="0059599C" w:rsidRPr="00720355" w:rsidRDefault="0059599C" w:rsidP="00AE0FD1">
      <w:pPr>
        <w:spacing w:line="360" w:lineRule="auto"/>
        <w:rPr>
          <w:rFonts w:ascii="Times New Roman" w:hAnsi="Times New Roman"/>
          <w:sz w:val="26"/>
          <w:szCs w:val="26"/>
          <w:lang w:val="uk-UA"/>
        </w:rPr>
      </w:pPr>
      <w:r w:rsidRPr="00720355">
        <w:rPr>
          <w:rFonts w:ascii="Times New Roman" w:hAnsi="Times New Roman"/>
          <w:sz w:val="26"/>
          <w:szCs w:val="26"/>
          <w:lang w:val="uk-UA"/>
        </w:rPr>
        <w:fldChar w:fldCharType="end"/>
      </w:r>
    </w:p>
    <w:p w:rsidR="004C75FB" w:rsidRPr="00720355" w:rsidRDefault="004C75FB" w:rsidP="00CF6D18">
      <w:pPr>
        <w:spacing w:line="480" w:lineRule="auto"/>
        <w:rPr>
          <w:rFonts w:ascii="Times New Roman" w:hAnsi="Times New Roman"/>
          <w:sz w:val="26"/>
          <w:szCs w:val="26"/>
          <w:lang w:val="uk-UA"/>
        </w:rPr>
      </w:pPr>
    </w:p>
    <w:sectPr w:rsidR="004C75FB" w:rsidRPr="00720355" w:rsidSect="00B26364">
      <w:headerReference w:type="default" r:id="rId24"/>
      <w:pgSz w:w="11907" w:h="16840" w:code="9"/>
      <w:pgMar w:top="1418" w:right="851" w:bottom="1134" w:left="1418"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938" w:rsidRDefault="00604938">
      <w:r>
        <w:separator/>
      </w:r>
    </w:p>
  </w:endnote>
  <w:endnote w:type="continuationSeparator" w:id="0">
    <w:p w:rsidR="00604938" w:rsidRDefault="0060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ragmatica">
    <w:altName w:val="Courier New"/>
    <w:charset w:val="00"/>
    <w:family w:val="auto"/>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938" w:rsidRDefault="00604938">
      <w:r>
        <w:separator/>
      </w:r>
    </w:p>
  </w:footnote>
  <w:footnote w:type="continuationSeparator" w:id="0">
    <w:p w:rsidR="00604938" w:rsidRDefault="006049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904887"/>
      <w:docPartObj>
        <w:docPartGallery w:val="Page Numbers (Top of Page)"/>
        <w:docPartUnique/>
      </w:docPartObj>
    </w:sdtPr>
    <w:sdtEndPr/>
    <w:sdtContent>
      <w:p w:rsidR="007258C5" w:rsidRDefault="007258C5">
        <w:pPr>
          <w:pStyle w:val="a5"/>
        </w:pPr>
        <w:r>
          <w:fldChar w:fldCharType="begin"/>
        </w:r>
        <w:r>
          <w:instrText>PAGE   \* MERGEFORMAT</w:instrText>
        </w:r>
        <w:r>
          <w:fldChar w:fldCharType="separate"/>
        </w:r>
        <w:r w:rsidR="004577A6" w:rsidRPr="004577A6">
          <w:rPr>
            <w:noProof/>
            <w:lang w:val="ru-RU"/>
          </w:rPr>
          <w:t>2</w:t>
        </w:r>
        <w:r>
          <w:fldChar w:fldCharType="end"/>
        </w:r>
      </w:p>
    </w:sdtContent>
  </w:sdt>
  <w:p w:rsidR="007258C5" w:rsidRDefault="007258C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505C2D38"/>
    <w:lvl w:ilvl="0">
      <w:start w:val="1"/>
      <w:numFmt w:val="decimal"/>
      <w:pStyle w:val="2"/>
      <w:lvlText w:val="%1."/>
      <w:lvlJc w:val="left"/>
      <w:pPr>
        <w:tabs>
          <w:tab w:val="num" w:pos="643"/>
        </w:tabs>
        <w:ind w:left="643" w:hanging="360"/>
      </w:pPr>
    </w:lvl>
  </w:abstractNum>
  <w:abstractNum w:abstractNumId="1">
    <w:nsid w:val="FFFFFFFB"/>
    <w:multiLevelType w:val="multilevel"/>
    <w:tmpl w:val="1D5E08BA"/>
    <w:lvl w:ilvl="0">
      <w:start w:val="1"/>
      <w:numFmt w:val="decimal"/>
      <w:suff w:val="space"/>
      <w:lvlText w:val="%1"/>
      <w:lvlJc w:val="left"/>
      <w:pPr>
        <w:ind w:left="550" w:firstLine="0"/>
      </w:pPr>
      <w:rPr>
        <w:rFonts w:ascii="Times New Roman" w:hAnsi="Times New Roman" w:hint="default"/>
        <w:b/>
        <w:i w:val="0"/>
        <w:sz w:val="24"/>
      </w:rPr>
    </w:lvl>
    <w:lvl w:ilvl="1">
      <w:start w:val="1"/>
      <w:numFmt w:val="decimal"/>
      <w:suff w:val="space"/>
      <w:lvlText w:val="%1.%2"/>
      <w:lvlJc w:val="left"/>
      <w:pPr>
        <w:ind w:left="0" w:firstLine="720"/>
      </w:pPr>
      <w:rPr>
        <w:rFonts w:ascii="Times New Roman" w:hAnsi="Times New Roman" w:hint="default"/>
        <w:b/>
        <w:i w:val="0"/>
        <w:sz w:val="24"/>
      </w:rPr>
    </w:lvl>
    <w:lvl w:ilvl="2">
      <w:start w:val="1"/>
      <w:numFmt w:val="decimal"/>
      <w:suff w:val="space"/>
      <w:lvlText w:val="%1.%2.%3"/>
      <w:lvlJc w:val="left"/>
      <w:pPr>
        <w:ind w:left="0" w:firstLine="720"/>
      </w:pPr>
      <w:rPr>
        <w:rFonts w:ascii="Times New Roman" w:hAnsi="Times New Roman" w:hint="default"/>
        <w:b w:val="0"/>
        <w:i w:val="0"/>
        <w:sz w:val="26"/>
      </w:rPr>
    </w:lvl>
    <w:lvl w:ilvl="3">
      <w:start w:val="1"/>
      <w:numFmt w:val="decimal"/>
      <w:suff w:val="space"/>
      <w:lvlText w:val="%1.%2.%3.%4"/>
      <w:lvlJc w:val="left"/>
      <w:pPr>
        <w:ind w:left="0" w:firstLine="720"/>
      </w:pPr>
      <w:rPr>
        <w:rFonts w:ascii="Times New Roman" w:hAnsi="Times New Roman" w:hint="default"/>
        <w:b w:val="0"/>
        <w:i w:val="0"/>
        <w:sz w:val="26"/>
      </w:rPr>
    </w:lvl>
    <w:lvl w:ilvl="4">
      <w:start w:val="1"/>
      <w:numFmt w:val="decimal"/>
      <w:lvlText w:val="%1.%2.%3.%4.%5"/>
      <w:lvlJc w:val="left"/>
      <w:pPr>
        <w:tabs>
          <w:tab w:val="num" w:pos="-159"/>
        </w:tabs>
        <w:ind w:left="-159" w:firstLine="0"/>
      </w:pPr>
      <w:rPr>
        <w:rFonts w:hint="default"/>
      </w:rPr>
    </w:lvl>
    <w:lvl w:ilvl="5">
      <w:start w:val="1"/>
      <w:numFmt w:val="decimal"/>
      <w:pStyle w:val="6"/>
      <w:lvlText w:val="%1.%2.%3.%4.%5.%6"/>
      <w:lvlJc w:val="left"/>
      <w:pPr>
        <w:tabs>
          <w:tab w:val="num" w:pos="-159"/>
        </w:tabs>
        <w:ind w:left="-159" w:firstLine="0"/>
      </w:pPr>
      <w:rPr>
        <w:rFonts w:hint="default"/>
      </w:rPr>
    </w:lvl>
    <w:lvl w:ilvl="6">
      <w:start w:val="1"/>
      <w:numFmt w:val="decimal"/>
      <w:pStyle w:val="7"/>
      <w:lvlText w:val="%1.%2.%3.%4.%5.%6.%7"/>
      <w:lvlJc w:val="left"/>
      <w:pPr>
        <w:tabs>
          <w:tab w:val="num" w:pos="-159"/>
        </w:tabs>
        <w:ind w:left="-159" w:firstLine="0"/>
      </w:pPr>
      <w:rPr>
        <w:rFonts w:hint="default"/>
      </w:rPr>
    </w:lvl>
    <w:lvl w:ilvl="7">
      <w:start w:val="1"/>
      <w:numFmt w:val="decimal"/>
      <w:lvlText w:val="%1.%2.%3.%4.%5.%6.%7.%8"/>
      <w:lvlJc w:val="left"/>
      <w:pPr>
        <w:tabs>
          <w:tab w:val="num" w:pos="-159"/>
        </w:tabs>
        <w:ind w:left="-159" w:firstLine="0"/>
      </w:pPr>
      <w:rPr>
        <w:rFonts w:hint="default"/>
      </w:rPr>
    </w:lvl>
    <w:lvl w:ilvl="8">
      <w:start w:val="1"/>
      <w:numFmt w:val="decimal"/>
      <w:lvlText w:val="%1.%2.%3.%4.%5.%6.%7.%8.%9"/>
      <w:lvlJc w:val="left"/>
      <w:pPr>
        <w:tabs>
          <w:tab w:val="num" w:pos="-159"/>
        </w:tabs>
        <w:ind w:left="-159" w:firstLine="0"/>
      </w:pPr>
      <w:rPr>
        <w:rFonts w:hint="default"/>
      </w:rPr>
    </w:lvl>
  </w:abstractNum>
  <w:abstractNum w:abstractNumId="2">
    <w:nsid w:val="00624B9D"/>
    <w:multiLevelType w:val="multilevel"/>
    <w:tmpl w:val="021A0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1066D51"/>
    <w:multiLevelType w:val="hybridMultilevel"/>
    <w:tmpl w:val="0096B8D8"/>
    <w:lvl w:ilvl="0" w:tplc="04190001">
      <w:start w:val="1"/>
      <w:numFmt w:val="bullet"/>
      <w:lvlText w:val=""/>
      <w:lvlJc w:val="left"/>
      <w:pPr>
        <w:ind w:left="927" w:hanging="36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3E23418"/>
    <w:multiLevelType w:val="hybridMultilevel"/>
    <w:tmpl w:val="5E4E66CC"/>
    <w:lvl w:ilvl="0" w:tplc="04190005">
      <w:start w:val="1"/>
      <w:numFmt w:val="bullet"/>
      <w:lvlText w:val=""/>
      <w:lvlJc w:val="left"/>
      <w:pPr>
        <w:tabs>
          <w:tab w:val="num" w:pos="1724"/>
        </w:tabs>
        <w:ind w:left="1724" w:hanging="284"/>
      </w:pPr>
      <w:rPr>
        <w:rFonts w:ascii="Wingdings" w:hAnsi="Wingdings" w:hint="default"/>
      </w:rPr>
    </w:lvl>
    <w:lvl w:ilvl="1" w:tplc="04190003">
      <w:start w:val="1"/>
      <w:numFmt w:val="bullet"/>
      <w:lvlText w:val="o"/>
      <w:lvlJc w:val="left"/>
      <w:pPr>
        <w:tabs>
          <w:tab w:val="num" w:pos="3753"/>
        </w:tabs>
        <w:ind w:left="3753" w:hanging="360"/>
      </w:pPr>
      <w:rPr>
        <w:rFonts w:ascii="Courier New" w:hAnsi="Courier New" w:cs="Courier New" w:hint="default"/>
      </w:rPr>
    </w:lvl>
    <w:lvl w:ilvl="2" w:tplc="04190005">
      <w:start w:val="1"/>
      <w:numFmt w:val="bullet"/>
      <w:lvlText w:val=""/>
      <w:lvlJc w:val="left"/>
      <w:pPr>
        <w:tabs>
          <w:tab w:val="num" w:pos="4473"/>
        </w:tabs>
        <w:ind w:left="4473" w:hanging="360"/>
      </w:pPr>
      <w:rPr>
        <w:rFonts w:ascii="Wingdings" w:hAnsi="Wingdings" w:hint="default"/>
      </w:rPr>
    </w:lvl>
    <w:lvl w:ilvl="3" w:tplc="04190001" w:tentative="1">
      <w:start w:val="1"/>
      <w:numFmt w:val="bullet"/>
      <w:lvlText w:val=""/>
      <w:lvlJc w:val="left"/>
      <w:pPr>
        <w:tabs>
          <w:tab w:val="num" w:pos="5193"/>
        </w:tabs>
        <w:ind w:left="5193" w:hanging="360"/>
      </w:pPr>
      <w:rPr>
        <w:rFonts w:ascii="Symbol" w:hAnsi="Symbol" w:hint="default"/>
      </w:rPr>
    </w:lvl>
    <w:lvl w:ilvl="4" w:tplc="04190003" w:tentative="1">
      <w:start w:val="1"/>
      <w:numFmt w:val="bullet"/>
      <w:lvlText w:val="o"/>
      <w:lvlJc w:val="left"/>
      <w:pPr>
        <w:tabs>
          <w:tab w:val="num" w:pos="5913"/>
        </w:tabs>
        <w:ind w:left="5913" w:hanging="360"/>
      </w:pPr>
      <w:rPr>
        <w:rFonts w:ascii="Courier New" w:hAnsi="Courier New" w:cs="Courier New" w:hint="default"/>
      </w:rPr>
    </w:lvl>
    <w:lvl w:ilvl="5" w:tplc="04190005" w:tentative="1">
      <w:start w:val="1"/>
      <w:numFmt w:val="bullet"/>
      <w:lvlText w:val=""/>
      <w:lvlJc w:val="left"/>
      <w:pPr>
        <w:tabs>
          <w:tab w:val="num" w:pos="6633"/>
        </w:tabs>
        <w:ind w:left="6633" w:hanging="360"/>
      </w:pPr>
      <w:rPr>
        <w:rFonts w:ascii="Wingdings" w:hAnsi="Wingdings" w:hint="default"/>
      </w:rPr>
    </w:lvl>
    <w:lvl w:ilvl="6" w:tplc="04190001" w:tentative="1">
      <w:start w:val="1"/>
      <w:numFmt w:val="bullet"/>
      <w:lvlText w:val=""/>
      <w:lvlJc w:val="left"/>
      <w:pPr>
        <w:tabs>
          <w:tab w:val="num" w:pos="7353"/>
        </w:tabs>
        <w:ind w:left="7353" w:hanging="360"/>
      </w:pPr>
      <w:rPr>
        <w:rFonts w:ascii="Symbol" w:hAnsi="Symbol" w:hint="default"/>
      </w:rPr>
    </w:lvl>
    <w:lvl w:ilvl="7" w:tplc="04190003" w:tentative="1">
      <w:start w:val="1"/>
      <w:numFmt w:val="bullet"/>
      <w:lvlText w:val="o"/>
      <w:lvlJc w:val="left"/>
      <w:pPr>
        <w:tabs>
          <w:tab w:val="num" w:pos="8073"/>
        </w:tabs>
        <w:ind w:left="8073" w:hanging="360"/>
      </w:pPr>
      <w:rPr>
        <w:rFonts w:ascii="Courier New" w:hAnsi="Courier New" w:cs="Courier New" w:hint="default"/>
      </w:rPr>
    </w:lvl>
    <w:lvl w:ilvl="8" w:tplc="04190005" w:tentative="1">
      <w:start w:val="1"/>
      <w:numFmt w:val="bullet"/>
      <w:lvlText w:val=""/>
      <w:lvlJc w:val="left"/>
      <w:pPr>
        <w:tabs>
          <w:tab w:val="num" w:pos="8793"/>
        </w:tabs>
        <w:ind w:left="8793" w:hanging="360"/>
      </w:pPr>
      <w:rPr>
        <w:rFonts w:ascii="Wingdings" w:hAnsi="Wingdings" w:hint="default"/>
      </w:rPr>
    </w:lvl>
  </w:abstractNum>
  <w:abstractNum w:abstractNumId="5">
    <w:nsid w:val="044C07A9"/>
    <w:multiLevelType w:val="hybridMultilevel"/>
    <w:tmpl w:val="8474C980"/>
    <w:lvl w:ilvl="0" w:tplc="04190001">
      <w:start w:val="1"/>
      <w:numFmt w:val="bullet"/>
      <w:lvlText w:val=""/>
      <w:lvlJc w:val="left"/>
      <w:pPr>
        <w:ind w:left="995" w:hanging="360"/>
      </w:pPr>
      <w:rPr>
        <w:rFonts w:ascii="Symbol" w:hAnsi="Symbol" w:hint="default"/>
      </w:rPr>
    </w:lvl>
    <w:lvl w:ilvl="1" w:tplc="04190003" w:tentative="1">
      <w:start w:val="1"/>
      <w:numFmt w:val="bullet"/>
      <w:lvlText w:val="o"/>
      <w:lvlJc w:val="left"/>
      <w:pPr>
        <w:ind w:left="1715" w:hanging="360"/>
      </w:pPr>
      <w:rPr>
        <w:rFonts w:ascii="Courier New" w:hAnsi="Courier New" w:cs="Courier New" w:hint="default"/>
      </w:rPr>
    </w:lvl>
    <w:lvl w:ilvl="2" w:tplc="04190005" w:tentative="1">
      <w:start w:val="1"/>
      <w:numFmt w:val="bullet"/>
      <w:lvlText w:val=""/>
      <w:lvlJc w:val="left"/>
      <w:pPr>
        <w:ind w:left="2435" w:hanging="360"/>
      </w:pPr>
      <w:rPr>
        <w:rFonts w:ascii="Wingdings" w:hAnsi="Wingdings" w:hint="default"/>
      </w:rPr>
    </w:lvl>
    <w:lvl w:ilvl="3" w:tplc="04190001" w:tentative="1">
      <w:start w:val="1"/>
      <w:numFmt w:val="bullet"/>
      <w:lvlText w:val=""/>
      <w:lvlJc w:val="left"/>
      <w:pPr>
        <w:ind w:left="3155" w:hanging="360"/>
      </w:pPr>
      <w:rPr>
        <w:rFonts w:ascii="Symbol" w:hAnsi="Symbol" w:hint="default"/>
      </w:rPr>
    </w:lvl>
    <w:lvl w:ilvl="4" w:tplc="04190003" w:tentative="1">
      <w:start w:val="1"/>
      <w:numFmt w:val="bullet"/>
      <w:lvlText w:val="o"/>
      <w:lvlJc w:val="left"/>
      <w:pPr>
        <w:ind w:left="3875" w:hanging="360"/>
      </w:pPr>
      <w:rPr>
        <w:rFonts w:ascii="Courier New" w:hAnsi="Courier New" w:cs="Courier New" w:hint="default"/>
      </w:rPr>
    </w:lvl>
    <w:lvl w:ilvl="5" w:tplc="04190005" w:tentative="1">
      <w:start w:val="1"/>
      <w:numFmt w:val="bullet"/>
      <w:lvlText w:val=""/>
      <w:lvlJc w:val="left"/>
      <w:pPr>
        <w:ind w:left="4595" w:hanging="360"/>
      </w:pPr>
      <w:rPr>
        <w:rFonts w:ascii="Wingdings" w:hAnsi="Wingdings" w:hint="default"/>
      </w:rPr>
    </w:lvl>
    <w:lvl w:ilvl="6" w:tplc="04190001" w:tentative="1">
      <w:start w:val="1"/>
      <w:numFmt w:val="bullet"/>
      <w:lvlText w:val=""/>
      <w:lvlJc w:val="left"/>
      <w:pPr>
        <w:ind w:left="5315" w:hanging="360"/>
      </w:pPr>
      <w:rPr>
        <w:rFonts w:ascii="Symbol" w:hAnsi="Symbol" w:hint="default"/>
      </w:rPr>
    </w:lvl>
    <w:lvl w:ilvl="7" w:tplc="04190003" w:tentative="1">
      <w:start w:val="1"/>
      <w:numFmt w:val="bullet"/>
      <w:lvlText w:val="o"/>
      <w:lvlJc w:val="left"/>
      <w:pPr>
        <w:ind w:left="6035" w:hanging="360"/>
      </w:pPr>
      <w:rPr>
        <w:rFonts w:ascii="Courier New" w:hAnsi="Courier New" w:cs="Courier New" w:hint="default"/>
      </w:rPr>
    </w:lvl>
    <w:lvl w:ilvl="8" w:tplc="04190005" w:tentative="1">
      <w:start w:val="1"/>
      <w:numFmt w:val="bullet"/>
      <w:lvlText w:val=""/>
      <w:lvlJc w:val="left"/>
      <w:pPr>
        <w:ind w:left="6755" w:hanging="360"/>
      </w:pPr>
      <w:rPr>
        <w:rFonts w:ascii="Wingdings" w:hAnsi="Wingdings" w:hint="default"/>
      </w:rPr>
    </w:lvl>
  </w:abstractNum>
  <w:abstractNum w:abstractNumId="6">
    <w:nsid w:val="05D16272"/>
    <w:multiLevelType w:val="hybridMultilevel"/>
    <w:tmpl w:val="03869D60"/>
    <w:lvl w:ilvl="0" w:tplc="0E04222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87635A7"/>
    <w:multiLevelType w:val="multilevel"/>
    <w:tmpl w:val="95A42E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60"/>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09C44F8F"/>
    <w:multiLevelType w:val="hybridMultilevel"/>
    <w:tmpl w:val="C704567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0BCC4658"/>
    <w:multiLevelType w:val="hybridMultilevel"/>
    <w:tmpl w:val="B92429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0D675738"/>
    <w:multiLevelType w:val="hybridMultilevel"/>
    <w:tmpl w:val="03869D60"/>
    <w:lvl w:ilvl="0" w:tplc="0E04222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DEA004B"/>
    <w:multiLevelType w:val="hybridMultilevel"/>
    <w:tmpl w:val="D5F48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FA30B9D"/>
    <w:multiLevelType w:val="hybridMultilevel"/>
    <w:tmpl w:val="8D04698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14EE2609"/>
    <w:multiLevelType w:val="hybridMultilevel"/>
    <w:tmpl w:val="6AE44B7A"/>
    <w:lvl w:ilvl="0" w:tplc="3C64596A">
      <w:start w:val="1"/>
      <w:numFmt w:val="bullet"/>
      <w:lvlText w:val="-"/>
      <w:lvlJc w:val="left"/>
      <w:pPr>
        <w:tabs>
          <w:tab w:val="num" w:pos="1429"/>
        </w:tabs>
        <w:ind w:left="1429" w:hanging="360"/>
      </w:pPr>
      <w:rPr>
        <w:rFonts w:ascii="Times New Roman" w:eastAsia="Times New Roman" w:hAnsi="Times New Roman" w:cs="Times New Roman" w:hint="default"/>
      </w:rPr>
    </w:lvl>
    <w:lvl w:ilvl="1" w:tplc="D2D0F612">
      <w:start w:val="1"/>
      <w:numFmt w:val="russianLower"/>
      <w:lvlText w:val="%2)"/>
      <w:lvlJc w:val="left"/>
      <w:pPr>
        <w:tabs>
          <w:tab w:val="num" w:pos="2149"/>
        </w:tabs>
        <w:ind w:left="2149" w:hanging="360"/>
      </w:pPr>
      <w:rPr>
        <w:rFonts w:ascii="Times New Roman" w:hAnsi="Times New Roman"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14">
    <w:nsid w:val="15336C49"/>
    <w:multiLevelType w:val="hybridMultilevel"/>
    <w:tmpl w:val="EE389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5D12BD2"/>
    <w:multiLevelType w:val="hybridMultilevel"/>
    <w:tmpl w:val="8B7818C0"/>
    <w:lvl w:ilvl="0" w:tplc="04190001">
      <w:start w:val="1"/>
      <w:numFmt w:val="bullet"/>
      <w:lvlText w:val=""/>
      <w:lvlJc w:val="left"/>
      <w:pPr>
        <w:tabs>
          <w:tab w:val="num" w:pos="851"/>
        </w:tabs>
        <w:ind w:left="851" w:hanging="284"/>
      </w:pPr>
      <w:rPr>
        <w:rFonts w:ascii="Symbol" w:hAnsi="Symbol"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6">
    <w:nsid w:val="17E15245"/>
    <w:multiLevelType w:val="multilevel"/>
    <w:tmpl w:val="8F7A9FDC"/>
    <w:lvl w:ilvl="0">
      <w:start w:val="1"/>
      <w:numFmt w:val="decimal"/>
      <w:lvlText w:val="%1."/>
      <w:lvlJc w:val="left"/>
      <w:pPr>
        <w:ind w:left="927" w:hanging="360"/>
      </w:pPr>
      <w:rPr>
        <w:rFonts w:hint="default"/>
      </w:rPr>
    </w:lvl>
    <w:lvl w:ilvl="1" w:tentative="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7">
    <w:nsid w:val="1B695458"/>
    <w:multiLevelType w:val="multilevel"/>
    <w:tmpl w:val="1A5ED72C"/>
    <w:lvl w:ilvl="0">
      <w:start w:val="1"/>
      <w:numFmt w:val="decimal"/>
      <w:pStyle w:val="1"/>
      <w:suff w:val="space"/>
      <w:lvlText w:val="%1)"/>
      <w:lvlJc w:val="center"/>
      <w:pPr>
        <w:ind w:left="1191" w:hanging="471"/>
      </w:pPr>
      <w:rPr>
        <w:rFonts w:hint="default"/>
        <w:b w:val="0"/>
        <w:i w:val="0"/>
        <w:sz w:val="24"/>
      </w:rPr>
    </w:lvl>
    <w:lvl w:ilvl="1">
      <w:start w:val="1"/>
      <w:numFmt w:val="decimal"/>
      <w:suff w:val="space"/>
      <w:lvlText w:val="%1.%2)"/>
      <w:lvlJc w:val="left"/>
      <w:pPr>
        <w:ind w:left="1854" w:hanging="1134"/>
      </w:pPr>
      <w:rPr>
        <w:rFonts w:ascii="Times New Roman" w:hAnsi="Times New Roman" w:hint="default"/>
        <w:b w:val="0"/>
        <w:i w:val="0"/>
        <w:sz w:val="24"/>
      </w:rPr>
    </w:lvl>
    <w:lvl w:ilvl="2">
      <w:start w:val="1"/>
      <w:numFmt w:val="decimal"/>
      <w:suff w:val="space"/>
      <w:lvlText w:val="%1.%2.%3)"/>
      <w:lvlJc w:val="left"/>
      <w:pPr>
        <w:ind w:left="2307" w:hanging="1587"/>
      </w:pPr>
      <w:rPr>
        <w:rFonts w:ascii="Times New Roman" w:hAnsi="Times New Roman" w:hint="default"/>
        <w:b w:val="0"/>
        <w:i w:val="0"/>
        <w:sz w:val="24"/>
      </w:rPr>
    </w:lvl>
    <w:lvl w:ilvl="3">
      <w:start w:val="1"/>
      <w:numFmt w:val="decimal"/>
      <w:suff w:val="space"/>
      <w:lvlText w:val="%1.%2.%3.%4)"/>
      <w:lvlJc w:val="left"/>
      <w:pPr>
        <w:ind w:left="2704" w:hanging="1984"/>
      </w:pPr>
      <w:rPr>
        <w:rFonts w:ascii="Times New Roman" w:hAnsi="Times New Roman" w:hint="default"/>
        <w:b w:val="0"/>
        <w:i w:val="0"/>
        <w:sz w:val="24"/>
      </w:rPr>
    </w:lvl>
    <w:lvl w:ilvl="4">
      <w:start w:val="1"/>
      <w:numFmt w:val="decimal"/>
      <w:lvlText w:val="%1.%2.%3.%4.%5)"/>
      <w:lvlJc w:val="left"/>
      <w:pPr>
        <w:tabs>
          <w:tab w:val="num" w:pos="2931"/>
        </w:tabs>
        <w:ind w:left="2931" w:hanging="2211"/>
      </w:pPr>
      <w:rPr>
        <w:rFonts w:ascii="Times New Roman" w:hAnsi="Times New Roman" w:hint="default"/>
        <w:b w:val="0"/>
        <w:i w:val="0"/>
        <w:sz w:val="24"/>
      </w:rPr>
    </w:lvl>
    <w:lvl w:ilvl="5">
      <w:start w:val="1"/>
      <w:numFmt w:val="decimal"/>
      <w:lvlText w:val="%1.%2.%3.%4.%5.%6"/>
      <w:lvlJc w:val="left"/>
      <w:pPr>
        <w:tabs>
          <w:tab w:val="num" w:pos="3109"/>
        </w:tabs>
        <w:ind w:left="2605" w:hanging="936"/>
      </w:pPr>
      <w:rPr>
        <w:rFonts w:hint="default"/>
      </w:rPr>
    </w:lvl>
    <w:lvl w:ilvl="6">
      <w:start w:val="3"/>
      <w:numFmt w:val="decimal"/>
      <w:lvlText w:val="%1.%2.%3.%4.%5.%6.%7."/>
      <w:lvlJc w:val="left"/>
      <w:pPr>
        <w:tabs>
          <w:tab w:val="num" w:pos="3469"/>
        </w:tabs>
        <w:ind w:left="3109" w:hanging="1080"/>
      </w:pPr>
      <w:rPr>
        <w:rFonts w:hint="default"/>
      </w:rPr>
    </w:lvl>
    <w:lvl w:ilvl="7">
      <w:start w:val="1"/>
      <w:numFmt w:val="decimal"/>
      <w:lvlText w:val="%1.%2.%3.%4.%5.%6.%7.%8."/>
      <w:lvlJc w:val="left"/>
      <w:pPr>
        <w:tabs>
          <w:tab w:val="num" w:pos="4189"/>
        </w:tabs>
        <w:ind w:left="3613" w:hanging="1224"/>
      </w:pPr>
      <w:rPr>
        <w:rFonts w:hint="default"/>
      </w:rPr>
    </w:lvl>
    <w:lvl w:ilvl="8">
      <w:start w:val="1"/>
      <w:numFmt w:val="decimal"/>
      <w:lvlText w:val="%1.%2.%3.%4.%5.%6.%7.%8.%9."/>
      <w:lvlJc w:val="left"/>
      <w:pPr>
        <w:tabs>
          <w:tab w:val="num" w:pos="4909"/>
        </w:tabs>
        <w:ind w:left="4189" w:hanging="1440"/>
      </w:pPr>
      <w:rPr>
        <w:rFonts w:hint="default"/>
      </w:rPr>
    </w:lvl>
  </w:abstractNum>
  <w:abstractNum w:abstractNumId="18">
    <w:nsid w:val="1C2860A5"/>
    <w:multiLevelType w:val="hybridMultilevel"/>
    <w:tmpl w:val="A956DD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1CCD0BDB"/>
    <w:multiLevelType w:val="hybridMultilevel"/>
    <w:tmpl w:val="AF5C02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E740319"/>
    <w:multiLevelType w:val="hybridMultilevel"/>
    <w:tmpl w:val="E5EAF2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ECD4600"/>
    <w:multiLevelType w:val="hybridMultilevel"/>
    <w:tmpl w:val="4C3E4122"/>
    <w:lvl w:ilvl="0" w:tplc="BF106610">
      <w:numFmt w:val="bullet"/>
      <w:pStyle w:val="20"/>
      <w:lvlText w:val="-"/>
      <w:lvlJc w:val="left"/>
      <w:pPr>
        <w:tabs>
          <w:tab w:val="num" w:pos="1267"/>
        </w:tabs>
        <w:ind w:left="1191" w:hanging="284"/>
      </w:pPr>
      <w:rPr>
        <w:rFonts w:ascii="Times New Roman" w:eastAsia="Times New Roman" w:hAnsi="Times New Roman" w:cs="Times New Roman" w:hint="default"/>
      </w:rPr>
    </w:lvl>
    <w:lvl w:ilvl="1" w:tplc="CE44B7D8" w:tentative="1">
      <w:start w:val="1"/>
      <w:numFmt w:val="bullet"/>
      <w:lvlText w:val="o"/>
      <w:lvlJc w:val="left"/>
      <w:pPr>
        <w:tabs>
          <w:tab w:val="num" w:pos="1440"/>
        </w:tabs>
        <w:ind w:left="1440" w:hanging="360"/>
      </w:pPr>
      <w:rPr>
        <w:rFonts w:ascii="Courier New" w:hAnsi="Courier New" w:hint="default"/>
      </w:rPr>
    </w:lvl>
    <w:lvl w:ilvl="2" w:tplc="5F42E966" w:tentative="1">
      <w:start w:val="1"/>
      <w:numFmt w:val="bullet"/>
      <w:lvlText w:val=""/>
      <w:lvlJc w:val="left"/>
      <w:pPr>
        <w:tabs>
          <w:tab w:val="num" w:pos="2160"/>
        </w:tabs>
        <w:ind w:left="2160" w:hanging="360"/>
      </w:pPr>
      <w:rPr>
        <w:rFonts w:ascii="Wingdings" w:hAnsi="Wingdings" w:hint="default"/>
      </w:rPr>
    </w:lvl>
    <w:lvl w:ilvl="3" w:tplc="A9EC440C" w:tentative="1">
      <w:start w:val="1"/>
      <w:numFmt w:val="bullet"/>
      <w:lvlText w:val=""/>
      <w:lvlJc w:val="left"/>
      <w:pPr>
        <w:tabs>
          <w:tab w:val="num" w:pos="2880"/>
        </w:tabs>
        <w:ind w:left="2880" w:hanging="360"/>
      </w:pPr>
      <w:rPr>
        <w:rFonts w:ascii="Symbol" w:hAnsi="Symbol" w:hint="default"/>
      </w:rPr>
    </w:lvl>
    <w:lvl w:ilvl="4" w:tplc="10F030BC" w:tentative="1">
      <w:start w:val="1"/>
      <w:numFmt w:val="bullet"/>
      <w:lvlText w:val="o"/>
      <w:lvlJc w:val="left"/>
      <w:pPr>
        <w:tabs>
          <w:tab w:val="num" w:pos="3600"/>
        </w:tabs>
        <w:ind w:left="3600" w:hanging="360"/>
      </w:pPr>
      <w:rPr>
        <w:rFonts w:ascii="Courier New" w:hAnsi="Courier New" w:hint="default"/>
      </w:rPr>
    </w:lvl>
    <w:lvl w:ilvl="5" w:tplc="FECA55EE" w:tentative="1">
      <w:start w:val="1"/>
      <w:numFmt w:val="bullet"/>
      <w:lvlText w:val=""/>
      <w:lvlJc w:val="left"/>
      <w:pPr>
        <w:tabs>
          <w:tab w:val="num" w:pos="4320"/>
        </w:tabs>
        <w:ind w:left="4320" w:hanging="360"/>
      </w:pPr>
      <w:rPr>
        <w:rFonts w:ascii="Wingdings" w:hAnsi="Wingdings" w:hint="default"/>
      </w:rPr>
    </w:lvl>
    <w:lvl w:ilvl="6" w:tplc="FE662D4E" w:tentative="1">
      <w:start w:val="1"/>
      <w:numFmt w:val="bullet"/>
      <w:lvlText w:val=""/>
      <w:lvlJc w:val="left"/>
      <w:pPr>
        <w:tabs>
          <w:tab w:val="num" w:pos="5040"/>
        </w:tabs>
        <w:ind w:left="5040" w:hanging="360"/>
      </w:pPr>
      <w:rPr>
        <w:rFonts w:ascii="Symbol" w:hAnsi="Symbol" w:hint="default"/>
      </w:rPr>
    </w:lvl>
    <w:lvl w:ilvl="7" w:tplc="4E5A4E82" w:tentative="1">
      <w:start w:val="1"/>
      <w:numFmt w:val="bullet"/>
      <w:lvlText w:val="o"/>
      <w:lvlJc w:val="left"/>
      <w:pPr>
        <w:tabs>
          <w:tab w:val="num" w:pos="5760"/>
        </w:tabs>
        <w:ind w:left="5760" w:hanging="360"/>
      </w:pPr>
      <w:rPr>
        <w:rFonts w:ascii="Courier New" w:hAnsi="Courier New" w:hint="default"/>
      </w:rPr>
    </w:lvl>
    <w:lvl w:ilvl="8" w:tplc="5D367694" w:tentative="1">
      <w:start w:val="1"/>
      <w:numFmt w:val="bullet"/>
      <w:lvlText w:val=""/>
      <w:lvlJc w:val="left"/>
      <w:pPr>
        <w:tabs>
          <w:tab w:val="num" w:pos="6480"/>
        </w:tabs>
        <w:ind w:left="6480" w:hanging="360"/>
      </w:pPr>
      <w:rPr>
        <w:rFonts w:ascii="Wingdings" w:hAnsi="Wingdings" w:hint="default"/>
      </w:rPr>
    </w:lvl>
  </w:abstractNum>
  <w:abstractNum w:abstractNumId="22">
    <w:nsid w:val="1F4D0F4A"/>
    <w:multiLevelType w:val="multilevel"/>
    <w:tmpl w:val="95A42E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60"/>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211564B6"/>
    <w:multiLevelType w:val="hybridMultilevel"/>
    <w:tmpl w:val="CE042A7C"/>
    <w:lvl w:ilvl="0" w:tplc="24728776">
      <w:start w:val="3"/>
      <w:numFmt w:val="bullet"/>
      <w:pStyle w:val="-"/>
      <w:lvlText w:val="-"/>
      <w:lvlJc w:val="left"/>
      <w:pPr>
        <w:ind w:left="1429" w:hanging="360"/>
      </w:pPr>
      <w:rPr>
        <w:rFonts w:ascii="Times New Roman" w:eastAsia="Times New Roman" w:hAnsi="Times New Roman" w:cs="Times New Roman" w:hint="default"/>
      </w:rPr>
    </w:lvl>
    <w:lvl w:ilvl="1" w:tplc="0422000F">
      <w:start w:val="1"/>
      <w:numFmt w:val="decimal"/>
      <w:lvlText w:val="%2."/>
      <w:lvlJc w:val="left"/>
      <w:pPr>
        <w:tabs>
          <w:tab w:val="num" w:pos="2149"/>
        </w:tabs>
        <w:ind w:left="2149" w:hanging="360"/>
      </w:pPr>
      <w:rPr>
        <w:rFont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2BD70B7"/>
    <w:multiLevelType w:val="hybridMultilevel"/>
    <w:tmpl w:val="DA5EFED4"/>
    <w:name w:val="WW8Num9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3662FCA"/>
    <w:multiLevelType w:val="multilevel"/>
    <w:tmpl w:val="3B7A1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6F71650"/>
    <w:multiLevelType w:val="multilevel"/>
    <w:tmpl w:val="5D702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77C6D9D"/>
    <w:multiLevelType w:val="hybridMultilevel"/>
    <w:tmpl w:val="CECC1CE4"/>
    <w:lvl w:ilvl="0" w:tplc="D5305140">
      <w:start w:val="1"/>
      <w:numFmt w:val="decimal"/>
      <w:pStyle w:val="1TimesNewRoman"/>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283C3C9A"/>
    <w:multiLevelType w:val="multilevel"/>
    <w:tmpl w:val="03E25002"/>
    <w:lvl w:ilvl="0">
      <w:start w:val="1"/>
      <w:numFmt w:val="decimal"/>
      <w:pStyle w:val="10"/>
      <w:isLgl/>
      <w:suff w:val="space"/>
      <w:lvlText w:val="%1"/>
      <w:lvlJc w:val="left"/>
      <w:pPr>
        <w:ind w:left="833" w:hanging="113"/>
      </w:pPr>
      <w:rPr>
        <w:rFonts w:ascii="Times New Roman" w:hAnsi="Times New Roman" w:hint="default"/>
        <w:b/>
        <w:i w:val="0"/>
        <w:sz w:val="24"/>
      </w:rPr>
    </w:lvl>
    <w:lvl w:ilvl="1">
      <w:start w:val="1"/>
      <w:numFmt w:val="decimal"/>
      <w:pStyle w:val="21"/>
      <w:isLgl/>
      <w:suff w:val="space"/>
      <w:lvlText w:val="%1.%2"/>
      <w:lvlJc w:val="left"/>
      <w:pPr>
        <w:ind w:left="0" w:firstLine="720"/>
      </w:pPr>
      <w:rPr>
        <w:rFonts w:ascii="Times New Roman" w:hAnsi="Times New Roman" w:hint="default"/>
        <w:b/>
        <w:i w:val="0"/>
        <w:sz w:val="24"/>
      </w:rPr>
    </w:lvl>
    <w:lvl w:ilvl="2">
      <w:start w:val="1"/>
      <w:numFmt w:val="decimal"/>
      <w:pStyle w:val="3"/>
      <w:isLgl/>
      <w:suff w:val="space"/>
      <w:lvlText w:val="%1.%2.%3"/>
      <w:lvlJc w:val="left"/>
      <w:pPr>
        <w:ind w:left="0" w:firstLine="720"/>
      </w:pPr>
      <w:rPr>
        <w:rFonts w:ascii="Times New Roman" w:hAnsi="Times New Roman" w:hint="default"/>
        <w:b/>
        <w:i w:val="0"/>
        <w:sz w:val="24"/>
      </w:rPr>
    </w:lvl>
    <w:lvl w:ilvl="3">
      <w:start w:val="1"/>
      <w:numFmt w:val="decimal"/>
      <w:pStyle w:val="4"/>
      <w:isLgl/>
      <w:suff w:val="space"/>
      <w:lvlText w:val="%1.%2.%3.%4"/>
      <w:lvlJc w:val="left"/>
      <w:pPr>
        <w:ind w:left="0" w:firstLine="720"/>
      </w:pPr>
      <w:rPr>
        <w:rFonts w:ascii="Times New Roman" w:hAnsi="Times New Roman" w:hint="default"/>
        <w:b w:val="0"/>
        <w:i w:val="0"/>
        <w:sz w:val="26"/>
      </w:rPr>
    </w:lvl>
    <w:lvl w:ilvl="4">
      <w:start w:val="1"/>
      <w:numFmt w:val="decimal"/>
      <w:pStyle w:val="5"/>
      <w:isLgl/>
      <w:suff w:val="space"/>
      <w:lvlText w:val="%1.%2.%3.%4.%5"/>
      <w:lvlJc w:val="left"/>
      <w:pPr>
        <w:ind w:left="3392" w:firstLine="720"/>
      </w:pPr>
      <w:rPr>
        <w:rFonts w:ascii="Times New Roman" w:hAnsi="Times New Roman" w:hint="default"/>
        <w:b w:val="0"/>
        <w:i w:val="0"/>
        <w:sz w:val="26"/>
      </w:rPr>
    </w:lvl>
    <w:lvl w:ilvl="5">
      <w:start w:val="2"/>
      <w:numFmt w:val="decimal"/>
      <w:lvlText w:val="%1.%2.%3.%4.%5.%6."/>
      <w:lvlJc w:val="left"/>
      <w:pPr>
        <w:tabs>
          <w:tab w:val="num" w:pos="3524"/>
        </w:tabs>
        <w:ind w:left="3020" w:hanging="936"/>
      </w:pPr>
      <w:rPr>
        <w:rFonts w:hint="default"/>
      </w:rPr>
    </w:lvl>
    <w:lvl w:ilvl="6">
      <w:start w:val="3"/>
      <w:numFmt w:val="decimal"/>
      <w:lvlText w:val="%1.%2.%3.%4.%5.%6.%7."/>
      <w:lvlJc w:val="left"/>
      <w:pPr>
        <w:tabs>
          <w:tab w:val="num" w:pos="3884"/>
        </w:tabs>
        <w:ind w:left="3524" w:hanging="1080"/>
      </w:pPr>
      <w:rPr>
        <w:rFonts w:hint="default"/>
      </w:rPr>
    </w:lvl>
    <w:lvl w:ilvl="7">
      <w:start w:val="1"/>
      <w:numFmt w:val="decimal"/>
      <w:lvlText w:val="%1.%2.%3.%4.%5.%6.%7.%8."/>
      <w:lvlJc w:val="left"/>
      <w:pPr>
        <w:tabs>
          <w:tab w:val="num" w:pos="4604"/>
        </w:tabs>
        <w:ind w:left="4028" w:hanging="1224"/>
      </w:pPr>
      <w:rPr>
        <w:rFonts w:hint="default"/>
      </w:rPr>
    </w:lvl>
    <w:lvl w:ilvl="8">
      <w:start w:val="1"/>
      <w:numFmt w:val="decimal"/>
      <w:lvlText w:val="%1.%2.%3.%4.%5.%6.%7.%8.%9."/>
      <w:lvlJc w:val="left"/>
      <w:pPr>
        <w:tabs>
          <w:tab w:val="num" w:pos="5324"/>
        </w:tabs>
        <w:ind w:left="4604" w:hanging="1440"/>
      </w:pPr>
      <w:rPr>
        <w:rFonts w:hint="default"/>
      </w:rPr>
    </w:lvl>
  </w:abstractNum>
  <w:abstractNum w:abstractNumId="29">
    <w:nsid w:val="290D0AB5"/>
    <w:multiLevelType w:val="hybridMultilevel"/>
    <w:tmpl w:val="CB200324"/>
    <w:lvl w:ilvl="0" w:tplc="DB364C92">
      <w:start w:val="1"/>
      <w:numFmt w:val="bullet"/>
      <w:lvlText w:val="o"/>
      <w:lvlJc w:val="left"/>
      <w:pPr>
        <w:ind w:left="1776" w:hanging="360"/>
      </w:pPr>
      <w:rPr>
        <w:rFonts w:ascii="Courier New" w:hAnsi="Courier New" w:hint="default"/>
        <w:color w:val="000000"/>
        <w:szCs w:val="28"/>
        <w:u w:val="none"/>
      </w:rPr>
    </w:lvl>
    <w:lvl w:ilvl="1" w:tplc="04090001">
      <w:start w:val="1"/>
      <w:numFmt w:val="bullet"/>
      <w:lvlText w:val=""/>
      <w:lvlJc w:val="left"/>
      <w:pPr>
        <w:ind w:left="2496" w:hanging="360"/>
      </w:pPr>
      <w:rPr>
        <w:rFonts w:ascii="Symbol" w:hAnsi="Symbol" w:hint="default"/>
      </w:rPr>
    </w:lvl>
    <w:lvl w:ilvl="2" w:tplc="04190001">
      <w:start w:val="1"/>
      <w:numFmt w:val="bullet"/>
      <w:lvlText w:val=""/>
      <w:lvlJc w:val="left"/>
      <w:pPr>
        <w:ind w:left="3216" w:hanging="360"/>
      </w:pPr>
      <w:rPr>
        <w:rFonts w:ascii="Symbol" w:hAnsi="Symbol"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0">
    <w:nsid w:val="298C1F22"/>
    <w:multiLevelType w:val="hybridMultilevel"/>
    <w:tmpl w:val="05562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9F30353"/>
    <w:multiLevelType w:val="hybridMultilevel"/>
    <w:tmpl w:val="4F12C060"/>
    <w:lvl w:ilvl="0" w:tplc="04090001">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nsid w:val="2A3C7445"/>
    <w:multiLevelType w:val="multilevel"/>
    <w:tmpl w:val="8132D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BF52214"/>
    <w:multiLevelType w:val="multilevel"/>
    <w:tmpl w:val="41409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0224D16"/>
    <w:multiLevelType w:val="multilevel"/>
    <w:tmpl w:val="4E22CAE6"/>
    <w:lvl w:ilvl="0">
      <w:start w:val="1"/>
      <w:numFmt w:val="decimal"/>
      <w:pStyle w:val="a"/>
      <w:suff w:val="space"/>
      <w:lvlText w:val="%1"/>
      <w:lvlJc w:val="left"/>
      <w:pPr>
        <w:ind w:left="284" w:hanging="284"/>
      </w:pPr>
      <w:rPr>
        <w:rFonts w:ascii="Times New Roman" w:hAnsi="Times New Roman" w:hint="default"/>
        <w:b w:val="0"/>
        <w:i w:val="0"/>
        <w:sz w:val="24"/>
      </w:rPr>
    </w:lvl>
    <w:lvl w:ilvl="1">
      <w:start w:val="1"/>
      <w:numFmt w:val="decimal"/>
      <w:suff w:val="space"/>
      <w:lvlText w:val="%1.%2"/>
      <w:lvlJc w:val="left"/>
      <w:pPr>
        <w:ind w:left="284" w:hanging="284"/>
      </w:pPr>
      <w:rPr>
        <w:rFonts w:ascii="Times New Roman" w:hAnsi="Times New Roman" w:hint="default"/>
        <w:b w:val="0"/>
        <w:i w:val="0"/>
        <w:sz w:val="24"/>
      </w:rPr>
    </w:lvl>
    <w:lvl w:ilvl="2">
      <w:start w:val="1"/>
      <w:numFmt w:val="decimal"/>
      <w:suff w:val="space"/>
      <w:lvlText w:val="%1.%2.%3"/>
      <w:lvlJc w:val="left"/>
      <w:pPr>
        <w:ind w:left="284" w:hanging="284"/>
      </w:pPr>
      <w:rPr>
        <w:rFonts w:ascii="Times New Roman" w:hAnsi="Times New Roman" w:hint="default"/>
        <w:b w:val="0"/>
        <w:i w:val="0"/>
        <w:sz w:val="24"/>
      </w:rPr>
    </w:lvl>
    <w:lvl w:ilvl="3">
      <w:start w:val="1"/>
      <w:numFmt w:val="decimal"/>
      <w:suff w:val="space"/>
      <w:lvlText w:val="%1.%2.%3.%4"/>
      <w:lvlJc w:val="left"/>
      <w:pPr>
        <w:ind w:left="284" w:hanging="284"/>
      </w:pPr>
      <w:rPr>
        <w:rFonts w:ascii="Times New Roman" w:hAnsi="Times New Roman" w:hint="default"/>
        <w:b w:val="0"/>
        <w:i w:val="0"/>
        <w:sz w:val="24"/>
      </w:rPr>
    </w:lvl>
    <w:lvl w:ilvl="4">
      <w:start w:val="1"/>
      <w:numFmt w:val="decimal"/>
      <w:lvlText w:val="%1.%2.%3.%4.%5"/>
      <w:lvlJc w:val="left"/>
      <w:pPr>
        <w:tabs>
          <w:tab w:val="num" w:pos="-709"/>
        </w:tabs>
        <w:ind w:left="-709" w:firstLine="0"/>
      </w:pPr>
      <w:rPr>
        <w:rFonts w:hint="default"/>
      </w:rPr>
    </w:lvl>
    <w:lvl w:ilvl="5">
      <w:start w:val="1"/>
      <w:numFmt w:val="decimal"/>
      <w:lvlText w:val="%1.%2.%3.%4.%5.%6"/>
      <w:lvlJc w:val="left"/>
      <w:pPr>
        <w:tabs>
          <w:tab w:val="num" w:pos="-709"/>
        </w:tabs>
        <w:ind w:left="-709" w:firstLine="0"/>
      </w:pPr>
      <w:rPr>
        <w:rFonts w:hint="default"/>
      </w:rPr>
    </w:lvl>
    <w:lvl w:ilvl="6">
      <w:start w:val="1"/>
      <w:numFmt w:val="decimal"/>
      <w:lvlText w:val="%1.%2.%3.%4.%5.%6.%7"/>
      <w:lvlJc w:val="left"/>
      <w:pPr>
        <w:tabs>
          <w:tab w:val="num" w:pos="-709"/>
        </w:tabs>
        <w:ind w:left="-709" w:firstLine="0"/>
      </w:pPr>
      <w:rPr>
        <w:rFonts w:hint="default"/>
      </w:rPr>
    </w:lvl>
    <w:lvl w:ilvl="7">
      <w:start w:val="1"/>
      <w:numFmt w:val="decimal"/>
      <w:lvlText w:val="%1.%2.%3.%4.%5.%6.%7.%8"/>
      <w:lvlJc w:val="left"/>
      <w:pPr>
        <w:tabs>
          <w:tab w:val="num" w:pos="-709"/>
        </w:tabs>
        <w:ind w:left="-709" w:firstLine="0"/>
      </w:pPr>
      <w:rPr>
        <w:rFonts w:hint="default"/>
      </w:rPr>
    </w:lvl>
    <w:lvl w:ilvl="8">
      <w:start w:val="1"/>
      <w:numFmt w:val="decimal"/>
      <w:lvlText w:val="%1.%2.%3.%4.%5.%6.%7.%8.%9"/>
      <w:lvlJc w:val="left"/>
      <w:pPr>
        <w:tabs>
          <w:tab w:val="num" w:pos="-709"/>
        </w:tabs>
        <w:ind w:left="-709" w:firstLine="0"/>
      </w:pPr>
      <w:rPr>
        <w:rFonts w:hint="default"/>
      </w:rPr>
    </w:lvl>
  </w:abstractNum>
  <w:abstractNum w:abstractNumId="35">
    <w:nsid w:val="32202F37"/>
    <w:multiLevelType w:val="hybridMultilevel"/>
    <w:tmpl w:val="0AD61AE2"/>
    <w:lvl w:ilvl="0" w:tplc="0419000F">
      <w:start w:val="1"/>
      <w:numFmt w:val="decimal"/>
      <w:lvlText w:val="%1."/>
      <w:lvlJc w:val="left"/>
      <w:pPr>
        <w:ind w:left="1230" w:hanging="360"/>
      </w:pPr>
    </w:lvl>
    <w:lvl w:ilvl="1" w:tplc="04190019" w:tentative="1">
      <w:start w:val="1"/>
      <w:numFmt w:val="lowerLetter"/>
      <w:lvlText w:val="%2."/>
      <w:lvlJc w:val="left"/>
      <w:pPr>
        <w:ind w:left="1950" w:hanging="360"/>
      </w:pPr>
    </w:lvl>
    <w:lvl w:ilvl="2" w:tplc="0419001B" w:tentative="1">
      <w:start w:val="1"/>
      <w:numFmt w:val="lowerRoman"/>
      <w:lvlText w:val="%3."/>
      <w:lvlJc w:val="right"/>
      <w:pPr>
        <w:ind w:left="2670" w:hanging="180"/>
      </w:pPr>
    </w:lvl>
    <w:lvl w:ilvl="3" w:tplc="0419000F" w:tentative="1">
      <w:start w:val="1"/>
      <w:numFmt w:val="decimal"/>
      <w:lvlText w:val="%4."/>
      <w:lvlJc w:val="left"/>
      <w:pPr>
        <w:ind w:left="3390" w:hanging="360"/>
      </w:pPr>
    </w:lvl>
    <w:lvl w:ilvl="4" w:tplc="04190019" w:tentative="1">
      <w:start w:val="1"/>
      <w:numFmt w:val="lowerLetter"/>
      <w:lvlText w:val="%5."/>
      <w:lvlJc w:val="left"/>
      <w:pPr>
        <w:ind w:left="4110" w:hanging="360"/>
      </w:pPr>
    </w:lvl>
    <w:lvl w:ilvl="5" w:tplc="0419001B" w:tentative="1">
      <w:start w:val="1"/>
      <w:numFmt w:val="lowerRoman"/>
      <w:lvlText w:val="%6."/>
      <w:lvlJc w:val="right"/>
      <w:pPr>
        <w:ind w:left="4830" w:hanging="180"/>
      </w:pPr>
    </w:lvl>
    <w:lvl w:ilvl="6" w:tplc="0419000F" w:tentative="1">
      <w:start w:val="1"/>
      <w:numFmt w:val="decimal"/>
      <w:lvlText w:val="%7."/>
      <w:lvlJc w:val="left"/>
      <w:pPr>
        <w:ind w:left="5550" w:hanging="360"/>
      </w:pPr>
    </w:lvl>
    <w:lvl w:ilvl="7" w:tplc="04190019" w:tentative="1">
      <w:start w:val="1"/>
      <w:numFmt w:val="lowerLetter"/>
      <w:lvlText w:val="%8."/>
      <w:lvlJc w:val="left"/>
      <w:pPr>
        <w:ind w:left="6270" w:hanging="360"/>
      </w:pPr>
    </w:lvl>
    <w:lvl w:ilvl="8" w:tplc="0419001B" w:tentative="1">
      <w:start w:val="1"/>
      <w:numFmt w:val="lowerRoman"/>
      <w:lvlText w:val="%9."/>
      <w:lvlJc w:val="right"/>
      <w:pPr>
        <w:ind w:left="6990" w:hanging="180"/>
      </w:pPr>
    </w:lvl>
  </w:abstractNum>
  <w:abstractNum w:abstractNumId="36">
    <w:nsid w:val="364A03E8"/>
    <w:multiLevelType w:val="multilevel"/>
    <w:tmpl w:val="052A6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69540C4"/>
    <w:multiLevelType w:val="hybridMultilevel"/>
    <w:tmpl w:val="E2E2A218"/>
    <w:lvl w:ilvl="0" w:tplc="DB364C92">
      <w:start w:val="1"/>
      <w:numFmt w:val="bullet"/>
      <w:lvlText w:val="o"/>
      <w:lvlJc w:val="left"/>
      <w:pPr>
        <w:ind w:left="1776" w:hanging="360"/>
      </w:pPr>
      <w:rPr>
        <w:rFonts w:ascii="Courier New" w:hAnsi="Courier New" w:hint="default"/>
        <w:color w:val="000000"/>
        <w:szCs w:val="28"/>
        <w:u w:val="none"/>
      </w:rPr>
    </w:lvl>
    <w:lvl w:ilvl="1" w:tplc="04090001">
      <w:start w:val="1"/>
      <w:numFmt w:val="bullet"/>
      <w:lvlText w:val=""/>
      <w:lvlJc w:val="left"/>
      <w:pPr>
        <w:ind w:left="2496" w:hanging="360"/>
      </w:pPr>
      <w:rPr>
        <w:rFonts w:ascii="Symbol" w:hAnsi="Symbol" w:hint="default"/>
      </w:rPr>
    </w:lvl>
    <w:lvl w:ilvl="2" w:tplc="04190001">
      <w:start w:val="1"/>
      <w:numFmt w:val="bullet"/>
      <w:lvlText w:val=""/>
      <w:lvlJc w:val="left"/>
      <w:pPr>
        <w:ind w:left="3216" w:hanging="360"/>
      </w:pPr>
      <w:rPr>
        <w:rFonts w:ascii="Symbol" w:hAnsi="Symbol"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8">
    <w:nsid w:val="400B2168"/>
    <w:multiLevelType w:val="multilevel"/>
    <w:tmpl w:val="AFB65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1F34BE3"/>
    <w:multiLevelType w:val="hybridMultilevel"/>
    <w:tmpl w:val="00365FEE"/>
    <w:lvl w:ilvl="0" w:tplc="DB364C92">
      <w:start w:val="1"/>
      <w:numFmt w:val="bullet"/>
      <w:lvlText w:val="o"/>
      <w:lvlJc w:val="left"/>
      <w:pPr>
        <w:ind w:left="1571" w:hanging="360"/>
      </w:pPr>
      <w:rPr>
        <w:rFonts w:ascii="Courier New" w:hAnsi="Courier New" w:hint="default"/>
        <w:color w:val="000000"/>
        <w:szCs w:val="28"/>
        <w:u w:val="none"/>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0">
    <w:nsid w:val="42870111"/>
    <w:multiLevelType w:val="multilevel"/>
    <w:tmpl w:val="4D92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66E3065"/>
    <w:multiLevelType w:val="hybridMultilevel"/>
    <w:tmpl w:val="97B6A252"/>
    <w:lvl w:ilvl="0" w:tplc="04190001">
      <w:numFmt w:val="bullet"/>
      <w:lvlText w:val=""/>
      <w:lvlJc w:val="left"/>
      <w:pPr>
        <w:tabs>
          <w:tab w:val="num" w:pos="284"/>
        </w:tabs>
        <w:ind w:left="284" w:hanging="284"/>
      </w:pPr>
      <w:rPr>
        <w:rFonts w:ascii="Wingdings" w:eastAsia="Times New Roman" w:hAnsi="Wingdings" w:cs="Times New Roman" w:hint="default"/>
        <w:b w:val="0"/>
        <w:i w:val="0"/>
        <w:sz w:val="24"/>
        <w:szCs w:val="24"/>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42">
    <w:nsid w:val="471F27EB"/>
    <w:multiLevelType w:val="hybridMultilevel"/>
    <w:tmpl w:val="4B16E512"/>
    <w:lvl w:ilvl="0" w:tplc="04190001">
      <w:start w:val="1"/>
      <w:numFmt w:val="bullet"/>
      <w:lvlText w:val=""/>
      <w:lvlJc w:val="left"/>
      <w:pPr>
        <w:tabs>
          <w:tab w:val="num" w:pos="360"/>
        </w:tabs>
        <w:ind w:left="360" w:hanging="360"/>
      </w:pPr>
      <w:rPr>
        <w:rFonts w:ascii="Symbol" w:hAnsi="Symbol" w:hint="default"/>
      </w:rPr>
    </w:lvl>
    <w:lvl w:ilvl="1" w:tplc="4E5ECB54">
      <w:start w:val="1"/>
      <w:numFmt w:val="bullet"/>
      <w:lvlText w:val="―"/>
      <w:lvlJc w:val="left"/>
      <w:pPr>
        <w:tabs>
          <w:tab w:val="num" w:pos="2084"/>
        </w:tabs>
        <w:ind w:left="1800" w:firstLine="0"/>
      </w:pPr>
      <w:rPr>
        <w:rFonts w:ascii="Times New Roman" w:hAnsi="Times New Roman" w:cs="Times New Roman" w:hint="default"/>
        <w:sz w:val="20"/>
        <w:szCs w:val="20"/>
      </w:r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43">
    <w:nsid w:val="494E0B80"/>
    <w:multiLevelType w:val="hybridMultilevel"/>
    <w:tmpl w:val="9E7A225A"/>
    <w:lvl w:ilvl="0" w:tplc="04190001">
      <w:numFmt w:val="bullet"/>
      <w:lvlText w:val="–"/>
      <w:lvlJc w:val="left"/>
      <w:pPr>
        <w:tabs>
          <w:tab w:val="num" w:pos="284"/>
        </w:tabs>
        <w:ind w:left="284" w:hanging="284"/>
      </w:pPr>
      <w:rPr>
        <w:rFonts w:ascii="Times New Roman" w:eastAsia="Times New Roman" w:hAnsi="Times New Roman" w:cs="Times New Roman" w:hint="default"/>
      </w:rPr>
    </w:lvl>
    <w:lvl w:ilvl="1" w:tplc="04190003">
      <w:start w:val="1"/>
      <w:numFmt w:val="bullet"/>
      <w:lvlText w:val="o"/>
      <w:lvlJc w:val="left"/>
      <w:pPr>
        <w:tabs>
          <w:tab w:val="num" w:pos="2880"/>
        </w:tabs>
        <w:ind w:left="2880" w:hanging="360"/>
      </w:pPr>
      <w:rPr>
        <w:rFonts w:ascii="Courier New" w:hAnsi="Courier New" w:cs="Courier New" w:hint="default"/>
      </w:rPr>
    </w:lvl>
    <w:lvl w:ilvl="2" w:tplc="04190005">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44">
    <w:nsid w:val="496978AA"/>
    <w:multiLevelType w:val="singleLevel"/>
    <w:tmpl w:val="AA5E5DCA"/>
    <w:lvl w:ilvl="0">
      <w:start w:val="1"/>
      <w:numFmt w:val="bullet"/>
      <w:pStyle w:val="22"/>
      <w:lvlText w:val=""/>
      <w:lvlJc w:val="left"/>
      <w:pPr>
        <w:tabs>
          <w:tab w:val="num" w:pos="360"/>
        </w:tabs>
        <w:ind w:left="340" w:hanging="340"/>
      </w:pPr>
      <w:rPr>
        <w:rFonts w:ascii="Symbol" w:hAnsi="Symbol" w:hint="default"/>
      </w:rPr>
    </w:lvl>
  </w:abstractNum>
  <w:abstractNum w:abstractNumId="45">
    <w:nsid w:val="4AE62607"/>
    <w:multiLevelType w:val="hybridMultilevel"/>
    <w:tmpl w:val="19C87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AF60068"/>
    <w:multiLevelType w:val="hybridMultilevel"/>
    <w:tmpl w:val="9A982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B1C400F"/>
    <w:multiLevelType w:val="hybridMultilevel"/>
    <w:tmpl w:val="9F1459B2"/>
    <w:lvl w:ilvl="0" w:tplc="DB364C92">
      <w:start w:val="1"/>
      <w:numFmt w:val="bullet"/>
      <w:lvlText w:val="o"/>
      <w:lvlJc w:val="left"/>
      <w:pPr>
        <w:ind w:left="1776" w:hanging="360"/>
      </w:pPr>
      <w:rPr>
        <w:rFonts w:ascii="Courier New" w:hAnsi="Courier New" w:hint="default"/>
        <w:color w:val="000000"/>
        <w:szCs w:val="28"/>
        <w:u w:val="none"/>
      </w:rPr>
    </w:lvl>
    <w:lvl w:ilvl="1" w:tplc="04090001">
      <w:start w:val="1"/>
      <w:numFmt w:val="bullet"/>
      <w:lvlText w:val=""/>
      <w:lvlJc w:val="left"/>
      <w:pPr>
        <w:ind w:left="2496" w:hanging="360"/>
      </w:pPr>
      <w:rPr>
        <w:rFonts w:ascii="Symbol" w:hAnsi="Symbol" w:hint="default"/>
      </w:rPr>
    </w:lvl>
    <w:lvl w:ilvl="2" w:tplc="04190001">
      <w:start w:val="1"/>
      <w:numFmt w:val="bullet"/>
      <w:lvlText w:val=""/>
      <w:lvlJc w:val="left"/>
      <w:pPr>
        <w:ind w:left="3216" w:hanging="360"/>
      </w:pPr>
      <w:rPr>
        <w:rFonts w:ascii="Symbol" w:hAnsi="Symbol"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48">
    <w:nsid w:val="4F437A48"/>
    <w:multiLevelType w:val="hybridMultilevel"/>
    <w:tmpl w:val="D0D62782"/>
    <w:lvl w:ilvl="0" w:tplc="3C64596A">
      <w:start w:val="1"/>
      <w:numFmt w:val="bullet"/>
      <w:lvlText w:val="-"/>
      <w:lvlJc w:val="left"/>
      <w:pPr>
        <w:tabs>
          <w:tab w:val="num" w:pos="1650"/>
        </w:tabs>
        <w:ind w:left="1650" w:hanging="360"/>
      </w:pPr>
      <w:rPr>
        <w:rFonts w:ascii="Times New Roman" w:eastAsia="Times New Roman" w:hAnsi="Times New Roman" w:cs="Times New Roman" w:hint="default"/>
      </w:rPr>
    </w:lvl>
    <w:lvl w:ilvl="1" w:tplc="04220003" w:tentative="1">
      <w:start w:val="1"/>
      <w:numFmt w:val="bullet"/>
      <w:lvlText w:val="o"/>
      <w:lvlJc w:val="left"/>
      <w:pPr>
        <w:tabs>
          <w:tab w:val="num" w:pos="2370"/>
        </w:tabs>
        <w:ind w:left="2370" w:hanging="360"/>
      </w:pPr>
      <w:rPr>
        <w:rFonts w:ascii="Courier New" w:hAnsi="Courier New" w:cs="Courier New" w:hint="default"/>
      </w:rPr>
    </w:lvl>
    <w:lvl w:ilvl="2" w:tplc="04220005" w:tentative="1">
      <w:start w:val="1"/>
      <w:numFmt w:val="bullet"/>
      <w:lvlText w:val=""/>
      <w:lvlJc w:val="left"/>
      <w:pPr>
        <w:tabs>
          <w:tab w:val="num" w:pos="3090"/>
        </w:tabs>
        <w:ind w:left="3090" w:hanging="360"/>
      </w:pPr>
      <w:rPr>
        <w:rFonts w:ascii="Wingdings" w:hAnsi="Wingdings" w:hint="default"/>
      </w:rPr>
    </w:lvl>
    <w:lvl w:ilvl="3" w:tplc="04220001" w:tentative="1">
      <w:start w:val="1"/>
      <w:numFmt w:val="bullet"/>
      <w:lvlText w:val=""/>
      <w:lvlJc w:val="left"/>
      <w:pPr>
        <w:tabs>
          <w:tab w:val="num" w:pos="3810"/>
        </w:tabs>
        <w:ind w:left="3810" w:hanging="360"/>
      </w:pPr>
      <w:rPr>
        <w:rFonts w:ascii="Symbol" w:hAnsi="Symbol" w:hint="default"/>
      </w:rPr>
    </w:lvl>
    <w:lvl w:ilvl="4" w:tplc="04220003" w:tentative="1">
      <w:start w:val="1"/>
      <w:numFmt w:val="bullet"/>
      <w:lvlText w:val="o"/>
      <w:lvlJc w:val="left"/>
      <w:pPr>
        <w:tabs>
          <w:tab w:val="num" w:pos="4530"/>
        </w:tabs>
        <w:ind w:left="4530" w:hanging="360"/>
      </w:pPr>
      <w:rPr>
        <w:rFonts w:ascii="Courier New" w:hAnsi="Courier New" w:cs="Courier New" w:hint="default"/>
      </w:rPr>
    </w:lvl>
    <w:lvl w:ilvl="5" w:tplc="04220005" w:tentative="1">
      <w:start w:val="1"/>
      <w:numFmt w:val="bullet"/>
      <w:lvlText w:val=""/>
      <w:lvlJc w:val="left"/>
      <w:pPr>
        <w:tabs>
          <w:tab w:val="num" w:pos="5250"/>
        </w:tabs>
        <w:ind w:left="5250" w:hanging="360"/>
      </w:pPr>
      <w:rPr>
        <w:rFonts w:ascii="Wingdings" w:hAnsi="Wingdings" w:hint="default"/>
      </w:rPr>
    </w:lvl>
    <w:lvl w:ilvl="6" w:tplc="04220001" w:tentative="1">
      <w:start w:val="1"/>
      <w:numFmt w:val="bullet"/>
      <w:lvlText w:val=""/>
      <w:lvlJc w:val="left"/>
      <w:pPr>
        <w:tabs>
          <w:tab w:val="num" w:pos="5970"/>
        </w:tabs>
        <w:ind w:left="5970" w:hanging="360"/>
      </w:pPr>
      <w:rPr>
        <w:rFonts w:ascii="Symbol" w:hAnsi="Symbol" w:hint="default"/>
      </w:rPr>
    </w:lvl>
    <w:lvl w:ilvl="7" w:tplc="04220003" w:tentative="1">
      <w:start w:val="1"/>
      <w:numFmt w:val="bullet"/>
      <w:lvlText w:val="o"/>
      <w:lvlJc w:val="left"/>
      <w:pPr>
        <w:tabs>
          <w:tab w:val="num" w:pos="6690"/>
        </w:tabs>
        <w:ind w:left="6690" w:hanging="360"/>
      </w:pPr>
      <w:rPr>
        <w:rFonts w:ascii="Courier New" w:hAnsi="Courier New" w:cs="Courier New" w:hint="default"/>
      </w:rPr>
    </w:lvl>
    <w:lvl w:ilvl="8" w:tplc="04220005" w:tentative="1">
      <w:start w:val="1"/>
      <w:numFmt w:val="bullet"/>
      <w:lvlText w:val=""/>
      <w:lvlJc w:val="left"/>
      <w:pPr>
        <w:tabs>
          <w:tab w:val="num" w:pos="7410"/>
        </w:tabs>
        <w:ind w:left="7410" w:hanging="360"/>
      </w:pPr>
      <w:rPr>
        <w:rFonts w:ascii="Wingdings" w:hAnsi="Wingdings" w:hint="default"/>
      </w:rPr>
    </w:lvl>
  </w:abstractNum>
  <w:abstractNum w:abstractNumId="49">
    <w:nsid w:val="50115D2F"/>
    <w:multiLevelType w:val="hybridMultilevel"/>
    <w:tmpl w:val="569291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0">
    <w:nsid w:val="53720300"/>
    <w:multiLevelType w:val="multilevel"/>
    <w:tmpl w:val="95A42E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60"/>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1">
    <w:nsid w:val="53FD6A6C"/>
    <w:multiLevelType w:val="hybridMultilevel"/>
    <w:tmpl w:val="E4E4B9B4"/>
    <w:lvl w:ilvl="0" w:tplc="3C64596A">
      <w:start w:val="1"/>
      <w:numFmt w:val="bullet"/>
      <w:lvlText w:val="-"/>
      <w:lvlJc w:val="left"/>
      <w:pPr>
        <w:tabs>
          <w:tab w:val="num" w:pos="1429"/>
        </w:tabs>
        <w:ind w:left="1429" w:hanging="360"/>
      </w:pPr>
      <w:rPr>
        <w:rFonts w:ascii="Times New Roman" w:eastAsia="Times New Roman" w:hAnsi="Times New Roman" w:cs="Times New Roman" w:hint="default"/>
      </w:rPr>
    </w:lvl>
    <w:lvl w:ilvl="1" w:tplc="04220003" w:tentative="1">
      <w:start w:val="1"/>
      <w:numFmt w:val="bullet"/>
      <w:lvlText w:val="o"/>
      <w:lvlJc w:val="left"/>
      <w:pPr>
        <w:tabs>
          <w:tab w:val="num" w:pos="2149"/>
        </w:tabs>
        <w:ind w:left="2149" w:hanging="360"/>
      </w:pPr>
      <w:rPr>
        <w:rFonts w:ascii="Courier New" w:hAnsi="Courier New" w:cs="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cs="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cs="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abstractNum w:abstractNumId="52">
    <w:nsid w:val="54E93329"/>
    <w:multiLevelType w:val="multilevel"/>
    <w:tmpl w:val="F0EAE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5573841"/>
    <w:multiLevelType w:val="multilevel"/>
    <w:tmpl w:val="B0B0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9D34FA8"/>
    <w:multiLevelType w:val="hybridMultilevel"/>
    <w:tmpl w:val="2EEEE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B173BCE"/>
    <w:multiLevelType w:val="hybridMultilevel"/>
    <w:tmpl w:val="07EAFFB6"/>
    <w:lvl w:ilvl="0" w:tplc="041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B2618B6"/>
    <w:multiLevelType w:val="hybridMultilevel"/>
    <w:tmpl w:val="6E2060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5C5D16C5"/>
    <w:multiLevelType w:val="hybridMultilevel"/>
    <w:tmpl w:val="3B56A7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D53065D"/>
    <w:multiLevelType w:val="hybridMultilevel"/>
    <w:tmpl w:val="A9862A90"/>
    <w:lvl w:ilvl="0" w:tplc="04190001">
      <w:start w:val="1"/>
      <w:numFmt w:val="bullet"/>
      <w:lvlText w:val=""/>
      <w:lvlJc w:val="left"/>
      <w:pPr>
        <w:ind w:left="995" w:hanging="360"/>
      </w:pPr>
      <w:rPr>
        <w:rFonts w:ascii="Symbol" w:hAnsi="Symbol" w:hint="default"/>
      </w:rPr>
    </w:lvl>
    <w:lvl w:ilvl="1" w:tplc="04190003" w:tentative="1">
      <w:start w:val="1"/>
      <w:numFmt w:val="bullet"/>
      <w:lvlText w:val="o"/>
      <w:lvlJc w:val="left"/>
      <w:pPr>
        <w:ind w:left="1715" w:hanging="360"/>
      </w:pPr>
      <w:rPr>
        <w:rFonts w:ascii="Courier New" w:hAnsi="Courier New" w:cs="Courier New" w:hint="default"/>
      </w:rPr>
    </w:lvl>
    <w:lvl w:ilvl="2" w:tplc="04190005" w:tentative="1">
      <w:start w:val="1"/>
      <w:numFmt w:val="bullet"/>
      <w:lvlText w:val=""/>
      <w:lvlJc w:val="left"/>
      <w:pPr>
        <w:ind w:left="2435" w:hanging="360"/>
      </w:pPr>
      <w:rPr>
        <w:rFonts w:ascii="Wingdings" w:hAnsi="Wingdings" w:hint="default"/>
      </w:rPr>
    </w:lvl>
    <w:lvl w:ilvl="3" w:tplc="04190001" w:tentative="1">
      <w:start w:val="1"/>
      <w:numFmt w:val="bullet"/>
      <w:lvlText w:val=""/>
      <w:lvlJc w:val="left"/>
      <w:pPr>
        <w:ind w:left="3155" w:hanging="360"/>
      </w:pPr>
      <w:rPr>
        <w:rFonts w:ascii="Symbol" w:hAnsi="Symbol" w:hint="default"/>
      </w:rPr>
    </w:lvl>
    <w:lvl w:ilvl="4" w:tplc="04190003" w:tentative="1">
      <w:start w:val="1"/>
      <w:numFmt w:val="bullet"/>
      <w:lvlText w:val="o"/>
      <w:lvlJc w:val="left"/>
      <w:pPr>
        <w:ind w:left="3875" w:hanging="360"/>
      </w:pPr>
      <w:rPr>
        <w:rFonts w:ascii="Courier New" w:hAnsi="Courier New" w:cs="Courier New" w:hint="default"/>
      </w:rPr>
    </w:lvl>
    <w:lvl w:ilvl="5" w:tplc="04190005" w:tentative="1">
      <w:start w:val="1"/>
      <w:numFmt w:val="bullet"/>
      <w:lvlText w:val=""/>
      <w:lvlJc w:val="left"/>
      <w:pPr>
        <w:ind w:left="4595" w:hanging="360"/>
      </w:pPr>
      <w:rPr>
        <w:rFonts w:ascii="Wingdings" w:hAnsi="Wingdings" w:hint="default"/>
      </w:rPr>
    </w:lvl>
    <w:lvl w:ilvl="6" w:tplc="04190001" w:tentative="1">
      <w:start w:val="1"/>
      <w:numFmt w:val="bullet"/>
      <w:lvlText w:val=""/>
      <w:lvlJc w:val="left"/>
      <w:pPr>
        <w:ind w:left="5315" w:hanging="360"/>
      </w:pPr>
      <w:rPr>
        <w:rFonts w:ascii="Symbol" w:hAnsi="Symbol" w:hint="default"/>
      </w:rPr>
    </w:lvl>
    <w:lvl w:ilvl="7" w:tplc="04190003" w:tentative="1">
      <w:start w:val="1"/>
      <w:numFmt w:val="bullet"/>
      <w:lvlText w:val="o"/>
      <w:lvlJc w:val="left"/>
      <w:pPr>
        <w:ind w:left="6035" w:hanging="360"/>
      </w:pPr>
      <w:rPr>
        <w:rFonts w:ascii="Courier New" w:hAnsi="Courier New" w:cs="Courier New" w:hint="default"/>
      </w:rPr>
    </w:lvl>
    <w:lvl w:ilvl="8" w:tplc="04190005" w:tentative="1">
      <w:start w:val="1"/>
      <w:numFmt w:val="bullet"/>
      <w:lvlText w:val=""/>
      <w:lvlJc w:val="left"/>
      <w:pPr>
        <w:ind w:left="6755" w:hanging="360"/>
      </w:pPr>
      <w:rPr>
        <w:rFonts w:ascii="Wingdings" w:hAnsi="Wingdings" w:hint="default"/>
      </w:rPr>
    </w:lvl>
  </w:abstractNum>
  <w:abstractNum w:abstractNumId="59">
    <w:nsid w:val="5FCC5AA7"/>
    <w:multiLevelType w:val="hybridMultilevel"/>
    <w:tmpl w:val="F1B8A7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6FD39C9"/>
    <w:multiLevelType w:val="hybridMultilevel"/>
    <w:tmpl w:val="08923C5A"/>
    <w:lvl w:ilvl="0" w:tplc="04190001">
      <w:start w:val="1"/>
      <w:numFmt w:val="decimal"/>
      <w:lvlText w:val="%1)"/>
      <w:lvlJc w:val="left"/>
      <w:pPr>
        <w:tabs>
          <w:tab w:val="num" w:pos="360"/>
        </w:tabs>
        <w:ind w:left="360" w:hanging="360"/>
      </w:pPr>
      <w:rPr>
        <w:rFonts w:hint="default"/>
      </w:rPr>
    </w:lvl>
    <w:lvl w:ilvl="1" w:tplc="4E5ECB54">
      <w:start w:val="1"/>
      <w:numFmt w:val="bullet"/>
      <w:lvlText w:val="―"/>
      <w:lvlJc w:val="left"/>
      <w:pPr>
        <w:tabs>
          <w:tab w:val="num" w:pos="2084"/>
        </w:tabs>
        <w:ind w:left="1800" w:firstLine="0"/>
      </w:pPr>
      <w:rPr>
        <w:rFonts w:ascii="Times New Roman" w:hAnsi="Times New Roman" w:cs="Times New Roman" w:hint="default"/>
        <w:sz w:val="20"/>
        <w:szCs w:val="20"/>
      </w:r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61">
    <w:nsid w:val="675E5C08"/>
    <w:multiLevelType w:val="multilevel"/>
    <w:tmpl w:val="B8B81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6A4D5FB1"/>
    <w:multiLevelType w:val="multilevel"/>
    <w:tmpl w:val="C130C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AE937BF"/>
    <w:multiLevelType w:val="hybridMultilevel"/>
    <w:tmpl w:val="9490F4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nsid w:val="70930951"/>
    <w:multiLevelType w:val="hybridMultilevel"/>
    <w:tmpl w:val="20A8375A"/>
    <w:lvl w:ilvl="0" w:tplc="04190001">
      <w:start w:val="1"/>
      <w:numFmt w:val="bullet"/>
      <w:lvlText w:val=""/>
      <w:lvlJc w:val="left"/>
      <w:pPr>
        <w:ind w:left="995" w:hanging="360"/>
      </w:pPr>
      <w:rPr>
        <w:rFonts w:ascii="Symbol" w:hAnsi="Symbol" w:hint="default"/>
      </w:rPr>
    </w:lvl>
    <w:lvl w:ilvl="1" w:tplc="04190003" w:tentative="1">
      <w:start w:val="1"/>
      <w:numFmt w:val="bullet"/>
      <w:lvlText w:val="o"/>
      <w:lvlJc w:val="left"/>
      <w:pPr>
        <w:ind w:left="1715" w:hanging="360"/>
      </w:pPr>
      <w:rPr>
        <w:rFonts w:ascii="Courier New" w:hAnsi="Courier New" w:cs="Courier New" w:hint="default"/>
      </w:rPr>
    </w:lvl>
    <w:lvl w:ilvl="2" w:tplc="04190005" w:tentative="1">
      <w:start w:val="1"/>
      <w:numFmt w:val="bullet"/>
      <w:lvlText w:val=""/>
      <w:lvlJc w:val="left"/>
      <w:pPr>
        <w:ind w:left="2435" w:hanging="360"/>
      </w:pPr>
      <w:rPr>
        <w:rFonts w:ascii="Wingdings" w:hAnsi="Wingdings" w:hint="default"/>
      </w:rPr>
    </w:lvl>
    <w:lvl w:ilvl="3" w:tplc="04190001" w:tentative="1">
      <w:start w:val="1"/>
      <w:numFmt w:val="bullet"/>
      <w:lvlText w:val=""/>
      <w:lvlJc w:val="left"/>
      <w:pPr>
        <w:ind w:left="3155" w:hanging="360"/>
      </w:pPr>
      <w:rPr>
        <w:rFonts w:ascii="Symbol" w:hAnsi="Symbol" w:hint="default"/>
      </w:rPr>
    </w:lvl>
    <w:lvl w:ilvl="4" w:tplc="04190003" w:tentative="1">
      <w:start w:val="1"/>
      <w:numFmt w:val="bullet"/>
      <w:lvlText w:val="o"/>
      <w:lvlJc w:val="left"/>
      <w:pPr>
        <w:ind w:left="3875" w:hanging="360"/>
      </w:pPr>
      <w:rPr>
        <w:rFonts w:ascii="Courier New" w:hAnsi="Courier New" w:cs="Courier New" w:hint="default"/>
      </w:rPr>
    </w:lvl>
    <w:lvl w:ilvl="5" w:tplc="04190005" w:tentative="1">
      <w:start w:val="1"/>
      <w:numFmt w:val="bullet"/>
      <w:lvlText w:val=""/>
      <w:lvlJc w:val="left"/>
      <w:pPr>
        <w:ind w:left="4595" w:hanging="360"/>
      </w:pPr>
      <w:rPr>
        <w:rFonts w:ascii="Wingdings" w:hAnsi="Wingdings" w:hint="default"/>
      </w:rPr>
    </w:lvl>
    <w:lvl w:ilvl="6" w:tplc="04190001" w:tentative="1">
      <w:start w:val="1"/>
      <w:numFmt w:val="bullet"/>
      <w:lvlText w:val=""/>
      <w:lvlJc w:val="left"/>
      <w:pPr>
        <w:ind w:left="5315" w:hanging="360"/>
      </w:pPr>
      <w:rPr>
        <w:rFonts w:ascii="Symbol" w:hAnsi="Symbol" w:hint="default"/>
      </w:rPr>
    </w:lvl>
    <w:lvl w:ilvl="7" w:tplc="04190003" w:tentative="1">
      <w:start w:val="1"/>
      <w:numFmt w:val="bullet"/>
      <w:lvlText w:val="o"/>
      <w:lvlJc w:val="left"/>
      <w:pPr>
        <w:ind w:left="6035" w:hanging="360"/>
      </w:pPr>
      <w:rPr>
        <w:rFonts w:ascii="Courier New" w:hAnsi="Courier New" w:cs="Courier New" w:hint="default"/>
      </w:rPr>
    </w:lvl>
    <w:lvl w:ilvl="8" w:tplc="04190005" w:tentative="1">
      <w:start w:val="1"/>
      <w:numFmt w:val="bullet"/>
      <w:lvlText w:val=""/>
      <w:lvlJc w:val="left"/>
      <w:pPr>
        <w:ind w:left="6755" w:hanging="360"/>
      </w:pPr>
      <w:rPr>
        <w:rFonts w:ascii="Wingdings" w:hAnsi="Wingdings" w:hint="default"/>
      </w:rPr>
    </w:lvl>
  </w:abstractNum>
  <w:abstractNum w:abstractNumId="65">
    <w:nsid w:val="74D735B5"/>
    <w:multiLevelType w:val="hybridMultilevel"/>
    <w:tmpl w:val="5D18CE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7BF37DD5"/>
    <w:multiLevelType w:val="multilevel"/>
    <w:tmpl w:val="5AE8D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7C4C453B"/>
    <w:multiLevelType w:val="hybridMultilevel"/>
    <w:tmpl w:val="6B02B1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nsid w:val="7D770D7A"/>
    <w:multiLevelType w:val="hybridMultilevel"/>
    <w:tmpl w:val="8C96FAB8"/>
    <w:lvl w:ilvl="0" w:tplc="FFFFFFFF">
      <w:start w:val="1"/>
      <w:numFmt w:val="bullet"/>
      <w:pStyle w:val="a0"/>
      <w:lvlText w:val=""/>
      <w:lvlJc w:val="left"/>
      <w:pPr>
        <w:tabs>
          <w:tab w:val="num" w:pos="851"/>
        </w:tabs>
        <w:ind w:left="851" w:hanging="567"/>
      </w:pPr>
      <w:rPr>
        <w:rFonts w:ascii="Wingdings" w:hAnsi="Wingdings" w:hint="default"/>
        <w:b w:val="0"/>
        <w:i w:val="0"/>
        <w:sz w:val="32"/>
      </w:rPr>
    </w:lvl>
    <w:lvl w:ilvl="1" w:tplc="FFFFFFFF">
      <w:start w:val="1"/>
      <w:numFmt w:val="bullet"/>
      <w:lvlText w:val=""/>
      <w:lvlJc w:val="left"/>
      <w:pPr>
        <w:tabs>
          <w:tab w:val="num" w:pos="1134"/>
        </w:tabs>
        <w:ind w:left="1134" w:hanging="567"/>
      </w:pPr>
      <w:rPr>
        <w:rFonts w:ascii="Wingdings" w:hAnsi="Wingdings" w:hint="default"/>
        <w:b/>
        <w:i w:val="0"/>
        <w:sz w:val="3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nsid w:val="7DCB27EC"/>
    <w:multiLevelType w:val="hybridMultilevel"/>
    <w:tmpl w:val="8A6A87FE"/>
    <w:lvl w:ilvl="0" w:tplc="E5742F16">
      <w:start w:val="1"/>
      <w:numFmt w:val="bullet"/>
      <w:pStyle w:val="30"/>
      <w:lvlText w:val=""/>
      <w:lvlJc w:val="left"/>
      <w:pPr>
        <w:tabs>
          <w:tab w:val="num" w:pos="1494"/>
        </w:tabs>
        <w:ind w:left="1474"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nsid w:val="7F3A259F"/>
    <w:multiLevelType w:val="hybridMultilevel"/>
    <w:tmpl w:val="1236EE44"/>
    <w:lvl w:ilvl="0" w:tplc="A1769504">
      <w:numFmt w:val="decimal"/>
      <w:lvlText w:val=""/>
      <w:lvlJc w:val="left"/>
    </w:lvl>
    <w:lvl w:ilvl="1" w:tplc="04190001">
      <w:start w:val="1"/>
      <w:numFmt w:val="bullet"/>
      <w:lvlText w:val=""/>
      <w:lvlJc w:val="left"/>
      <w:rPr>
        <w:rFonts w:ascii="Symbol" w:hAnsi="Symbol" w:hint="default"/>
      </w:rPr>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71">
    <w:nsid w:val="7F9C5827"/>
    <w:multiLevelType w:val="multilevel"/>
    <w:tmpl w:val="95A42E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60"/>
        </w:tabs>
        <w:ind w:left="104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4"/>
  </w:num>
  <w:num w:numId="2">
    <w:abstractNumId w:val="0"/>
  </w:num>
  <w:num w:numId="3">
    <w:abstractNumId w:val="1"/>
  </w:num>
  <w:num w:numId="4">
    <w:abstractNumId w:val="28"/>
  </w:num>
  <w:num w:numId="5">
    <w:abstractNumId w:val="17"/>
  </w:num>
  <w:num w:numId="6">
    <w:abstractNumId w:val="21"/>
  </w:num>
  <w:num w:numId="7">
    <w:abstractNumId w:val="69"/>
  </w:num>
  <w:num w:numId="8">
    <w:abstractNumId w:val="44"/>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6"/>
  </w:num>
  <w:num w:numId="11">
    <w:abstractNumId w:val="20"/>
  </w:num>
  <w:num w:numId="12">
    <w:abstractNumId w:val="12"/>
  </w:num>
  <w:num w:numId="13">
    <w:abstractNumId w:val="51"/>
  </w:num>
  <w:num w:numId="14">
    <w:abstractNumId w:val="48"/>
  </w:num>
  <w:num w:numId="15">
    <w:abstractNumId w:val="13"/>
  </w:num>
  <w:num w:numId="16">
    <w:abstractNumId w:val="58"/>
  </w:num>
  <w:num w:numId="17">
    <w:abstractNumId w:val="64"/>
  </w:num>
  <w:num w:numId="18">
    <w:abstractNumId w:val="5"/>
  </w:num>
  <w:num w:numId="19">
    <w:abstractNumId w:val="59"/>
  </w:num>
  <w:num w:numId="20">
    <w:abstractNumId w:val="11"/>
  </w:num>
  <w:num w:numId="21">
    <w:abstractNumId w:val="23"/>
  </w:num>
  <w:num w:numId="22">
    <w:abstractNumId w:val="45"/>
  </w:num>
  <w:num w:numId="23">
    <w:abstractNumId w:val="8"/>
  </w:num>
  <w:num w:numId="24">
    <w:abstractNumId w:val="54"/>
  </w:num>
  <w:num w:numId="25">
    <w:abstractNumId w:val="62"/>
  </w:num>
  <w:num w:numId="26">
    <w:abstractNumId w:val="52"/>
  </w:num>
  <w:num w:numId="27">
    <w:abstractNumId w:val="33"/>
  </w:num>
  <w:num w:numId="28">
    <w:abstractNumId w:val="66"/>
  </w:num>
  <w:num w:numId="29">
    <w:abstractNumId w:val="26"/>
  </w:num>
  <w:num w:numId="30">
    <w:abstractNumId w:val="2"/>
  </w:num>
  <w:num w:numId="31">
    <w:abstractNumId w:val="40"/>
  </w:num>
  <w:num w:numId="32">
    <w:abstractNumId w:val="38"/>
  </w:num>
  <w:num w:numId="33">
    <w:abstractNumId w:val="32"/>
  </w:num>
  <w:num w:numId="34">
    <w:abstractNumId w:val="61"/>
  </w:num>
  <w:num w:numId="35">
    <w:abstractNumId w:val="53"/>
  </w:num>
  <w:num w:numId="36">
    <w:abstractNumId w:val="25"/>
  </w:num>
  <w:num w:numId="37">
    <w:abstractNumId w:val="36"/>
  </w:num>
  <w:num w:numId="38">
    <w:abstractNumId w:val="43"/>
  </w:num>
  <w:num w:numId="39">
    <w:abstractNumId w:val="68"/>
  </w:num>
  <w:num w:numId="40">
    <w:abstractNumId w:val="41"/>
  </w:num>
  <w:num w:numId="41">
    <w:abstractNumId w:val="15"/>
  </w:num>
  <w:num w:numId="42">
    <w:abstractNumId w:val="43"/>
  </w:num>
  <w:num w:numId="43">
    <w:abstractNumId w:val="15"/>
  </w:num>
  <w:num w:numId="44">
    <w:abstractNumId w:val="22"/>
  </w:num>
  <w:num w:numId="45">
    <w:abstractNumId w:val="50"/>
  </w:num>
  <w:num w:numId="46">
    <w:abstractNumId w:val="39"/>
  </w:num>
  <w:num w:numId="47">
    <w:abstractNumId w:val="16"/>
  </w:num>
  <w:num w:numId="48">
    <w:abstractNumId w:val="55"/>
  </w:num>
  <w:num w:numId="49">
    <w:abstractNumId w:val="31"/>
  </w:num>
  <w:num w:numId="50">
    <w:abstractNumId w:val="18"/>
  </w:num>
  <w:num w:numId="51">
    <w:abstractNumId w:val="6"/>
  </w:num>
  <w:num w:numId="52">
    <w:abstractNumId w:val="29"/>
  </w:num>
  <w:num w:numId="53">
    <w:abstractNumId w:val="37"/>
  </w:num>
  <w:num w:numId="54">
    <w:abstractNumId w:val="47"/>
  </w:num>
  <w:num w:numId="55">
    <w:abstractNumId w:val="57"/>
  </w:num>
  <w:num w:numId="56">
    <w:abstractNumId w:val="65"/>
  </w:num>
  <w:num w:numId="57">
    <w:abstractNumId w:val="14"/>
  </w:num>
  <w:num w:numId="58">
    <w:abstractNumId w:val="19"/>
  </w:num>
  <w:num w:numId="59">
    <w:abstractNumId w:val="63"/>
  </w:num>
  <w:num w:numId="60">
    <w:abstractNumId w:val="9"/>
  </w:num>
  <w:num w:numId="61">
    <w:abstractNumId w:val="49"/>
  </w:num>
  <w:num w:numId="62">
    <w:abstractNumId w:val="67"/>
  </w:num>
  <w:num w:numId="63">
    <w:abstractNumId w:val="35"/>
  </w:num>
  <w:num w:numId="64">
    <w:abstractNumId w:val="43"/>
  </w:num>
  <w:num w:numId="65">
    <w:abstractNumId w:val="15"/>
  </w:num>
  <w:num w:numId="66">
    <w:abstractNumId w:val="4"/>
  </w:num>
  <w:num w:numId="67">
    <w:abstractNumId w:val="70"/>
  </w:num>
  <w:num w:numId="68">
    <w:abstractNumId w:val="3"/>
  </w:num>
  <w:num w:numId="69">
    <w:abstractNumId w:val="7"/>
  </w:num>
  <w:num w:numId="70">
    <w:abstractNumId w:val="71"/>
  </w:num>
  <w:num w:numId="71">
    <w:abstractNumId w:val="60"/>
  </w:num>
  <w:num w:numId="72">
    <w:abstractNumId w:val="24"/>
  </w:num>
  <w:num w:numId="73">
    <w:abstractNumId w:val="42"/>
  </w:num>
  <w:num w:numId="74">
    <w:abstractNumId w:val="46"/>
  </w:num>
  <w:num w:numId="75">
    <w:abstractNumId w:val="10"/>
  </w:num>
  <w:num w:numId="76">
    <w:abstractNumId w:val="3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0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580"/>
    <w:rsid w:val="000304E2"/>
    <w:rsid w:val="0005380E"/>
    <w:rsid w:val="00056C5E"/>
    <w:rsid w:val="00067CEB"/>
    <w:rsid w:val="00073559"/>
    <w:rsid w:val="00073D37"/>
    <w:rsid w:val="00074DED"/>
    <w:rsid w:val="00080A84"/>
    <w:rsid w:val="00081343"/>
    <w:rsid w:val="00086AB8"/>
    <w:rsid w:val="000927ED"/>
    <w:rsid w:val="000A2D74"/>
    <w:rsid w:val="000A6772"/>
    <w:rsid w:val="000B19AE"/>
    <w:rsid w:val="000B60B8"/>
    <w:rsid w:val="000C4231"/>
    <w:rsid w:val="000C686D"/>
    <w:rsid w:val="000D5130"/>
    <w:rsid w:val="000E5A69"/>
    <w:rsid w:val="000F22C0"/>
    <w:rsid w:val="000F2512"/>
    <w:rsid w:val="000F39FF"/>
    <w:rsid w:val="00103FFB"/>
    <w:rsid w:val="0010617D"/>
    <w:rsid w:val="00112C3E"/>
    <w:rsid w:val="00113F2E"/>
    <w:rsid w:val="00117EBD"/>
    <w:rsid w:val="00132933"/>
    <w:rsid w:val="00137C93"/>
    <w:rsid w:val="001519DF"/>
    <w:rsid w:val="00155C47"/>
    <w:rsid w:val="001619B6"/>
    <w:rsid w:val="0018212D"/>
    <w:rsid w:val="00190250"/>
    <w:rsid w:val="00191C8D"/>
    <w:rsid w:val="001A6479"/>
    <w:rsid w:val="001B5B60"/>
    <w:rsid w:val="001B5F5E"/>
    <w:rsid w:val="001D33FA"/>
    <w:rsid w:val="001E1D22"/>
    <w:rsid w:val="00221B16"/>
    <w:rsid w:val="002357F4"/>
    <w:rsid w:val="00244BB0"/>
    <w:rsid w:val="00247981"/>
    <w:rsid w:val="0025150C"/>
    <w:rsid w:val="002518C6"/>
    <w:rsid w:val="00257F14"/>
    <w:rsid w:val="002739CF"/>
    <w:rsid w:val="00283E1D"/>
    <w:rsid w:val="002934CA"/>
    <w:rsid w:val="00296B5A"/>
    <w:rsid w:val="002A721D"/>
    <w:rsid w:val="002B2486"/>
    <w:rsid w:val="002F458B"/>
    <w:rsid w:val="002F5726"/>
    <w:rsid w:val="002F7CF9"/>
    <w:rsid w:val="002F7F64"/>
    <w:rsid w:val="00304416"/>
    <w:rsid w:val="00332C16"/>
    <w:rsid w:val="00333747"/>
    <w:rsid w:val="00346AF9"/>
    <w:rsid w:val="00347C46"/>
    <w:rsid w:val="00362A4A"/>
    <w:rsid w:val="00371598"/>
    <w:rsid w:val="00371F9A"/>
    <w:rsid w:val="0037571C"/>
    <w:rsid w:val="00383C3C"/>
    <w:rsid w:val="00384F99"/>
    <w:rsid w:val="003A746D"/>
    <w:rsid w:val="003B7681"/>
    <w:rsid w:val="003D3E1E"/>
    <w:rsid w:val="003D4F77"/>
    <w:rsid w:val="003F111A"/>
    <w:rsid w:val="003F5079"/>
    <w:rsid w:val="00416FA9"/>
    <w:rsid w:val="00422E1D"/>
    <w:rsid w:val="004577A6"/>
    <w:rsid w:val="00462D86"/>
    <w:rsid w:val="00464031"/>
    <w:rsid w:val="004729DC"/>
    <w:rsid w:val="00483205"/>
    <w:rsid w:val="00485CEB"/>
    <w:rsid w:val="004975A0"/>
    <w:rsid w:val="004A000F"/>
    <w:rsid w:val="004A0C82"/>
    <w:rsid w:val="004A1EB3"/>
    <w:rsid w:val="004B1C8B"/>
    <w:rsid w:val="004B5F5F"/>
    <w:rsid w:val="004C75FB"/>
    <w:rsid w:val="004D57A2"/>
    <w:rsid w:val="004D6580"/>
    <w:rsid w:val="004E0988"/>
    <w:rsid w:val="004E3083"/>
    <w:rsid w:val="004F7ADA"/>
    <w:rsid w:val="00530B55"/>
    <w:rsid w:val="00595169"/>
    <w:rsid w:val="0059599C"/>
    <w:rsid w:val="005B0AF0"/>
    <w:rsid w:val="005D0577"/>
    <w:rsid w:val="005D3B83"/>
    <w:rsid w:val="005D5900"/>
    <w:rsid w:val="00602B42"/>
    <w:rsid w:val="006031AE"/>
    <w:rsid w:val="00604938"/>
    <w:rsid w:val="0060503F"/>
    <w:rsid w:val="00612EEC"/>
    <w:rsid w:val="006245F3"/>
    <w:rsid w:val="00653154"/>
    <w:rsid w:val="00657BAD"/>
    <w:rsid w:val="0066428E"/>
    <w:rsid w:val="00677FEF"/>
    <w:rsid w:val="006817F0"/>
    <w:rsid w:val="00682C62"/>
    <w:rsid w:val="00685F64"/>
    <w:rsid w:val="0068763D"/>
    <w:rsid w:val="006A7844"/>
    <w:rsid w:val="006B5448"/>
    <w:rsid w:val="006B5B0B"/>
    <w:rsid w:val="006B614C"/>
    <w:rsid w:val="006D0A3A"/>
    <w:rsid w:val="006D1358"/>
    <w:rsid w:val="007045EC"/>
    <w:rsid w:val="00712307"/>
    <w:rsid w:val="00716F1A"/>
    <w:rsid w:val="00720355"/>
    <w:rsid w:val="00724EA2"/>
    <w:rsid w:val="007258C5"/>
    <w:rsid w:val="00731D6A"/>
    <w:rsid w:val="007373FD"/>
    <w:rsid w:val="00745C32"/>
    <w:rsid w:val="00750804"/>
    <w:rsid w:val="007513A7"/>
    <w:rsid w:val="0076444A"/>
    <w:rsid w:val="00765941"/>
    <w:rsid w:val="007749C8"/>
    <w:rsid w:val="00786DE1"/>
    <w:rsid w:val="007B34DB"/>
    <w:rsid w:val="007C4515"/>
    <w:rsid w:val="007D34C7"/>
    <w:rsid w:val="007D61AE"/>
    <w:rsid w:val="007E3974"/>
    <w:rsid w:val="007E3F0E"/>
    <w:rsid w:val="007E72D2"/>
    <w:rsid w:val="0082000E"/>
    <w:rsid w:val="00823004"/>
    <w:rsid w:val="0082302E"/>
    <w:rsid w:val="00826D71"/>
    <w:rsid w:val="00843B2A"/>
    <w:rsid w:val="0085014A"/>
    <w:rsid w:val="00854D27"/>
    <w:rsid w:val="0088060E"/>
    <w:rsid w:val="008937C1"/>
    <w:rsid w:val="008B4523"/>
    <w:rsid w:val="008D31B9"/>
    <w:rsid w:val="008E3523"/>
    <w:rsid w:val="008E77A0"/>
    <w:rsid w:val="00903ED7"/>
    <w:rsid w:val="00905E00"/>
    <w:rsid w:val="0091474A"/>
    <w:rsid w:val="00917147"/>
    <w:rsid w:val="009264D3"/>
    <w:rsid w:val="00926D5C"/>
    <w:rsid w:val="009328B6"/>
    <w:rsid w:val="009330D9"/>
    <w:rsid w:val="00971246"/>
    <w:rsid w:val="0098146A"/>
    <w:rsid w:val="00987200"/>
    <w:rsid w:val="009918B0"/>
    <w:rsid w:val="0099231F"/>
    <w:rsid w:val="00992606"/>
    <w:rsid w:val="009A1571"/>
    <w:rsid w:val="009A5826"/>
    <w:rsid w:val="009A72BE"/>
    <w:rsid w:val="009D18E3"/>
    <w:rsid w:val="009E2C9E"/>
    <w:rsid w:val="009F0FB4"/>
    <w:rsid w:val="00A042C1"/>
    <w:rsid w:val="00A15EFD"/>
    <w:rsid w:val="00A213B0"/>
    <w:rsid w:val="00A2281D"/>
    <w:rsid w:val="00A33793"/>
    <w:rsid w:val="00A342B4"/>
    <w:rsid w:val="00A367EF"/>
    <w:rsid w:val="00A60F50"/>
    <w:rsid w:val="00A73103"/>
    <w:rsid w:val="00A74CA4"/>
    <w:rsid w:val="00A76BE1"/>
    <w:rsid w:val="00A82D63"/>
    <w:rsid w:val="00AA6349"/>
    <w:rsid w:val="00AC0D80"/>
    <w:rsid w:val="00AC6C9D"/>
    <w:rsid w:val="00AD165C"/>
    <w:rsid w:val="00AE0FD1"/>
    <w:rsid w:val="00AE657D"/>
    <w:rsid w:val="00AF0EA9"/>
    <w:rsid w:val="00AF428E"/>
    <w:rsid w:val="00B0289D"/>
    <w:rsid w:val="00B239D5"/>
    <w:rsid w:val="00B26364"/>
    <w:rsid w:val="00B33709"/>
    <w:rsid w:val="00B46243"/>
    <w:rsid w:val="00B46618"/>
    <w:rsid w:val="00B46CE0"/>
    <w:rsid w:val="00B50B04"/>
    <w:rsid w:val="00B52C1C"/>
    <w:rsid w:val="00B71E98"/>
    <w:rsid w:val="00B722A8"/>
    <w:rsid w:val="00B86A58"/>
    <w:rsid w:val="00BB257F"/>
    <w:rsid w:val="00BB34BA"/>
    <w:rsid w:val="00BC329C"/>
    <w:rsid w:val="00BC376E"/>
    <w:rsid w:val="00BC666E"/>
    <w:rsid w:val="00BD02FC"/>
    <w:rsid w:val="00BD0D91"/>
    <w:rsid w:val="00BD1FD4"/>
    <w:rsid w:val="00BD58CE"/>
    <w:rsid w:val="00C01B06"/>
    <w:rsid w:val="00C169F7"/>
    <w:rsid w:val="00C50C1F"/>
    <w:rsid w:val="00C547E0"/>
    <w:rsid w:val="00C5547B"/>
    <w:rsid w:val="00C5788E"/>
    <w:rsid w:val="00C67513"/>
    <w:rsid w:val="00C80B4D"/>
    <w:rsid w:val="00CA279F"/>
    <w:rsid w:val="00CA7478"/>
    <w:rsid w:val="00CB428F"/>
    <w:rsid w:val="00CC4023"/>
    <w:rsid w:val="00CD2312"/>
    <w:rsid w:val="00CE6201"/>
    <w:rsid w:val="00CE6F38"/>
    <w:rsid w:val="00CF6D18"/>
    <w:rsid w:val="00D01226"/>
    <w:rsid w:val="00D347AE"/>
    <w:rsid w:val="00D353B1"/>
    <w:rsid w:val="00D355B8"/>
    <w:rsid w:val="00D364A0"/>
    <w:rsid w:val="00D61DB9"/>
    <w:rsid w:val="00D62022"/>
    <w:rsid w:val="00D64F3D"/>
    <w:rsid w:val="00D70D27"/>
    <w:rsid w:val="00D77542"/>
    <w:rsid w:val="00D82E33"/>
    <w:rsid w:val="00D96D9F"/>
    <w:rsid w:val="00DA0D42"/>
    <w:rsid w:val="00DA7C18"/>
    <w:rsid w:val="00DC24D3"/>
    <w:rsid w:val="00DC2E2E"/>
    <w:rsid w:val="00DC48AF"/>
    <w:rsid w:val="00DE21C4"/>
    <w:rsid w:val="00DF096A"/>
    <w:rsid w:val="00E11930"/>
    <w:rsid w:val="00E124DD"/>
    <w:rsid w:val="00E443D1"/>
    <w:rsid w:val="00E46C2F"/>
    <w:rsid w:val="00E46FCB"/>
    <w:rsid w:val="00E51F31"/>
    <w:rsid w:val="00E754E2"/>
    <w:rsid w:val="00E827D6"/>
    <w:rsid w:val="00E86247"/>
    <w:rsid w:val="00E876DF"/>
    <w:rsid w:val="00EA45D2"/>
    <w:rsid w:val="00EB185A"/>
    <w:rsid w:val="00ED3857"/>
    <w:rsid w:val="00EE2BBF"/>
    <w:rsid w:val="00F02E9C"/>
    <w:rsid w:val="00F03E09"/>
    <w:rsid w:val="00F16DD1"/>
    <w:rsid w:val="00F22A24"/>
    <w:rsid w:val="00F31071"/>
    <w:rsid w:val="00F432BE"/>
    <w:rsid w:val="00F434F3"/>
    <w:rsid w:val="00F645BC"/>
    <w:rsid w:val="00F86FCD"/>
    <w:rsid w:val="00FB2715"/>
    <w:rsid w:val="00FB71F6"/>
    <w:rsid w:val="00FC0A54"/>
    <w:rsid w:val="00FC6C7E"/>
    <w:rsid w:val="00FF72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endnote reference" w:uiPriority="99"/>
    <w:lsdException w:name="endnote text" w:uiPriority="99"/>
    <w:lsdException w:name="List Number 2"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Plain Text" w:uiPriority="99"/>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D6580"/>
    <w:rPr>
      <w:rFonts w:ascii="Calibri" w:hAnsi="Calibri"/>
      <w:sz w:val="24"/>
      <w:szCs w:val="24"/>
      <w:lang w:val="en-US" w:eastAsia="en-US" w:bidi="en-US"/>
    </w:rPr>
  </w:style>
  <w:style w:type="paragraph" w:styleId="10">
    <w:name w:val="heading 1"/>
    <w:basedOn w:val="a1"/>
    <w:next w:val="a1"/>
    <w:link w:val="11"/>
    <w:qFormat/>
    <w:pPr>
      <w:keepNext/>
      <w:keepLines/>
      <w:pageBreakBefore/>
      <w:numPr>
        <w:numId w:val="4"/>
      </w:numPr>
      <w:spacing w:before="240" w:after="240"/>
      <w:jc w:val="center"/>
      <w:outlineLvl w:val="0"/>
    </w:pPr>
    <w:rPr>
      <w:b/>
      <w:caps/>
      <w:szCs w:val="20"/>
    </w:rPr>
  </w:style>
  <w:style w:type="paragraph" w:styleId="21">
    <w:name w:val="heading 2"/>
    <w:basedOn w:val="a1"/>
    <w:next w:val="a1"/>
    <w:link w:val="23"/>
    <w:qFormat/>
    <w:pPr>
      <w:keepNext/>
      <w:keepLines/>
      <w:numPr>
        <w:ilvl w:val="1"/>
        <w:numId w:val="4"/>
      </w:numPr>
      <w:spacing w:before="240" w:after="240"/>
      <w:outlineLvl w:val="1"/>
    </w:pPr>
    <w:rPr>
      <w:b/>
      <w:szCs w:val="20"/>
    </w:rPr>
  </w:style>
  <w:style w:type="paragraph" w:styleId="3">
    <w:name w:val="heading 3"/>
    <w:basedOn w:val="a1"/>
    <w:next w:val="a1"/>
    <w:link w:val="31"/>
    <w:qFormat/>
    <w:pPr>
      <w:keepNext/>
      <w:keepLines/>
      <w:numPr>
        <w:ilvl w:val="2"/>
        <w:numId w:val="4"/>
      </w:numPr>
      <w:spacing w:before="240" w:after="240"/>
      <w:outlineLvl w:val="2"/>
    </w:pPr>
    <w:rPr>
      <w:b/>
      <w:szCs w:val="20"/>
    </w:rPr>
  </w:style>
  <w:style w:type="paragraph" w:styleId="4">
    <w:name w:val="heading 4"/>
    <w:basedOn w:val="a1"/>
    <w:next w:val="a1"/>
    <w:link w:val="40"/>
    <w:qFormat/>
    <w:pPr>
      <w:keepNext/>
      <w:numPr>
        <w:ilvl w:val="3"/>
        <w:numId w:val="4"/>
      </w:numPr>
      <w:spacing w:before="240" w:after="120"/>
      <w:outlineLvl w:val="3"/>
    </w:pPr>
  </w:style>
  <w:style w:type="paragraph" w:styleId="5">
    <w:name w:val="heading 5"/>
    <w:basedOn w:val="a1"/>
    <w:next w:val="a1"/>
    <w:link w:val="50"/>
    <w:qFormat/>
    <w:pPr>
      <w:numPr>
        <w:ilvl w:val="4"/>
        <w:numId w:val="4"/>
      </w:numPr>
      <w:spacing w:before="240" w:after="120"/>
      <w:ind w:left="1407"/>
      <w:outlineLvl w:val="4"/>
    </w:pPr>
  </w:style>
  <w:style w:type="paragraph" w:styleId="6">
    <w:name w:val="heading 6"/>
    <w:basedOn w:val="a1"/>
    <w:next w:val="a1"/>
    <w:link w:val="60"/>
    <w:qFormat/>
    <w:pPr>
      <w:numPr>
        <w:ilvl w:val="5"/>
        <w:numId w:val="3"/>
      </w:numPr>
      <w:tabs>
        <w:tab w:val="left" w:pos="1560"/>
      </w:tabs>
      <w:spacing w:before="240" w:after="60"/>
      <w:outlineLvl w:val="5"/>
    </w:pPr>
    <w:rPr>
      <w:i/>
      <w:sz w:val="22"/>
      <w:lang w:val="uk-UA"/>
    </w:rPr>
  </w:style>
  <w:style w:type="paragraph" w:styleId="7">
    <w:name w:val="heading 7"/>
    <w:basedOn w:val="a1"/>
    <w:next w:val="a1"/>
    <w:link w:val="70"/>
    <w:qFormat/>
    <w:pPr>
      <w:numPr>
        <w:ilvl w:val="6"/>
        <w:numId w:val="3"/>
      </w:numPr>
      <w:spacing w:before="100" w:beforeAutospacing="1" w:after="120"/>
      <w:outlineLvl w:val="6"/>
    </w:pPr>
    <w:rPr>
      <w:lang w:val="uk-UA"/>
    </w:rPr>
  </w:style>
  <w:style w:type="paragraph" w:styleId="8">
    <w:name w:val="heading 8"/>
    <w:basedOn w:val="a1"/>
    <w:next w:val="a1"/>
    <w:link w:val="80"/>
    <w:qFormat/>
    <w:pPr>
      <w:pageBreakBefore/>
      <w:spacing w:before="240" w:after="240"/>
      <w:jc w:val="center"/>
      <w:outlineLvl w:val="7"/>
    </w:pPr>
    <w:rPr>
      <w:b/>
      <w:caps/>
      <w:snapToGrid w:val="0"/>
      <w:szCs w:val="20"/>
    </w:rPr>
  </w:style>
  <w:style w:type="paragraph" w:styleId="9">
    <w:name w:val="heading 9"/>
    <w:basedOn w:val="a1"/>
    <w:next w:val="a1"/>
    <w:link w:val="90"/>
    <w:qFormat/>
    <w:pPr>
      <w:spacing w:after="120"/>
      <w:jc w:val="center"/>
      <w:outlineLvl w:val="8"/>
    </w:pPr>
    <w:rPr>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jc w:val="center"/>
    </w:pPr>
  </w:style>
  <w:style w:type="character" w:styleId="a7">
    <w:name w:val="Hyperlink"/>
    <w:basedOn w:val="a2"/>
    <w:uiPriority w:val="99"/>
    <w:rPr>
      <w:color w:val="0000FF"/>
      <w:u w:val="single"/>
    </w:rPr>
  </w:style>
  <w:style w:type="paragraph" w:customStyle="1" w:styleId="a8">
    <w:name w:val="Рисунок"/>
    <w:basedOn w:val="a1"/>
    <w:next w:val="a1"/>
    <w:pPr>
      <w:keepNext/>
      <w:keepLines/>
      <w:spacing w:after="240"/>
      <w:jc w:val="center"/>
    </w:pPr>
  </w:style>
  <w:style w:type="paragraph" w:styleId="a9">
    <w:name w:val="Block Text"/>
    <w:basedOn w:val="a1"/>
    <w:pPr>
      <w:spacing w:after="120"/>
      <w:ind w:left="1440" w:right="1440"/>
    </w:pPr>
  </w:style>
  <w:style w:type="character" w:styleId="aa">
    <w:name w:val="footnote reference"/>
    <w:basedOn w:val="a2"/>
    <w:semiHidden/>
    <w:rPr>
      <w:kern w:val="0"/>
      <w:bdr w:val="none" w:sz="0" w:space="0" w:color="auto"/>
      <w:vertAlign w:val="superscript"/>
    </w:rPr>
  </w:style>
  <w:style w:type="paragraph" w:styleId="ab">
    <w:name w:val="table of authorities"/>
    <w:basedOn w:val="a1"/>
    <w:next w:val="a1"/>
    <w:semiHidden/>
    <w:pPr>
      <w:ind w:left="284"/>
    </w:pPr>
  </w:style>
  <w:style w:type="paragraph" w:styleId="ac">
    <w:name w:val="footer"/>
    <w:basedOn w:val="a1"/>
    <w:link w:val="ad"/>
    <w:pPr>
      <w:tabs>
        <w:tab w:val="center" w:pos="4153"/>
        <w:tab w:val="right" w:pos="8306"/>
      </w:tabs>
    </w:pPr>
    <w:rPr>
      <w:sz w:val="20"/>
      <w:lang w:val="uk-UA"/>
    </w:rPr>
  </w:style>
  <w:style w:type="character" w:styleId="ae">
    <w:name w:val="page number"/>
    <w:basedOn w:val="a2"/>
    <w:rPr>
      <w:rFonts w:ascii="Times New Roman" w:hAnsi="Times New Roman"/>
      <w:sz w:val="24"/>
    </w:rPr>
  </w:style>
  <w:style w:type="paragraph" w:styleId="af">
    <w:name w:val="List"/>
    <w:basedOn w:val="a1"/>
    <w:pPr>
      <w:ind w:left="720"/>
    </w:pPr>
  </w:style>
  <w:style w:type="paragraph" w:styleId="12">
    <w:name w:val="toc 1"/>
    <w:basedOn w:val="a1"/>
    <w:next w:val="a1"/>
    <w:uiPriority w:val="39"/>
    <w:pPr>
      <w:keepLines/>
      <w:tabs>
        <w:tab w:val="right" w:leader="dot" w:pos="9639"/>
      </w:tabs>
      <w:spacing w:before="60" w:after="60"/>
      <w:ind w:left="284" w:right="1134" w:hanging="284"/>
    </w:pPr>
    <w:rPr>
      <w:caps/>
      <w:szCs w:val="28"/>
    </w:rPr>
  </w:style>
  <w:style w:type="paragraph" w:styleId="24">
    <w:name w:val="toc 2"/>
    <w:basedOn w:val="a1"/>
    <w:next w:val="a1"/>
    <w:uiPriority w:val="39"/>
    <w:pPr>
      <w:tabs>
        <w:tab w:val="right" w:leader="dot" w:pos="9639"/>
      </w:tabs>
      <w:spacing w:before="60" w:after="60"/>
      <w:ind w:left="568" w:right="1134" w:hanging="284"/>
    </w:pPr>
  </w:style>
  <w:style w:type="paragraph" w:styleId="32">
    <w:name w:val="toc 3"/>
    <w:basedOn w:val="a1"/>
    <w:next w:val="a1"/>
    <w:uiPriority w:val="39"/>
    <w:pPr>
      <w:tabs>
        <w:tab w:val="right" w:leader="dot" w:pos="9639"/>
      </w:tabs>
      <w:spacing w:before="60" w:after="60"/>
      <w:ind w:left="1134" w:right="1134" w:hanging="567"/>
    </w:pPr>
  </w:style>
  <w:style w:type="paragraph" w:styleId="41">
    <w:name w:val="toc 4"/>
    <w:basedOn w:val="a1"/>
    <w:next w:val="a1"/>
    <w:uiPriority w:val="39"/>
    <w:pPr>
      <w:tabs>
        <w:tab w:val="right" w:leader="dot" w:pos="9639"/>
      </w:tabs>
      <w:spacing w:before="60" w:after="60"/>
      <w:ind w:left="1418" w:right="1134" w:hanging="567"/>
    </w:pPr>
  </w:style>
  <w:style w:type="paragraph" w:styleId="51">
    <w:name w:val="toc 5"/>
    <w:basedOn w:val="a1"/>
    <w:next w:val="a1"/>
    <w:uiPriority w:val="39"/>
    <w:pPr>
      <w:ind w:left="851" w:right="1134" w:firstLine="567"/>
    </w:pPr>
  </w:style>
  <w:style w:type="paragraph" w:styleId="61">
    <w:name w:val="toc 6"/>
    <w:basedOn w:val="a1"/>
    <w:next w:val="a1"/>
    <w:autoRedefine/>
    <w:uiPriority w:val="39"/>
    <w:pPr>
      <w:ind w:left="1300"/>
    </w:pPr>
  </w:style>
  <w:style w:type="paragraph" w:styleId="71">
    <w:name w:val="toc 7"/>
    <w:basedOn w:val="a1"/>
    <w:next w:val="a1"/>
    <w:autoRedefine/>
    <w:uiPriority w:val="39"/>
    <w:pPr>
      <w:ind w:left="1560"/>
    </w:pPr>
  </w:style>
  <w:style w:type="paragraph" w:styleId="81">
    <w:name w:val="toc 8"/>
    <w:basedOn w:val="a1"/>
    <w:next w:val="a1"/>
    <w:autoRedefine/>
    <w:uiPriority w:val="39"/>
    <w:rsid w:val="00AD165C"/>
    <w:pPr>
      <w:tabs>
        <w:tab w:val="right" w:leader="dot" w:pos="9628"/>
      </w:tabs>
    </w:pPr>
  </w:style>
  <w:style w:type="paragraph" w:styleId="91">
    <w:name w:val="toc 9"/>
    <w:basedOn w:val="a1"/>
    <w:next w:val="a1"/>
    <w:autoRedefine/>
    <w:uiPriority w:val="39"/>
    <w:pPr>
      <w:ind w:left="2080"/>
    </w:pPr>
  </w:style>
  <w:style w:type="paragraph" w:styleId="af0">
    <w:name w:val="Body Text"/>
    <w:basedOn w:val="a1"/>
    <w:link w:val="af1"/>
    <w:pPr>
      <w:spacing w:after="120"/>
      <w:jc w:val="center"/>
    </w:pPr>
    <w:rPr>
      <w:szCs w:val="20"/>
    </w:rPr>
  </w:style>
  <w:style w:type="paragraph" w:customStyle="1" w:styleId="af2">
    <w:name w:val="Таблиця_оформлення"/>
    <w:basedOn w:val="a1"/>
    <w:pPr>
      <w:spacing w:before="60" w:after="60"/>
      <w:jc w:val="center"/>
    </w:pPr>
    <w:rPr>
      <w:sz w:val="20"/>
    </w:rPr>
  </w:style>
  <w:style w:type="paragraph" w:styleId="af3">
    <w:name w:val="table of figures"/>
    <w:basedOn w:val="a1"/>
    <w:next w:val="a1"/>
    <w:uiPriority w:val="99"/>
    <w:pPr>
      <w:ind w:left="480" w:hanging="480"/>
    </w:pPr>
  </w:style>
  <w:style w:type="paragraph" w:styleId="13">
    <w:name w:val="index 1"/>
    <w:basedOn w:val="a1"/>
    <w:next w:val="a1"/>
    <w:autoRedefine/>
    <w:semiHidden/>
    <w:pPr>
      <w:ind w:left="240" w:hanging="240"/>
    </w:pPr>
  </w:style>
  <w:style w:type="paragraph" w:customStyle="1" w:styleId="1">
    <w:name w:val="Список 1"/>
    <w:basedOn w:val="a1"/>
    <w:pPr>
      <w:numPr>
        <w:numId w:val="5"/>
      </w:numPr>
      <w:ind w:left="890" w:hanging="170"/>
    </w:pPr>
  </w:style>
  <w:style w:type="paragraph" w:styleId="20">
    <w:name w:val="List 2"/>
    <w:basedOn w:val="a1"/>
    <w:pPr>
      <w:numPr>
        <w:numId w:val="6"/>
      </w:numPr>
      <w:tabs>
        <w:tab w:val="clear" w:pos="1267"/>
      </w:tabs>
    </w:pPr>
  </w:style>
  <w:style w:type="paragraph" w:customStyle="1" w:styleId="af4">
    <w:name w:val="Таблиця цифри"/>
    <w:basedOn w:val="a1"/>
    <w:pPr>
      <w:spacing w:before="60" w:after="60"/>
      <w:jc w:val="center"/>
    </w:pPr>
    <w:rPr>
      <w:sz w:val="20"/>
      <w:szCs w:val="20"/>
    </w:rPr>
  </w:style>
  <w:style w:type="paragraph" w:customStyle="1" w:styleId="af5">
    <w:name w:val="Таблиця текст"/>
    <w:basedOn w:val="a1"/>
    <w:pPr>
      <w:spacing w:before="60" w:after="60"/>
    </w:pPr>
    <w:rPr>
      <w:sz w:val="20"/>
    </w:rPr>
  </w:style>
  <w:style w:type="paragraph" w:styleId="af6">
    <w:name w:val="footnote text"/>
    <w:basedOn w:val="a1"/>
    <w:semiHidden/>
    <w:rPr>
      <w:szCs w:val="20"/>
    </w:rPr>
  </w:style>
  <w:style w:type="paragraph" w:styleId="30">
    <w:name w:val="List 3"/>
    <w:basedOn w:val="a1"/>
    <w:pPr>
      <w:numPr>
        <w:numId w:val="7"/>
      </w:numPr>
    </w:pPr>
  </w:style>
  <w:style w:type="character" w:customStyle="1" w:styleId="11">
    <w:name w:val="Заголовок 1 Знак"/>
    <w:link w:val="10"/>
    <w:rsid w:val="004D6580"/>
    <w:rPr>
      <w:rFonts w:ascii="Calibri" w:hAnsi="Calibri"/>
      <w:b/>
      <w:caps/>
      <w:sz w:val="24"/>
      <w:lang w:val="en-US" w:eastAsia="en-US" w:bidi="en-US"/>
    </w:rPr>
  </w:style>
  <w:style w:type="paragraph" w:styleId="af7">
    <w:name w:val="annotation text"/>
    <w:basedOn w:val="a1"/>
    <w:link w:val="14"/>
    <w:semiHidden/>
    <w:rPr>
      <w:sz w:val="20"/>
      <w:szCs w:val="20"/>
    </w:rPr>
  </w:style>
  <w:style w:type="character" w:customStyle="1" w:styleId="23">
    <w:name w:val="Заголовок 2 Знак"/>
    <w:link w:val="21"/>
    <w:rsid w:val="004D6580"/>
    <w:rPr>
      <w:rFonts w:ascii="Calibri" w:hAnsi="Calibri"/>
      <w:b/>
      <w:sz w:val="24"/>
      <w:lang w:val="en-US" w:eastAsia="en-US" w:bidi="en-US"/>
    </w:rPr>
  </w:style>
  <w:style w:type="paragraph" w:styleId="a">
    <w:name w:val="List Number"/>
    <w:basedOn w:val="a1"/>
    <w:pPr>
      <w:numPr>
        <w:numId w:val="1"/>
      </w:numPr>
    </w:pPr>
  </w:style>
  <w:style w:type="paragraph" w:styleId="2">
    <w:name w:val="List Number 2"/>
    <w:basedOn w:val="a1"/>
    <w:uiPriority w:val="99"/>
    <w:pPr>
      <w:numPr>
        <w:numId w:val="2"/>
      </w:numPr>
    </w:pPr>
  </w:style>
  <w:style w:type="paragraph" w:styleId="25">
    <w:name w:val="index 2"/>
    <w:basedOn w:val="a1"/>
    <w:next w:val="a1"/>
    <w:autoRedefine/>
    <w:semiHidden/>
    <w:pPr>
      <w:ind w:left="480" w:hanging="240"/>
    </w:pPr>
  </w:style>
  <w:style w:type="paragraph" w:styleId="33">
    <w:name w:val="index 3"/>
    <w:basedOn w:val="a1"/>
    <w:next w:val="a1"/>
    <w:autoRedefine/>
    <w:semiHidden/>
    <w:pPr>
      <w:ind w:left="720" w:hanging="240"/>
    </w:pPr>
  </w:style>
  <w:style w:type="paragraph" w:styleId="af8">
    <w:name w:val="Body Text Indent"/>
    <w:basedOn w:val="a1"/>
    <w:link w:val="af9"/>
  </w:style>
  <w:style w:type="paragraph" w:styleId="72">
    <w:name w:val="index 7"/>
    <w:basedOn w:val="a1"/>
    <w:next w:val="a1"/>
    <w:autoRedefine/>
    <w:semiHidden/>
    <w:pPr>
      <w:ind w:left="1820" w:hanging="260"/>
    </w:pPr>
  </w:style>
  <w:style w:type="paragraph" w:styleId="82">
    <w:name w:val="index 8"/>
    <w:basedOn w:val="a1"/>
    <w:next w:val="a1"/>
    <w:autoRedefine/>
    <w:semiHidden/>
    <w:pPr>
      <w:ind w:left="2080" w:hanging="260"/>
    </w:pPr>
  </w:style>
  <w:style w:type="paragraph" w:styleId="92">
    <w:name w:val="index 9"/>
    <w:basedOn w:val="a1"/>
    <w:next w:val="a1"/>
    <w:autoRedefine/>
    <w:semiHidden/>
    <w:pPr>
      <w:ind w:left="2340" w:hanging="260"/>
    </w:pPr>
  </w:style>
  <w:style w:type="paragraph" w:customStyle="1" w:styleId="afa">
    <w:name w:val="Таблиця"/>
    <w:basedOn w:val="a1"/>
    <w:next w:val="a1"/>
    <w:pPr>
      <w:keepNext/>
      <w:keepLines/>
      <w:spacing w:before="60" w:after="60"/>
      <w:jc w:val="right"/>
    </w:pPr>
  </w:style>
  <w:style w:type="paragraph" w:styleId="42">
    <w:name w:val="index 4"/>
    <w:basedOn w:val="a1"/>
    <w:next w:val="a1"/>
    <w:autoRedefine/>
    <w:semiHidden/>
    <w:pPr>
      <w:ind w:left="960" w:hanging="240"/>
    </w:pPr>
  </w:style>
  <w:style w:type="paragraph" w:customStyle="1" w:styleId="afb">
    <w:name w:val="ОГЛАВЛЕНИЕ"/>
    <w:basedOn w:val="a1"/>
    <w:next w:val="a1"/>
    <w:pPr>
      <w:spacing w:before="240" w:after="240"/>
      <w:jc w:val="center"/>
    </w:pPr>
    <w:rPr>
      <w:b/>
      <w:caps/>
    </w:rPr>
  </w:style>
  <w:style w:type="paragraph" w:styleId="52">
    <w:name w:val="index 5"/>
    <w:basedOn w:val="a1"/>
    <w:next w:val="a1"/>
    <w:autoRedefine/>
    <w:semiHidden/>
    <w:pPr>
      <w:ind w:left="1200" w:hanging="240"/>
    </w:pPr>
  </w:style>
  <w:style w:type="paragraph" w:styleId="62">
    <w:name w:val="index 6"/>
    <w:basedOn w:val="a1"/>
    <w:next w:val="a1"/>
    <w:autoRedefine/>
    <w:semiHidden/>
    <w:pPr>
      <w:ind w:left="1440" w:hanging="240"/>
    </w:pPr>
  </w:style>
  <w:style w:type="paragraph" w:styleId="afc">
    <w:name w:val="index heading"/>
    <w:basedOn w:val="a1"/>
    <w:next w:val="13"/>
    <w:semiHidden/>
  </w:style>
  <w:style w:type="character" w:customStyle="1" w:styleId="31">
    <w:name w:val="Заголовок 3 Знак"/>
    <w:link w:val="3"/>
    <w:rsid w:val="004D6580"/>
    <w:rPr>
      <w:rFonts w:ascii="Calibri" w:hAnsi="Calibri"/>
      <w:b/>
      <w:sz w:val="24"/>
      <w:lang w:val="en-US" w:eastAsia="en-US" w:bidi="en-US"/>
    </w:rPr>
  </w:style>
  <w:style w:type="paragraph" w:customStyle="1" w:styleId="afd">
    <w:name w:val="Заголовок    Рисунок"/>
    <w:basedOn w:val="a1"/>
    <w:next w:val="a1"/>
    <w:pPr>
      <w:spacing w:after="240"/>
      <w:jc w:val="center"/>
    </w:pPr>
    <w:rPr>
      <w:szCs w:val="25"/>
    </w:rPr>
  </w:style>
  <w:style w:type="paragraph" w:customStyle="1" w:styleId="afe">
    <w:name w:val="Обычный без абзаца"/>
    <w:basedOn w:val="a1"/>
    <w:rPr>
      <w:sz w:val="26"/>
      <w:szCs w:val="20"/>
    </w:rPr>
  </w:style>
  <w:style w:type="paragraph" w:styleId="aff">
    <w:name w:val="Document Map"/>
    <w:basedOn w:val="a1"/>
    <w:semiHidden/>
    <w:pPr>
      <w:shd w:val="clear" w:color="auto" w:fill="000080"/>
    </w:pPr>
    <w:rPr>
      <w:rFonts w:ascii="Tahoma" w:hAnsi="Tahoma" w:cs="Tahoma"/>
    </w:rPr>
  </w:style>
  <w:style w:type="paragraph" w:customStyle="1" w:styleId="aff0">
    <w:name w:val="Таблиця назва"/>
    <w:basedOn w:val="a1"/>
    <w:next w:val="a1"/>
    <w:pPr>
      <w:spacing w:after="120"/>
      <w:jc w:val="center"/>
    </w:pPr>
  </w:style>
  <w:style w:type="paragraph" w:styleId="26">
    <w:name w:val="Body Text 2"/>
    <w:basedOn w:val="a1"/>
    <w:link w:val="27"/>
    <w:pPr>
      <w:spacing w:before="60" w:after="60"/>
      <w:jc w:val="center"/>
    </w:pPr>
    <w:rPr>
      <w:sz w:val="21"/>
    </w:rPr>
  </w:style>
  <w:style w:type="paragraph" w:customStyle="1" w:styleId="Table">
    <w:name w:val="Table"/>
    <w:basedOn w:val="a1"/>
    <w:pPr>
      <w:keepNext/>
      <w:keepLines/>
      <w:spacing w:after="120"/>
      <w:jc w:val="center"/>
    </w:pPr>
  </w:style>
  <w:style w:type="character" w:customStyle="1" w:styleId="40">
    <w:name w:val="Заголовок 4 Знак"/>
    <w:link w:val="4"/>
    <w:rsid w:val="004D6580"/>
    <w:rPr>
      <w:rFonts w:ascii="Calibri" w:hAnsi="Calibri"/>
      <w:sz w:val="24"/>
      <w:szCs w:val="24"/>
      <w:lang w:val="en-US" w:eastAsia="en-US" w:bidi="en-US"/>
    </w:rPr>
  </w:style>
  <w:style w:type="character" w:customStyle="1" w:styleId="50">
    <w:name w:val="Заголовок 5 Знак"/>
    <w:link w:val="5"/>
    <w:rsid w:val="004D6580"/>
    <w:rPr>
      <w:rFonts w:ascii="Calibri" w:hAnsi="Calibri"/>
      <w:sz w:val="24"/>
      <w:szCs w:val="24"/>
      <w:lang w:val="en-US" w:eastAsia="en-US" w:bidi="en-US"/>
    </w:rPr>
  </w:style>
  <w:style w:type="character" w:customStyle="1" w:styleId="60">
    <w:name w:val="Заголовок 6 Знак"/>
    <w:link w:val="6"/>
    <w:rsid w:val="004D6580"/>
    <w:rPr>
      <w:rFonts w:ascii="Calibri" w:hAnsi="Calibri"/>
      <w:i/>
      <w:sz w:val="22"/>
      <w:szCs w:val="24"/>
      <w:lang w:val="uk-UA" w:eastAsia="en-US" w:bidi="en-US"/>
    </w:rPr>
  </w:style>
  <w:style w:type="character" w:customStyle="1" w:styleId="70">
    <w:name w:val="Заголовок 7 Знак"/>
    <w:link w:val="7"/>
    <w:rsid w:val="004D6580"/>
    <w:rPr>
      <w:rFonts w:ascii="Calibri" w:hAnsi="Calibri"/>
      <w:sz w:val="24"/>
      <w:szCs w:val="24"/>
      <w:lang w:val="uk-UA" w:eastAsia="en-US" w:bidi="en-US"/>
    </w:rPr>
  </w:style>
  <w:style w:type="character" w:customStyle="1" w:styleId="80">
    <w:name w:val="Заголовок 8 Знак"/>
    <w:link w:val="8"/>
    <w:rsid w:val="004D6580"/>
    <w:rPr>
      <w:b/>
      <w:caps/>
      <w:snapToGrid w:val="0"/>
      <w:sz w:val="24"/>
      <w:lang w:val="uk-UA"/>
    </w:rPr>
  </w:style>
  <w:style w:type="character" w:customStyle="1" w:styleId="90">
    <w:name w:val="Заголовок 9 Знак"/>
    <w:link w:val="9"/>
    <w:rsid w:val="004D6580"/>
    <w:rPr>
      <w:b/>
      <w:sz w:val="24"/>
      <w:lang w:val="uk-UA"/>
    </w:rPr>
  </w:style>
  <w:style w:type="paragraph" w:customStyle="1" w:styleId="15">
    <w:name w:val="1справка  законодательства"/>
    <w:basedOn w:val="a1"/>
    <w:link w:val="16"/>
    <w:autoRedefine/>
    <w:rsid w:val="004D6580"/>
    <w:rPr>
      <w:sz w:val="18"/>
      <w:szCs w:val="20"/>
    </w:rPr>
  </w:style>
  <w:style w:type="character" w:customStyle="1" w:styleId="16">
    <w:name w:val="1справка  законодательства Знак"/>
    <w:link w:val="15"/>
    <w:rsid w:val="004D6580"/>
    <w:rPr>
      <w:rFonts w:ascii="Calibri" w:hAnsi="Calibri"/>
      <w:sz w:val="18"/>
      <w:lang w:val="en-US" w:eastAsia="en-US" w:bidi="en-US"/>
    </w:rPr>
  </w:style>
  <w:style w:type="paragraph" w:styleId="aff1">
    <w:name w:val="Title"/>
    <w:basedOn w:val="a1"/>
    <w:next w:val="a1"/>
    <w:link w:val="aff2"/>
    <w:qFormat/>
    <w:rsid w:val="004D6580"/>
    <w:pPr>
      <w:spacing w:before="240" w:after="60"/>
      <w:jc w:val="center"/>
      <w:outlineLvl w:val="0"/>
    </w:pPr>
    <w:rPr>
      <w:rFonts w:ascii="Cambria" w:hAnsi="Cambria"/>
      <w:b/>
      <w:bCs/>
      <w:kern w:val="28"/>
      <w:sz w:val="32"/>
      <w:szCs w:val="32"/>
      <w:lang w:val="ru-RU" w:eastAsia="ru-RU" w:bidi="ar-SA"/>
    </w:rPr>
  </w:style>
  <w:style w:type="character" w:customStyle="1" w:styleId="aff2">
    <w:name w:val="Название Знак"/>
    <w:basedOn w:val="a2"/>
    <w:link w:val="aff1"/>
    <w:rsid w:val="004D6580"/>
    <w:rPr>
      <w:rFonts w:ascii="Cambria" w:hAnsi="Cambria"/>
      <w:b/>
      <w:bCs/>
      <w:kern w:val="28"/>
      <w:sz w:val="32"/>
      <w:szCs w:val="32"/>
    </w:rPr>
  </w:style>
  <w:style w:type="paragraph" w:styleId="aff3">
    <w:name w:val="Subtitle"/>
    <w:basedOn w:val="a1"/>
    <w:next w:val="a1"/>
    <w:link w:val="aff4"/>
    <w:qFormat/>
    <w:rsid w:val="004D6580"/>
    <w:pPr>
      <w:spacing w:after="60"/>
      <w:jc w:val="center"/>
      <w:outlineLvl w:val="1"/>
    </w:pPr>
    <w:rPr>
      <w:rFonts w:ascii="Cambria" w:hAnsi="Cambria"/>
      <w:lang w:val="ru-RU" w:eastAsia="ru-RU" w:bidi="ar-SA"/>
    </w:rPr>
  </w:style>
  <w:style w:type="character" w:customStyle="1" w:styleId="aff4">
    <w:name w:val="Подзаголовок Знак"/>
    <w:basedOn w:val="a2"/>
    <w:link w:val="aff3"/>
    <w:rsid w:val="004D6580"/>
    <w:rPr>
      <w:rFonts w:ascii="Cambria" w:hAnsi="Cambria"/>
      <w:sz w:val="24"/>
      <w:szCs w:val="24"/>
    </w:rPr>
  </w:style>
  <w:style w:type="character" w:styleId="aff5">
    <w:name w:val="Strong"/>
    <w:qFormat/>
    <w:rsid w:val="004D6580"/>
    <w:rPr>
      <w:b/>
      <w:bCs/>
    </w:rPr>
  </w:style>
  <w:style w:type="character" w:styleId="aff6">
    <w:name w:val="Emphasis"/>
    <w:uiPriority w:val="20"/>
    <w:qFormat/>
    <w:rsid w:val="004D6580"/>
    <w:rPr>
      <w:rFonts w:ascii="Calibri" w:hAnsi="Calibri"/>
      <w:b/>
      <w:i/>
      <w:iCs/>
    </w:rPr>
  </w:style>
  <w:style w:type="paragraph" w:styleId="aff7">
    <w:name w:val="No Spacing"/>
    <w:basedOn w:val="a1"/>
    <w:uiPriority w:val="1"/>
    <w:qFormat/>
    <w:rsid w:val="004D6580"/>
    <w:rPr>
      <w:szCs w:val="32"/>
    </w:rPr>
  </w:style>
  <w:style w:type="paragraph" w:styleId="aff8">
    <w:name w:val="List Paragraph"/>
    <w:basedOn w:val="a1"/>
    <w:uiPriority w:val="34"/>
    <w:qFormat/>
    <w:rsid w:val="004D6580"/>
    <w:pPr>
      <w:ind w:left="720"/>
      <w:contextualSpacing/>
    </w:pPr>
  </w:style>
  <w:style w:type="paragraph" w:styleId="28">
    <w:name w:val="Quote"/>
    <w:basedOn w:val="a1"/>
    <w:next w:val="a1"/>
    <w:link w:val="29"/>
    <w:uiPriority w:val="29"/>
    <w:qFormat/>
    <w:rsid w:val="004D6580"/>
    <w:rPr>
      <w:i/>
      <w:lang w:val="ru-RU" w:eastAsia="ru-RU" w:bidi="ar-SA"/>
    </w:rPr>
  </w:style>
  <w:style w:type="character" w:customStyle="1" w:styleId="29">
    <w:name w:val="Цитата 2 Знак"/>
    <w:basedOn w:val="a2"/>
    <w:link w:val="28"/>
    <w:uiPriority w:val="29"/>
    <w:rsid w:val="004D6580"/>
    <w:rPr>
      <w:rFonts w:ascii="Calibri" w:hAnsi="Calibri"/>
      <w:i/>
      <w:sz w:val="24"/>
      <w:szCs w:val="24"/>
    </w:rPr>
  </w:style>
  <w:style w:type="paragraph" w:styleId="aff9">
    <w:name w:val="Intense Quote"/>
    <w:basedOn w:val="a1"/>
    <w:next w:val="a1"/>
    <w:link w:val="affa"/>
    <w:uiPriority w:val="30"/>
    <w:qFormat/>
    <w:rsid w:val="004D6580"/>
    <w:pPr>
      <w:ind w:left="720" w:right="720"/>
    </w:pPr>
    <w:rPr>
      <w:b/>
      <w:i/>
      <w:szCs w:val="20"/>
      <w:lang w:val="ru-RU" w:eastAsia="ru-RU" w:bidi="ar-SA"/>
    </w:rPr>
  </w:style>
  <w:style w:type="character" w:customStyle="1" w:styleId="affa">
    <w:name w:val="Выделенная цитата Знак"/>
    <w:basedOn w:val="a2"/>
    <w:link w:val="aff9"/>
    <w:uiPriority w:val="30"/>
    <w:rsid w:val="004D6580"/>
    <w:rPr>
      <w:rFonts w:ascii="Calibri" w:hAnsi="Calibri"/>
      <w:b/>
      <w:i/>
      <w:sz w:val="24"/>
    </w:rPr>
  </w:style>
  <w:style w:type="character" w:styleId="affb">
    <w:name w:val="Subtle Emphasis"/>
    <w:uiPriority w:val="19"/>
    <w:qFormat/>
    <w:rsid w:val="004D6580"/>
    <w:rPr>
      <w:i/>
      <w:color w:val="5A5A5A"/>
    </w:rPr>
  </w:style>
  <w:style w:type="character" w:styleId="affc">
    <w:name w:val="Intense Emphasis"/>
    <w:uiPriority w:val="21"/>
    <w:qFormat/>
    <w:rsid w:val="004D6580"/>
    <w:rPr>
      <w:b/>
      <w:i/>
      <w:sz w:val="24"/>
      <w:szCs w:val="24"/>
      <w:u w:val="single"/>
    </w:rPr>
  </w:style>
  <w:style w:type="character" w:styleId="affd">
    <w:name w:val="Subtle Reference"/>
    <w:uiPriority w:val="31"/>
    <w:qFormat/>
    <w:rsid w:val="004D6580"/>
    <w:rPr>
      <w:sz w:val="24"/>
      <w:szCs w:val="24"/>
      <w:u w:val="single"/>
    </w:rPr>
  </w:style>
  <w:style w:type="character" w:styleId="affe">
    <w:name w:val="Intense Reference"/>
    <w:uiPriority w:val="32"/>
    <w:qFormat/>
    <w:rsid w:val="004D6580"/>
    <w:rPr>
      <w:b/>
      <w:sz w:val="24"/>
      <w:u w:val="single"/>
    </w:rPr>
  </w:style>
  <w:style w:type="character" w:styleId="afff">
    <w:name w:val="Book Title"/>
    <w:uiPriority w:val="33"/>
    <w:qFormat/>
    <w:rsid w:val="004D6580"/>
    <w:rPr>
      <w:rFonts w:ascii="Cambria" w:eastAsia="Times New Roman" w:hAnsi="Cambria"/>
      <w:b/>
      <w:i/>
      <w:sz w:val="24"/>
      <w:szCs w:val="24"/>
    </w:rPr>
  </w:style>
  <w:style w:type="paragraph" w:styleId="afff0">
    <w:name w:val="TOC Heading"/>
    <w:basedOn w:val="10"/>
    <w:next w:val="a1"/>
    <w:uiPriority w:val="39"/>
    <w:semiHidden/>
    <w:unhideWhenUsed/>
    <w:qFormat/>
    <w:rsid w:val="004D6580"/>
    <w:pPr>
      <w:keepLines w:val="0"/>
      <w:pageBreakBefore w:val="0"/>
      <w:numPr>
        <w:numId w:val="0"/>
      </w:numPr>
      <w:spacing w:after="60"/>
      <w:jc w:val="left"/>
      <w:outlineLvl w:val="9"/>
    </w:pPr>
    <w:rPr>
      <w:rFonts w:ascii="Cambria" w:hAnsi="Cambria"/>
      <w:bCs/>
      <w:caps w:val="0"/>
      <w:kern w:val="32"/>
      <w:sz w:val="32"/>
      <w:szCs w:val="32"/>
    </w:rPr>
  </w:style>
  <w:style w:type="character" w:styleId="afff1">
    <w:name w:val="FollowedHyperlink"/>
    <w:uiPriority w:val="99"/>
    <w:unhideWhenUsed/>
    <w:rsid w:val="004D6580"/>
    <w:rPr>
      <w:color w:val="800080"/>
      <w:u w:val="single"/>
    </w:rPr>
  </w:style>
  <w:style w:type="paragraph" w:styleId="afff2">
    <w:name w:val="endnote text"/>
    <w:basedOn w:val="a1"/>
    <w:link w:val="afff3"/>
    <w:uiPriority w:val="99"/>
    <w:unhideWhenUsed/>
    <w:rsid w:val="004D6580"/>
    <w:rPr>
      <w:sz w:val="20"/>
      <w:szCs w:val="20"/>
    </w:rPr>
  </w:style>
  <w:style w:type="character" w:customStyle="1" w:styleId="afff3">
    <w:name w:val="Текст концевой сноски Знак"/>
    <w:basedOn w:val="a2"/>
    <w:link w:val="afff2"/>
    <w:uiPriority w:val="99"/>
    <w:rsid w:val="004D6580"/>
    <w:rPr>
      <w:rFonts w:ascii="Calibri" w:hAnsi="Calibri"/>
      <w:lang w:val="en-US" w:eastAsia="en-US" w:bidi="en-US"/>
    </w:rPr>
  </w:style>
  <w:style w:type="paragraph" w:styleId="afff4">
    <w:name w:val="List Bullet"/>
    <w:aliases w:val="1"/>
    <w:basedOn w:val="a1"/>
    <w:autoRedefine/>
    <w:unhideWhenUsed/>
    <w:rsid w:val="004D6580"/>
    <w:pPr>
      <w:tabs>
        <w:tab w:val="num" w:pos="360"/>
      </w:tabs>
      <w:ind w:left="340" w:hanging="340"/>
    </w:pPr>
    <w:rPr>
      <w:spacing w:val="-5"/>
    </w:rPr>
  </w:style>
  <w:style w:type="character" w:customStyle="1" w:styleId="af1">
    <w:name w:val="Основной текст Знак"/>
    <w:link w:val="af0"/>
    <w:rsid w:val="004D6580"/>
    <w:rPr>
      <w:sz w:val="26"/>
      <w:lang w:val="uk-UA"/>
    </w:rPr>
  </w:style>
  <w:style w:type="paragraph" w:customStyle="1" w:styleId="afff5">
    <w:name w:val="Текст документации"/>
    <w:basedOn w:val="a1"/>
    <w:next w:val="a1"/>
    <w:autoRedefine/>
    <w:rsid w:val="004D6580"/>
    <w:pPr>
      <w:ind w:firstLine="709"/>
    </w:pPr>
    <w:rPr>
      <w:b/>
    </w:rPr>
  </w:style>
  <w:style w:type="paragraph" w:customStyle="1" w:styleId="afff6">
    <w:name w:val="Знак Знак Знак Знак Знак"/>
    <w:basedOn w:val="a1"/>
    <w:rsid w:val="004D6580"/>
    <w:rPr>
      <w:rFonts w:ascii="Verdana" w:hAnsi="Verdana"/>
      <w:sz w:val="20"/>
      <w:szCs w:val="20"/>
    </w:rPr>
  </w:style>
  <w:style w:type="paragraph" w:customStyle="1" w:styleId="22">
    <w:name w:val="Маркированный список_2"/>
    <w:basedOn w:val="a1"/>
    <w:rsid w:val="004D6580"/>
    <w:pPr>
      <w:numPr>
        <w:numId w:val="8"/>
      </w:numPr>
      <w:spacing w:before="20" w:after="120"/>
    </w:pPr>
  </w:style>
  <w:style w:type="paragraph" w:customStyle="1" w:styleId="1TimesNewRoman">
    <w:name w:val="Стиль Заголовок 1 + Times New Roman"/>
    <w:basedOn w:val="10"/>
    <w:autoRedefine/>
    <w:rsid w:val="004D6580"/>
    <w:pPr>
      <w:keepLines w:val="0"/>
      <w:pageBreakBefore w:val="0"/>
      <w:numPr>
        <w:numId w:val="9"/>
      </w:numPr>
      <w:spacing w:after="60"/>
      <w:jc w:val="left"/>
    </w:pPr>
    <w:rPr>
      <w:bCs/>
      <w:caps w:val="0"/>
      <w:kern w:val="32"/>
      <w:sz w:val="32"/>
      <w:szCs w:val="32"/>
    </w:rPr>
  </w:style>
  <w:style w:type="paragraph" w:customStyle="1" w:styleId="xl22">
    <w:name w:val="xl22"/>
    <w:basedOn w:val="a1"/>
    <w:rsid w:val="004D658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b/>
      <w:bCs/>
      <w:lang w:val="ru-RU" w:eastAsia="ru-RU" w:bidi="ar-SA"/>
    </w:rPr>
  </w:style>
  <w:style w:type="character" w:styleId="afff7">
    <w:name w:val="endnote reference"/>
    <w:uiPriority w:val="99"/>
    <w:unhideWhenUsed/>
    <w:rsid w:val="004D6580"/>
    <w:rPr>
      <w:vertAlign w:val="superscript"/>
    </w:rPr>
  </w:style>
  <w:style w:type="paragraph" w:styleId="afff8">
    <w:name w:val="Normal (Web)"/>
    <w:basedOn w:val="a1"/>
    <w:link w:val="afff9"/>
    <w:uiPriority w:val="99"/>
    <w:rsid w:val="004D6580"/>
    <w:pPr>
      <w:spacing w:before="100" w:beforeAutospacing="1" w:after="100" w:afterAutospacing="1"/>
    </w:pPr>
    <w:rPr>
      <w:rFonts w:ascii="Times New Roman" w:hAnsi="Times New Roman"/>
      <w:lang w:val="uk-UA" w:eastAsia="uk-UA" w:bidi="ar-SA"/>
    </w:rPr>
  </w:style>
  <w:style w:type="character" w:customStyle="1" w:styleId="afff9">
    <w:name w:val="Обычный (веб) Знак"/>
    <w:link w:val="afff8"/>
    <w:uiPriority w:val="99"/>
    <w:rsid w:val="004D6580"/>
    <w:rPr>
      <w:sz w:val="24"/>
      <w:szCs w:val="24"/>
      <w:lang w:val="uk-UA" w:eastAsia="uk-UA"/>
    </w:rPr>
  </w:style>
  <w:style w:type="character" w:customStyle="1" w:styleId="apple-converted-space">
    <w:name w:val="apple-converted-space"/>
    <w:rsid w:val="004D6580"/>
  </w:style>
  <w:style w:type="paragraph" w:styleId="HTML">
    <w:name w:val="HTML Preformatted"/>
    <w:basedOn w:val="a1"/>
    <w:link w:val="HTML0"/>
    <w:unhideWhenUsed/>
    <w:rsid w:val="004D6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2"/>
    <w:link w:val="HTML"/>
    <w:rsid w:val="004D6580"/>
    <w:rPr>
      <w:rFonts w:ascii="Courier New" w:hAnsi="Courier New" w:cs="Courier New"/>
    </w:rPr>
  </w:style>
  <w:style w:type="paragraph" w:customStyle="1" w:styleId="Default">
    <w:name w:val="Default"/>
    <w:link w:val="Default0"/>
    <w:rsid w:val="004D6580"/>
    <w:pPr>
      <w:autoSpaceDE w:val="0"/>
      <w:autoSpaceDN w:val="0"/>
      <w:adjustRightInd w:val="0"/>
    </w:pPr>
    <w:rPr>
      <w:color w:val="000000"/>
      <w:sz w:val="24"/>
      <w:szCs w:val="24"/>
    </w:rPr>
  </w:style>
  <w:style w:type="character" w:customStyle="1" w:styleId="Default0">
    <w:name w:val="Default Знак"/>
    <w:link w:val="Default"/>
    <w:rsid w:val="004D6580"/>
    <w:rPr>
      <w:color w:val="000000"/>
      <w:sz w:val="24"/>
      <w:szCs w:val="24"/>
    </w:rPr>
  </w:style>
  <w:style w:type="paragraph" w:customStyle="1" w:styleId="ListParagraph1">
    <w:name w:val="List Paragraph1"/>
    <w:basedOn w:val="a1"/>
    <w:rsid w:val="004D6580"/>
    <w:pPr>
      <w:spacing w:after="200" w:line="276" w:lineRule="auto"/>
      <w:ind w:left="720"/>
      <w:contextualSpacing/>
    </w:pPr>
    <w:rPr>
      <w:sz w:val="22"/>
      <w:szCs w:val="22"/>
      <w:lang w:val="uk-UA" w:bidi="ar-SA"/>
    </w:rPr>
  </w:style>
  <w:style w:type="paragraph" w:customStyle="1" w:styleId="pproject9">
    <w:name w:val="p_project_9"/>
    <w:basedOn w:val="a1"/>
    <w:rsid w:val="004D6580"/>
    <w:pPr>
      <w:spacing w:before="100" w:beforeAutospacing="1" w:after="100" w:afterAutospacing="1"/>
    </w:pPr>
    <w:rPr>
      <w:rFonts w:ascii="Times New Roman" w:hAnsi="Times New Roman"/>
      <w:lang w:val="ru-RU" w:eastAsia="ru-RU" w:bidi="ar-SA"/>
    </w:rPr>
  </w:style>
  <w:style w:type="character" w:customStyle="1" w:styleId="fproject9">
    <w:name w:val="f_project_9"/>
    <w:rsid w:val="004D6580"/>
  </w:style>
  <w:style w:type="paragraph" w:customStyle="1" w:styleId="pproject">
    <w:name w:val="p_project"/>
    <w:basedOn w:val="a1"/>
    <w:link w:val="pproject0"/>
    <w:rsid w:val="004D6580"/>
    <w:pPr>
      <w:spacing w:before="100" w:beforeAutospacing="1" w:after="100" w:afterAutospacing="1"/>
    </w:pPr>
    <w:rPr>
      <w:rFonts w:ascii="Times New Roman" w:hAnsi="Times New Roman"/>
      <w:lang w:val="ru-RU" w:eastAsia="ru-RU" w:bidi="ar-SA"/>
    </w:rPr>
  </w:style>
  <w:style w:type="character" w:customStyle="1" w:styleId="pproject0">
    <w:name w:val="p_project Знак"/>
    <w:link w:val="pproject"/>
    <w:rsid w:val="004D6580"/>
    <w:rPr>
      <w:sz w:val="24"/>
      <w:szCs w:val="24"/>
    </w:rPr>
  </w:style>
  <w:style w:type="character" w:customStyle="1" w:styleId="fproject">
    <w:name w:val="f_project"/>
    <w:rsid w:val="004D6580"/>
  </w:style>
  <w:style w:type="paragraph" w:customStyle="1" w:styleId="afffa">
    <w:name w:val="Знак"/>
    <w:basedOn w:val="a1"/>
    <w:rsid w:val="004D6580"/>
    <w:rPr>
      <w:rFonts w:ascii="Verdana" w:hAnsi="Verdana"/>
      <w:sz w:val="20"/>
      <w:szCs w:val="20"/>
      <w:lang w:bidi="ar-SA"/>
    </w:rPr>
  </w:style>
  <w:style w:type="paragraph" w:styleId="afffb">
    <w:name w:val="Plain Text"/>
    <w:basedOn w:val="a1"/>
    <w:link w:val="afffc"/>
    <w:uiPriority w:val="99"/>
    <w:rsid w:val="004D6580"/>
    <w:rPr>
      <w:rFonts w:ascii="Courier New" w:hAnsi="Courier New" w:cs="Courier New"/>
      <w:sz w:val="20"/>
      <w:szCs w:val="20"/>
      <w:lang w:val="ru-RU" w:eastAsia="ru-RU" w:bidi="ar-SA"/>
    </w:rPr>
  </w:style>
  <w:style w:type="character" w:customStyle="1" w:styleId="afffc">
    <w:name w:val="Текст Знак"/>
    <w:basedOn w:val="a2"/>
    <w:link w:val="afffb"/>
    <w:uiPriority w:val="99"/>
    <w:rsid w:val="004D6580"/>
    <w:rPr>
      <w:rFonts w:ascii="Courier New" w:hAnsi="Courier New" w:cs="Courier New"/>
    </w:rPr>
  </w:style>
  <w:style w:type="paragraph" w:customStyle="1" w:styleId="afffd">
    <w:name w:val="Знак Знак Знак Знак Знак Знак Знак Знак"/>
    <w:basedOn w:val="a1"/>
    <w:rsid w:val="004D6580"/>
    <w:rPr>
      <w:rFonts w:ascii="Verdana" w:hAnsi="Verdana"/>
      <w:sz w:val="20"/>
      <w:szCs w:val="20"/>
      <w:lang w:bidi="ar-SA"/>
    </w:rPr>
  </w:style>
  <w:style w:type="character" w:customStyle="1" w:styleId="longtext1">
    <w:name w:val="long_text1"/>
    <w:rsid w:val="004D6580"/>
    <w:rPr>
      <w:sz w:val="20"/>
      <w:szCs w:val="20"/>
    </w:rPr>
  </w:style>
  <w:style w:type="paragraph" w:customStyle="1" w:styleId="afffe">
    <w:name w:val="Знак Знак Знак Знак Знак Знак"/>
    <w:basedOn w:val="a1"/>
    <w:rsid w:val="004D6580"/>
    <w:rPr>
      <w:rFonts w:ascii="Verdana" w:hAnsi="Verdana"/>
      <w:sz w:val="20"/>
      <w:szCs w:val="20"/>
      <w:lang w:bidi="ar-SA"/>
    </w:rPr>
  </w:style>
  <w:style w:type="character" w:customStyle="1" w:styleId="shorttext1">
    <w:name w:val="short_text1"/>
    <w:rsid w:val="004D6580"/>
    <w:rPr>
      <w:sz w:val="23"/>
      <w:szCs w:val="23"/>
    </w:rPr>
  </w:style>
  <w:style w:type="paragraph" w:customStyle="1" w:styleId="affff">
    <w:name w:val="??????????"/>
    <w:rsid w:val="004D6580"/>
    <w:pPr>
      <w:overflowPunct w:val="0"/>
      <w:autoSpaceDE w:val="0"/>
      <w:autoSpaceDN w:val="0"/>
      <w:adjustRightInd w:val="0"/>
      <w:jc w:val="both"/>
      <w:textAlignment w:val="baseline"/>
    </w:pPr>
    <w:rPr>
      <w:rFonts w:ascii="Pragmatica" w:hAnsi="Pragmatica"/>
      <w:sz w:val="24"/>
      <w:lang w:eastAsia="en-US"/>
    </w:rPr>
  </w:style>
  <w:style w:type="paragraph" w:customStyle="1" w:styleId="-">
    <w:name w:val="- Список"/>
    <w:basedOn w:val="a1"/>
    <w:qFormat/>
    <w:rsid w:val="004D6580"/>
    <w:pPr>
      <w:numPr>
        <w:numId w:val="21"/>
      </w:numPr>
      <w:suppressAutoHyphens/>
      <w:jc w:val="both"/>
    </w:pPr>
    <w:rPr>
      <w:rFonts w:ascii="Times New Roman" w:hAnsi="Times New Roman"/>
      <w:sz w:val="28"/>
      <w:lang w:val="uk-UA" w:eastAsia="uk-UA" w:bidi="ar-SA"/>
    </w:rPr>
  </w:style>
  <w:style w:type="character" w:customStyle="1" w:styleId="a6">
    <w:name w:val="Верхний колонтитул Знак"/>
    <w:link w:val="a5"/>
    <w:uiPriority w:val="99"/>
    <w:rsid w:val="004D6580"/>
    <w:rPr>
      <w:sz w:val="24"/>
      <w:szCs w:val="24"/>
      <w:lang w:val="uk-UA"/>
    </w:rPr>
  </w:style>
  <w:style w:type="character" w:customStyle="1" w:styleId="ad">
    <w:name w:val="Нижний колонтитул Знак"/>
    <w:link w:val="ac"/>
    <w:rsid w:val="004D6580"/>
    <w:rPr>
      <w:szCs w:val="24"/>
      <w:lang w:val="uk-UA"/>
    </w:rPr>
  </w:style>
  <w:style w:type="paragraph" w:styleId="affff0">
    <w:name w:val="Balloon Text"/>
    <w:basedOn w:val="a1"/>
    <w:link w:val="affff1"/>
    <w:unhideWhenUsed/>
    <w:rsid w:val="004D6580"/>
    <w:rPr>
      <w:rFonts w:ascii="Arial" w:hAnsi="Arial" w:cs="Arial"/>
      <w:sz w:val="18"/>
      <w:szCs w:val="18"/>
    </w:rPr>
  </w:style>
  <w:style w:type="character" w:customStyle="1" w:styleId="affff1">
    <w:name w:val="Текст выноски Знак"/>
    <w:basedOn w:val="a2"/>
    <w:link w:val="affff0"/>
    <w:rsid w:val="004D6580"/>
    <w:rPr>
      <w:rFonts w:ascii="Arial" w:hAnsi="Arial" w:cs="Arial"/>
      <w:sz w:val="18"/>
      <w:szCs w:val="18"/>
      <w:lang w:val="en-US" w:eastAsia="en-US" w:bidi="en-US"/>
    </w:rPr>
  </w:style>
  <w:style w:type="paragraph" w:styleId="affff2">
    <w:name w:val="caption"/>
    <w:basedOn w:val="a1"/>
    <w:next w:val="a1"/>
    <w:qFormat/>
    <w:rsid w:val="004D6580"/>
    <w:pPr>
      <w:ind w:left="1440" w:firstLine="720"/>
      <w:jc w:val="center"/>
    </w:pPr>
    <w:rPr>
      <w:rFonts w:ascii="Times New Roman" w:hAnsi="Times New Roman"/>
      <w:b/>
      <w:sz w:val="28"/>
      <w:szCs w:val="20"/>
      <w:lang w:val="ru-RU" w:eastAsia="ru-RU" w:bidi="ar-SA"/>
    </w:rPr>
  </w:style>
  <w:style w:type="paragraph" w:styleId="34">
    <w:name w:val="Body Text 3"/>
    <w:basedOn w:val="a1"/>
    <w:link w:val="35"/>
    <w:rsid w:val="004D6580"/>
    <w:pPr>
      <w:ind w:right="-99"/>
    </w:pPr>
    <w:rPr>
      <w:rFonts w:ascii="Times New Roman" w:hAnsi="Times New Roman"/>
      <w:szCs w:val="20"/>
      <w:lang w:val="uk-UA" w:eastAsia="ru-RU" w:bidi="ar-SA"/>
    </w:rPr>
  </w:style>
  <w:style w:type="character" w:customStyle="1" w:styleId="35">
    <w:name w:val="Основной текст 3 Знак"/>
    <w:basedOn w:val="a2"/>
    <w:link w:val="34"/>
    <w:rsid w:val="004D6580"/>
    <w:rPr>
      <w:sz w:val="24"/>
      <w:lang w:val="uk-UA"/>
    </w:rPr>
  </w:style>
  <w:style w:type="character" w:customStyle="1" w:styleId="af9">
    <w:name w:val="Основной текст с отступом Знак"/>
    <w:link w:val="af8"/>
    <w:rsid w:val="004D6580"/>
    <w:rPr>
      <w:sz w:val="26"/>
      <w:szCs w:val="24"/>
      <w:lang w:val="uk-UA"/>
    </w:rPr>
  </w:style>
  <w:style w:type="character" w:customStyle="1" w:styleId="27">
    <w:name w:val="Основной текст 2 Знак"/>
    <w:link w:val="26"/>
    <w:rsid w:val="004D6580"/>
    <w:rPr>
      <w:sz w:val="21"/>
      <w:szCs w:val="24"/>
      <w:lang w:val="uk-UA"/>
    </w:rPr>
  </w:style>
  <w:style w:type="paragraph" w:styleId="2a">
    <w:name w:val="Body Text Indent 2"/>
    <w:basedOn w:val="a1"/>
    <w:link w:val="2b"/>
    <w:rsid w:val="004D6580"/>
    <w:pPr>
      <w:ind w:firstLine="720"/>
      <w:jc w:val="both"/>
    </w:pPr>
    <w:rPr>
      <w:rFonts w:ascii="Times New Roman" w:hAnsi="Times New Roman"/>
      <w:sz w:val="28"/>
      <w:szCs w:val="20"/>
      <w:lang w:val="ru-RU" w:eastAsia="ru-RU" w:bidi="ar-SA"/>
    </w:rPr>
  </w:style>
  <w:style w:type="character" w:customStyle="1" w:styleId="2b">
    <w:name w:val="Основной текст с отступом 2 Знак"/>
    <w:basedOn w:val="a2"/>
    <w:link w:val="2a"/>
    <w:rsid w:val="004D6580"/>
    <w:rPr>
      <w:sz w:val="28"/>
    </w:rPr>
  </w:style>
  <w:style w:type="paragraph" w:styleId="36">
    <w:name w:val="Body Text Indent 3"/>
    <w:basedOn w:val="a1"/>
    <w:link w:val="37"/>
    <w:rsid w:val="004D6580"/>
    <w:pPr>
      <w:spacing w:line="360" w:lineRule="auto"/>
      <w:ind w:firstLine="720"/>
    </w:pPr>
    <w:rPr>
      <w:rFonts w:ascii="Times New Roman" w:hAnsi="Times New Roman"/>
      <w:sz w:val="28"/>
      <w:szCs w:val="20"/>
      <w:lang w:val="uk-UA" w:eastAsia="ru-RU" w:bidi="ar-SA"/>
    </w:rPr>
  </w:style>
  <w:style w:type="character" w:customStyle="1" w:styleId="37">
    <w:name w:val="Основной текст с отступом 3 Знак"/>
    <w:basedOn w:val="a2"/>
    <w:link w:val="36"/>
    <w:rsid w:val="004D6580"/>
    <w:rPr>
      <w:sz w:val="28"/>
      <w:lang w:val="uk-UA"/>
    </w:rPr>
  </w:style>
  <w:style w:type="table" w:styleId="affff3">
    <w:name w:val="Table Grid"/>
    <w:basedOn w:val="a3"/>
    <w:uiPriority w:val="59"/>
    <w:rsid w:val="004D6580"/>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Абзац списка1"/>
    <w:basedOn w:val="a1"/>
    <w:uiPriority w:val="99"/>
    <w:rsid w:val="004D6580"/>
    <w:pPr>
      <w:ind w:left="720"/>
      <w:jc w:val="both"/>
    </w:pPr>
    <w:rPr>
      <w:rFonts w:ascii="Verdana" w:hAnsi="Verdana"/>
      <w:sz w:val="18"/>
      <w:szCs w:val="22"/>
      <w:lang w:val="uk-UA" w:eastAsia="zh-CN" w:bidi="ar-SA"/>
    </w:rPr>
  </w:style>
  <w:style w:type="paragraph" w:customStyle="1" w:styleId="18">
    <w:name w:val="Основной текст1"/>
    <w:basedOn w:val="a1"/>
    <w:link w:val="19"/>
    <w:qFormat/>
    <w:rsid w:val="004D6580"/>
    <w:pPr>
      <w:ind w:firstLine="709"/>
      <w:jc w:val="both"/>
    </w:pPr>
    <w:rPr>
      <w:rFonts w:ascii="Times New Roman" w:hAnsi="Times New Roman"/>
      <w:sz w:val="28"/>
      <w:szCs w:val="20"/>
      <w:lang w:val="uk-UA" w:eastAsia="ru-RU" w:bidi="ar-SA"/>
    </w:rPr>
  </w:style>
  <w:style w:type="paragraph" w:customStyle="1" w:styleId="affff4">
    <w:name w:val="Введение"/>
    <w:basedOn w:val="a1"/>
    <w:rsid w:val="004D6580"/>
    <w:pPr>
      <w:spacing w:after="120"/>
      <w:jc w:val="both"/>
    </w:pPr>
    <w:rPr>
      <w:rFonts w:ascii="Arial" w:hAnsi="Arial"/>
      <w:b/>
      <w:color w:val="000080"/>
      <w:sz w:val="32"/>
      <w:szCs w:val="20"/>
      <w:lang w:val="ru-RU" w:eastAsia="ru-RU" w:bidi="ar-SA"/>
    </w:rPr>
  </w:style>
  <w:style w:type="paragraph" w:customStyle="1" w:styleId="a0">
    <w:name w:val="Внимание"/>
    <w:basedOn w:val="a1"/>
    <w:rsid w:val="004D6580"/>
    <w:pPr>
      <w:numPr>
        <w:numId w:val="39"/>
      </w:numPr>
      <w:pBdr>
        <w:top w:val="single" w:sz="12" w:space="12" w:color="FFFFFF"/>
        <w:left w:val="single" w:sz="6" w:space="12" w:color="FFFFFF"/>
        <w:bottom w:val="single" w:sz="6" w:space="12" w:color="FFFFFF"/>
        <w:right w:val="single" w:sz="6" w:space="12" w:color="FFFFFF"/>
      </w:pBdr>
      <w:shd w:val="pct15" w:color="auto" w:fill="FFFFFF"/>
      <w:spacing w:before="120" w:after="120"/>
      <w:ind w:right="567"/>
      <w:jc w:val="both"/>
    </w:pPr>
    <w:rPr>
      <w:rFonts w:ascii="Times New Roman" w:hAnsi="Times New Roman"/>
      <w:b/>
      <w:spacing w:val="-5"/>
      <w:sz w:val="20"/>
      <w:szCs w:val="20"/>
      <w:lang w:val="ru-RU" w:eastAsia="ru-RU" w:bidi="ar-SA"/>
    </w:rPr>
  </w:style>
  <w:style w:type="character" w:customStyle="1" w:styleId="affff5">
    <w:name w:val="Личный стиль ответа"/>
    <w:rsid w:val="004D6580"/>
    <w:rPr>
      <w:rFonts w:ascii="Arial" w:hAnsi="Arial" w:cs="Arial"/>
      <w:color w:val="auto"/>
      <w:sz w:val="20"/>
    </w:rPr>
  </w:style>
  <w:style w:type="character" w:customStyle="1" w:styleId="affff6">
    <w:name w:val="Личный стиль сообщения"/>
    <w:rsid w:val="004D6580"/>
    <w:rPr>
      <w:rFonts w:ascii="Arial" w:hAnsi="Arial" w:cs="Arial"/>
      <w:color w:val="auto"/>
      <w:sz w:val="20"/>
    </w:rPr>
  </w:style>
  <w:style w:type="paragraph" w:customStyle="1" w:styleId="affff7">
    <w:name w:val="Содержание"/>
    <w:basedOn w:val="aff1"/>
    <w:rsid w:val="004D6580"/>
    <w:pPr>
      <w:jc w:val="left"/>
    </w:pPr>
    <w:rPr>
      <w:rFonts w:ascii="Arial" w:hAnsi="Arial"/>
      <w:bCs w:val="0"/>
      <w:color w:val="000080"/>
      <w:szCs w:val="24"/>
    </w:rPr>
  </w:style>
  <w:style w:type="character" w:customStyle="1" w:styleId="affff8">
    <w:name w:val="Текст примечания Знак"/>
    <w:semiHidden/>
    <w:rsid w:val="004D6580"/>
    <w:rPr>
      <w:rFonts w:ascii="Times New Roman" w:hAnsi="Times New Roman"/>
    </w:rPr>
  </w:style>
  <w:style w:type="paragraph" w:customStyle="1" w:styleId="1a">
    <w:name w:val="Маркированный список.1"/>
    <w:basedOn w:val="a1"/>
    <w:rsid w:val="004D6580"/>
    <w:pPr>
      <w:tabs>
        <w:tab w:val="num" w:pos="360"/>
      </w:tabs>
      <w:spacing w:before="60"/>
      <w:ind w:left="360" w:hanging="360"/>
      <w:jc w:val="both"/>
    </w:pPr>
    <w:rPr>
      <w:rFonts w:ascii="Times New Roman" w:hAnsi="Times New Roman"/>
      <w:spacing w:val="-5"/>
      <w:lang w:val="ru-RU" w:eastAsia="ru-RU" w:bidi="ar-SA"/>
    </w:rPr>
  </w:style>
  <w:style w:type="paragraph" w:customStyle="1" w:styleId="affff9">
    <w:name w:val="Список возможностей"/>
    <w:basedOn w:val="afff5"/>
    <w:autoRedefine/>
    <w:rsid w:val="004D6580"/>
    <w:pPr>
      <w:tabs>
        <w:tab w:val="num" w:pos="360"/>
      </w:tabs>
      <w:ind w:left="360" w:hanging="360"/>
      <w:jc w:val="both"/>
    </w:pPr>
    <w:rPr>
      <w:rFonts w:ascii="Times New Roman" w:hAnsi="Times New Roman"/>
      <w:b w:val="0"/>
      <w:lang w:val="ru-RU" w:eastAsia="ru-RU" w:bidi="ar-SA"/>
    </w:rPr>
  </w:style>
  <w:style w:type="paragraph" w:customStyle="1" w:styleId="affffa">
    <w:name w:val="Список действий"/>
    <w:basedOn w:val="1a"/>
    <w:autoRedefine/>
    <w:rsid w:val="004D6580"/>
    <w:pPr>
      <w:tabs>
        <w:tab w:val="clear" w:pos="360"/>
      </w:tabs>
      <w:spacing w:before="0"/>
      <w:ind w:left="0" w:firstLine="567"/>
    </w:pPr>
    <w:rPr>
      <w:bCs/>
      <w:iCs/>
      <w:color w:val="000000"/>
      <w:spacing w:val="0"/>
    </w:rPr>
  </w:style>
  <w:style w:type="paragraph" w:customStyle="1" w:styleId="affffb">
    <w:name w:val="Список маркированый"/>
    <w:basedOn w:val="a1"/>
    <w:rsid w:val="004D6580"/>
    <w:pPr>
      <w:tabs>
        <w:tab w:val="num" w:pos="360"/>
      </w:tabs>
      <w:ind w:left="360" w:hanging="360"/>
      <w:jc w:val="both"/>
    </w:pPr>
    <w:rPr>
      <w:rFonts w:ascii="Verdana" w:hAnsi="Verdana"/>
      <w:lang w:val="ru-RU" w:eastAsia="ru-RU" w:bidi="ar-SA"/>
    </w:rPr>
  </w:style>
  <w:style w:type="paragraph" w:customStyle="1" w:styleId="affffc">
    <w:name w:val="Модуль"/>
    <w:basedOn w:val="af0"/>
    <w:rsid w:val="004D6580"/>
    <w:pPr>
      <w:jc w:val="both"/>
    </w:pPr>
    <w:rPr>
      <w:b/>
      <w:szCs w:val="24"/>
      <w:lang w:val="ru-RU"/>
    </w:rPr>
  </w:style>
  <w:style w:type="paragraph" w:customStyle="1" w:styleId="affffd">
    <w:name w:val="Заголовочек"/>
    <w:basedOn w:val="a1"/>
    <w:rsid w:val="004D6580"/>
    <w:pPr>
      <w:spacing w:before="360" w:after="60"/>
      <w:ind w:left="567"/>
      <w:jc w:val="both"/>
    </w:pPr>
    <w:rPr>
      <w:rFonts w:ascii="Arial" w:hAnsi="Arial"/>
      <w:b/>
      <w:i/>
      <w:lang w:val="ru-RU" w:eastAsia="ru-RU" w:bidi="ar-SA"/>
    </w:rPr>
  </w:style>
  <w:style w:type="paragraph" w:customStyle="1" w:styleId="affffe">
    <w:name w:val="Основной текст документа"/>
    <w:basedOn w:val="a1"/>
    <w:rsid w:val="004D6580"/>
    <w:pPr>
      <w:ind w:left="737" w:right="510"/>
      <w:jc w:val="both"/>
    </w:pPr>
    <w:rPr>
      <w:rFonts w:ascii="Times New Roman" w:hAnsi="Times New Roman"/>
      <w:lang w:val="ru-RU" w:eastAsia="ru-RU" w:bidi="ar-SA"/>
    </w:rPr>
  </w:style>
  <w:style w:type="paragraph" w:customStyle="1" w:styleId="afffff">
    <w:name w:val="Пример"/>
    <w:basedOn w:val="a1"/>
    <w:rsid w:val="004D6580"/>
    <w:pPr>
      <w:pBdr>
        <w:top w:val="threeDEngrave" w:sz="12" w:space="2" w:color="auto" w:shadow="1"/>
        <w:left w:val="threeDEngrave" w:sz="12" w:space="2" w:color="auto" w:shadow="1"/>
        <w:bottom w:val="threeDEmboss" w:sz="12" w:space="2" w:color="auto" w:shadow="1"/>
        <w:right w:val="threeDEmboss" w:sz="12" w:space="2" w:color="auto" w:shadow="1"/>
      </w:pBdr>
      <w:spacing w:after="120"/>
      <w:ind w:left="57" w:right="57"/>
      <w:jc w:val="both"/>
    </w:pPr>
    <w:rPr>
      <w:rFonts w:ascii="Times New Roman" w:hAnsi="Times New Roman"/>
      <w:lang w:val="ru-RU" w:eastAsia="ru-RU" w:bidi="ar-SA"/>
    </w:rPr>
  </w:style>
  <w:style w:type="paragraph" w:customStyle="1" w:styleId="CharCharCharChar1">
    <w:name w:val="Char Знак Знак Char Знак Знак Char Знак Знак Char Знак Знак Знак Знак Знак Знак Знак Знак1 Знак Знак Знак Знак Знак Знак Знак"/>
    <w:basedOn w:val="a1"/>
    <w:rsid w:val="004D6580"/>
    <w:rPr>
      <w:rFonts w:ascii="Verdana" w:hAnsi="Verdana"/>
      <w:sz w:val="20"/>
      <w:szCs w:val="20"/>
      <w:lang w:bidi="ar-SA"/>
    </w:rPr>
  </w:style>
  <w:style w:type="paragraph" w:customStyle="1" w:styleId="afffff0">
    <w:name w:val="Знак Знак Знак Знак Знак Знак Знак Знак Знак Знак Знак Знак Знак Знак"/>
    <w:basedOn w:val="a1"/>
    <w:rsid w:val="004D6580"/>
    <w:rPr>
      <w:rFonts w:ascii="Verdana" w:hAnsi="Verdana"/>
      <w:sz w:val="20"/>
      <w:szCs w:val="20"/>
      <w:lang w:bidi="ar-SA"/>
    </w:rPr>
  </w:style>
  <w:style w:type="paragraph" w:customStyle="1" w:styleId="CharCharCharChar">
    <w:name w:val="Char Знак Знак Char Знак Знак Char Знак Знак Char Знак Знак Знак Знак Знак Знак Знак Знак"/>
    <w:basedOn w:val="a1"/>
    <w:rsid w:val="004D6580"/>
    <w:rPr>
      <w:rFonts w:ascii="Verdana" w:hAnsi="Verdana"/>
      <w:sz w:val="20"/>
      <w:szCs w:val="20"/>
      <w:lang w:bidi="ar-SA"/>
    </w:rPr>
  </w:style>
  <w:style w:type="paragraph" w:customStyle="1" w:styleId="afffff1">
    <w:name w:val="Закладка"/>
    <w:basedOn w:val="af0"/>
    <w:rsid w:val="004D6580"/>
    <w:pPr>
      <w:jc w:val="both"/>
    </w:pPr>
    <w:rPr>
      <w:b/>
      <w:szCs w:val="24"/>
      <w:u w:val="single"/>
      <w:lang w:val="ru-RU"/>
    </w:rPr>
  </w:style>
  <w:style w:type="paragraph" w:customStyle="1" w:styleId="afffff2">
    <w:name w:val="Режим"/>
    <w:basedOn w:val="af0"/>
    <w:rsid w:val="004D6580"/>
    <w:pPr>
      <w:jc w:val="both"/>
    </w:pPr>
    <w:rPr>
      <w:b/>
      <w:szCs w:val="24"/>
      <w:lang w:val="ru-RU"/>
    </w:rPr>
  </w:style>
  <w:style w:type="paragraph" w:customStyle="1" w:styleId="1b">
    <w:name w:val="Знак Знак Знак1"/>
    <w:basedOn w:val="a1"/>
    <w:rsid w:val="004D6580"/>
    <w:rPr>
      <w:rFonts w:ascii="Verdana" w:hAnsi="Verdana"/>
      <w:sz w:val="20"/>
      <w:szCs w:val="20"/>
      <w:lang w:bidi="ar-SA"/>
    </w:rPr>
  </w:style>
  <w:style w:type="paragraph" w:customStyle="1" w:styleId="CharCharCharChar0">
    <w:name w:val="Char Знак Знак Char Знак Знак Char Знак Знак Char Знак Знак"/>
    <w:basedOn w:val="a1"/>
    <w:rsid w:val="004D6580"/>
    <w:rPr>
      <w:rFonts w:ascii="Verdana" w:hAnsi="Verdana"/>
      <w:sz w:val="20"/>
      <w:szCs w:val="20"/>
      <w:lang w:bidi="ar-SA"/>
    </w:rPr>
  </w:style>
  <w:style w:type="paragraph" w:customStyle="1" w:styleId="CharCharCharChar2">
    <w:name w:val="Char Знак Знак Char Знак Знак Char Знак Знак Char Знак Знак Знак Знак Знак Знак Знак Знак Знак Знак Знак"/>
    <w:basedOn w:val="a1"/>
    <w:rsid w:val="004D6580"/>
    <w:rPr>
      <w:rFonts w:ascii="Verdana" w:hAnsi="Verdana"/>
      <w:sz w:val="20"/>
      <w:szCs w:val="20"/>
      <w:lang w:bidi="ar-SA"/>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w:basedOn w:val="a1"/>
    <w:rsid w:val="004D6580"/>
    <w:rPr>
      <w:rFonts w:ascii="Verdana" w:hAnsi="Verdana"/>
      <w:sz w:val="20"/>
      <w:szCs w:val="20"/>
      <w:lang w:bidi="ar-SA"/>
    </w:rPr>
  </w:style>
  <w:style w:type="paragraph" w:customStyle="1" w:styleId="1c">
    <w:name w:val="Знак Знак Знак Знак1 Знак Знак Знак Знак Знак"/>
    <w:basedOn w:val="a1"/>
    <w:rsid w:val="004D6580"/>
    <w:rPr>
      <w:rFonts w:ascii="Verdana" w:hAnsi="Verdana"/>
      <w:sz w:val="20"/>
      <w:szCs w:val="20"/>
      <w:lang w:bidi="ar-SA"/>
    </w:rPr>
  </w:style>
  <w:style w:type="paragraph" w:customStyle="1" w:styleId="afffff3">
    <w:name w:val="Абзац"/>
    <w:basedOn w:val="a1"/>
    <w:rsid w:val="004D6580"/>
    <w:pPr>
      <w:spacing w:before="120"/>
      <w:ind w:firstLine="680"/>
      <w:jc w:val="both"/>
    </w:pPr>
    <w:rPr>
      <w:rFonts w:ascii="Times New Roman" w:hAnsi="Times New Roman"/>
      <w:color w:val="000000"/>
      <w:sz w:val="22"/>
      <w:lang w:val="ru-RU" w:eastAsia="ru-RU" w:bidi="ar-SA"/>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1"/>
    <w:rsid w:val="004D6580"/>
    <w:rPr>
      <w:rFonts w:ascii="Verdana" w:hAnsi="Verdana"/>
      <w:sz w:val="20"/>
      <w:szCs w:val="20"/>
      <w:lang w:bidi="ar-SA"/>
    </w:rPr>
  </w:style>
  <w:style w:type="paragraph" w:customStyle="1" w:styleId="afffff4">
    <w:name w:val="Знак Знак"/>
    <w:basedOn w:val="a1"/>
    <w:link w:val="afffff5"/>
    <w:rsid w:val="004D6580"/>
    <w:rPr>
      <w:rFonts w:ascii="Verdana" w:hAnsi="Verdana"/>
      <w:sz w:val="20"/>
      <w:szCs w:val="20"/>
      <w:lang w:bidi="ar-SA"/>
    </w:rPr>
  </w:style>
  <w:style w:type="character" w:customStyle="1" w:styleId="afffff5">
    <w:name w:val="Знак Знак Знак"/>
    <w:link w:val="afffff4"/>
    <w:rsid w:val="004D6580"/>
    <w:rPr>
      <w:rFonts w:ascii="Verdana" w:hAnsi="Verdana"/>
      <w:lang w:val="en-US" w:eastAsia="en-US"/>
    </w:rPr>
  </w:style>
  <w:style w:type="paragraph" w:customStyle="1" w:styleId="afffff6">
    <w:name w:val="Знак Знак Знак Знак Знак Знак Знак Знак Знак Знак"/>
    <w:basedOn w:val="a1"/>
    <w:rsid w:val="004D6580"/>
    <w:rPr>
      <w:rFonts w:ascii="Verdana" w:hAnsi="Verdana"/>
      <w:sz w:val="20"/>
      <w:szCs w:val="20"/>
      <w:lang w:bidi="ar-SA"/>
    </w:rPr>
  </w:style>
  <w:style w:type="paragraph" w:customStyle="1" w:styleId="1d">
    <w:name w:val="Знак Знак Знак Знак1 Знак Знак Знак Знак Знак Знак Знак Знак Знак"/>
    <w:basedOn w:val="a1"/>
    <w:rsid w:val="004D6580"/>
    <w:rPr>
      <w:rFonts w:ascii="Verdana" w:hAnsi="Verdana"/>
      <w:sz w:val="20"/>
      <w:szCs w:val="20"/>
      <w:lang w:bidi="ar-SA"/>
    </w:rPr>
  </w:style>
  <w:style w:type="paragraph" w:customStyle="1" w:styleId="110">
    <w:name w:val="Знак Знак Знак1 Знак Знак Знак Знак1 Знак Знак Знак Знак Знак"/>
    <w:basedOn w:val="a1"/>
    <w:rsid w:val="004D6580"/>
    <w:rPr>
      <w:rFonts w:ascii="Verdana" w:hAnsi="Verdana"/>
      <w:sz w:val="20"/>
      <w:szCs w:val="20"/>
      <w:lang w:bidi="ar-SA"/>
    </w:rPr>
  </w:style>
  <w:style w:type="paragraph" w:customStyle="1" w:styleId="afffff7">
    <w:name w:val="Знак Знак"/>
    <w:basedOn w:val="a1"/>
    <w:link w:val="afffff8"/>
    <w:rsid w:val="004D6580"/>
    <w:rPr>
      <w:rFonts w:ascii="Verdana" w:hAnsi="Verdana"/>
      <w:sz w:val="20"/>
      <w:szCs w:val="20"/>
      <w:lang w:bidi="ar-SA"/>
    </w:rPr>
  </w:style>
  <w:style w:type="character" w:customStyle="1" w:styleId="afffff8">
    <w:name w:val="Знак Знак Знак"/>
    <w:link w:val="afffff7"/>
    <w:locked/>
    <w:rsid w:val="004D6580"/>
    <w:rPr>
      <w:rFonts w:ascii="Verdana" w:hAnsi="Verdana"/>
      <w:lang w:val="en-US" w:eastAsia="en-US"/>
    </w:rPr>
  </w:style>
  <w:style w:type="character" w:customStyle="1" w:styleId="19">
    <w:name w:val="Основной текст1 Знак"/>
    <w:link w:val="18"/>
    <w:rsid w:val="004D6580"/>
    <w:rPr>
      <w:sz w:val="28"/>
      <w:lang w:val="uk-UA"/>
    </w:rPr>
  </w:style>
  <w:style w:type="character" w:customStyle="1" w:styleId="rvts23">
    <w:name w:val="rvts23"/>
    <w:basedOn w:val="a2"/>
    <w:rsid w:val="004D6580"/>
  </w:style>
  <w:style w:type="character" w:styleId="afffff9">
    <w:name w:val="annotation reference"/>
    <w:uiPriority w:val="99"/>
    <w:unhideWhenUsed/>
    <w:rsid w:val="004D6580"/>
    <w:rPr>
      <w:sz w:val="16"/>
      <w:szCs w:val="16"/>
    </w:rPr>
  </w:style>
  <w:style w:type="paragraph" w:styleId="afffffa">
    <w:name w:val="annotation subject"/>
    <w:basedOn w:val="af7"/>
    <w:next w:val="af7"/>
    <w:link w:val="afffffb"/>
    <w:uiPriority w:val="99"/>
    <w:unhideWhenUsed/>
    <w:rsid w:val="004D6580"/>
    <w:rPr>
      <w:b/>
      <w:bCs/>
    </w:rPr>
  </w:style>
  <w:style w:type="character" w:customStyle="1" w:styleId="14">
    <w:name w:val="Текст примечания Знак1"/>
    <w:basedOn w:val="a2"/>
    <w:link w:val="af7"/>
    <w:semiHidden/>
    <w:rsid w:val="004D6580"/>
    <w:rPr>
      <w:lang w:val="uk-UA"/>
    </w:rPr>
  </w:style>
  <w:style w:type="character" w:customStyle="1" w:styleId="afffffb">
    <w:name w:val="Тема примечания Знак"/>
    <w:basedOn w:val="14"/>
    <w:link w:val="afffffa"/>
    <w:uiPriority w:val="99"/>
    <w:rsid w:val="004D6580"/>
    <w:rPr>
      <w:rFonts w:ascii="Calibri" w:hAnsi="Calibri"/>
      <w:b/>
      <w:bCs/>
      <w:lang w:val="en-US" w:eastAsia="en-US" w:bidi="en-US"/>
    </w:rPr>
  </w:style>
  <w:style w:type="paragraph" w:customStyle="1" w:styleId="2c">
    <w:name w:val="Абзац списка2"/>
    <w:basedOn w:val="a1"/>
    <w:rsid w:val="004D6580"/>
    <w:pPr>
      <w:spacing w:after="200" w:line="276" w:lineRule="auto"/>
      <w:ind w:left="720"/>
      <w:contextualSpacing/>
    </w:pPr>
    <w:rPr>
      <w:sz w:val="22"/>
      <w:szCs w:val="22"/>
      <w:lang w:val="uk-UA" w:bidi="ar-SA"/>
    </w:rPr>
  </w:style>
  <w:style w:type="paragraph" w:customStyle="1" w:styleId="1e">
    <w:name w:val="Маркированный список1"/>
    <w:basedOn w:val="a1"/>
    <w:rsid w:val="0098146A"/>
    <w:pPr>
      <w:suppressAutoHyphens/>
      <w:ind w:firstLine="540"/>
      <w:jc w:val="both"/>
    </w:pPr>
    <w:rPr>
      <w:rFonts w:ascii="Times New Roman" w:hAnsi="Times New Roman"/>
      <w:iCs/>
      <w:color w:val="000000"/>
      <w:lang w:val="ru-RU" w:eastAsia="zh-CN" w:bidi="ar-SA"/>
    </w:rPr>
  </w:style>
  <w:style w:type="paragraph" w:customStyle="1" w:styleId="210">
    <w:name w:val="Основной текст 21"/>
    <w:basedOn w:val="a1"/>
    <w:rsid w:val="00AF428E"/>
    <w:pPr>
      <w:suppressAutoHyphens/>
      <w:jc w:val="both"/>
    </w:pPr>
    <w:rPr>
      <w:rFonts w:ascii="Times New Roman" w:hAnsi="Times New Roman"/>
      <w:sz w:val="20"/>
      <w:lang w:val="ru-RU"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endnote reference" w:uiPriority="99"/>
    <w:lsdException w:name="endnote text" w:uiPriority="99"/>
    <w:lsdException w:name="List Number 2"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Plain Text" w:uiPriority="99"/>
    <w:lsdException w:name="Normal (Web)" w:uiPriority="99"/>
    <w:lsdException w:name="annotation subjec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D6580"/>
    <w:rPr>
      <w:rFonts w:ascii="Calibri" w:hAnsi="Calibri"/>
      <w:sz w:val="24"/>
      <w:szCs w:val="24"/>
      <w:lang w:val="en-US" w:eastAsia="en-US" w:bidi="en-US"/>
    </w:rPr>
  </w:style>
  <w:style w:type="paragraph" w:styleId="10">
    <w:name w:val="heading 1"/>
    <w:basedOn w:val="a1"/>
    <w:next w:val="a1"/>
    <w:link w:val="11"/>
    <w:qFormat/>
    <w:pPr>
      <w:keepNext/>
      <w:keepLines/>
      <w:pageBreakBefore/>
      <w:numPr>
        <w:numId w:val="4"/>
      </w:numPr>
      <w:spacing w:before="240" w:after="240"/>
      <w:jc w:val="center"/>
      <w:outlineLvl w:val="0"/>
    </w:pPr>
    <w:rPr>
      <w:b/>
      <w:caps/>
      <w:szCs w:val="20"/>
    </w:rPr>
  </w:style>
  <w:style w:type="paragraph" w:styleId="21">
    <w:name w:val="heading 2"/>
    <w:basedOn w:val="a1"/>
    <w:next w:val="a1"/>
    <w:link w:val="23"/>
    <w:qFormat/>
    <w:pPr>
      <w:keepNext/>
      <w:keepLines/>
      <w:numPr>
        <w:ilvl w:val="1"/>
        <w:numId w:val="4"/>
      </w:numPr>
      <w:spacing w:before="240" w:after="240"/>
      <w:outlineLvl w:val="1"/>
    </w:pPr>
    <w:rPr>
      <w:b/>
      <w:szCs w:val="20"/>
    </w:rPr>
  </w:style>
  <w:style w:type="paragraph" w:styleId="3">
    <w:name w:val="heading 3"/>
    <w:basedOn w:val="a1"/>
    <w:next w:val="a1"/>
    <w:link w:val="31"/>
    <w:qFormat/>
    <w:pPr>
      <w:keepNext/>
      <w:keepLines/>
      <w:numPr>
        <w:ilvl w:val="2"/>
        <w:numId w:val="4"/>
      </w:numPr>
      <w:spacing w:before="240" w:after="240"/>
      <w:outlineLvl w:val="2"/>
    </w:pPr>
    <w:rPr>
      <w:b/>
      <w:szCs w:val="20"/>
    </w:rPr>
  </w:style>
  <w:style w:type="paragraph" w:styleId="4">
    <w:name w:val="heading 4"/>
    <w:basedOn w:val="a1"/>
    <w:next w:val="a1"/>
    <w:link w:val="40"/>
    <w:qFormat/>
    <w:pPr>
      <w:keepNext/>
      <w:numPr>
        <w:ilvl w:val="3"/>
        <w:numId w:val="4"/>
      </w:numPr>
      <w:spacing w:before="240" w:after="120"/>
      <w:outlineLvl w:val="3"/>
    </w:pPr>
  </w:style>
  <w:style w:type="paragraph" w:styleId="5">
    <w:name w:val="heading 5"/>
    <w:basedOn w:val="a1"/>
    <w:next w:val="a1"/>
    <w:link w:val="50"/>
    <w:qFormat/>
    <w:pPr>
      <w:numPr>
        <w:ilvl w:val="4"/>
        <w:numId w:val="4"/>
      </w:numPr>
      <w:spacing w:before="240" w:after="120"/>
      <w:ind w:left="1407"/>
      <w:outlineLvl w:val="4"/>
    </w:pPr>
  </w:style>
  <w:style w:type="paragraph" w:styleId="6">
    <w:name w:val="heading 6"/>
    <w:basedOn w:val="a1"/>
    <w:next w:val="a1"/>
    <w:link w:val="60"/>
    <w:qFormat/>
    <w:pPr>
      <w:numPr>
        <w:ilvl w:val="5"/>
        <w:numId w:val="3"/>
      </w:numPr>
      <w:tabs>
        <w:tab w:val="left" w:pos="1560"/>
      </w:tabs>
      <w:spacing w:before="240" w:after="60"/>
      <w:outlineLvl w:val="5"/>
    </w:pPr>
    <w:rPr>
      <w:i/>
      <w:sz w:val="22"/>
      <w:lang w:val="uk-UA"/>
    </w:rPr>
  </w:style>
  <w:style w:type="paragraph" w:styleId="7">
    <w:name w:val="heading 7"/>
    <w:basedOn w:val="a1"/>
    <w:next w:val="a1"/>
    <w:link w:val="70"/>
    <w:qFormat/>
    <w:pPr>
      <w:numPr>
        <w:ilvl w:val="6"/>
        <w:numId w:val="3"/>
      </w:numPr>
      <w:spacing w:before="100" w:beforeAutospacing="1" w:after="120"/>
      <w:outlineLvl w:val="6"/>
    </w:pPr>
    <w:rPr>
      <w:lang w:val="uk-UA"/>
    </w:rPr>
  </w:style>
  <w:style w:type="paragraph" w:styleId="8">
    <w:name w:val="heading 8"/>
    <w:basedOn w:val="a1"/>
    <w:next w:val="a1"/>
    <w:link w:val="80"/>
    <w:qFormat/>
    <w:pPr>
      <w:pageBreakBefore/>
      <w:spacing w:before="240" w:after="240"/>
      <w:jc w:val="center"/>
      <w:outlineLvl w:val="7"/>
    </w:pPr>
    <w:rPr>
      <w:b/>
      <w:caps/>
      <w:snapToGrid w:val="0"/>
      <w:szCs w:val="20"/>
    </w:rPr>
  </w:style>
  <w:style w:type="paragraph" w:styleId="9">
    <w:name w:val="heading 9"/>
    <w:basedOn w:val="a1"/>
    <w:next w:val="a1"/>
    <w:link w:val="90"/>
    <w:qFormat/>
    <w:pPr>
      <w:spacing w:after="120"/>
      <w:jc w:val="center"/>
      <w:outlineLvl w:val="8"/>
    </w:pPr>
    <w:rPr>
      <w:b/>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pPr>
      <w:jc w:val="center"/>
    </w:pPr>
  </w:style>
  <w:style w:type="character" w:styleId="a7">
    <w:name w:val="Hyperlink"/>
    <w:basedOn w:val="a2"/>
    <w:uiPriority w:val="99"/>
    <w:rPr>
      <w:color w:val="0000FF"/>
      <w:u w:val="single"/>
    </w:rPr>
  </w:style>
  <w:style w:type="paragraph" w:customStyle="1" w:styleId="a8">
    <w:name w:val="Рисунок"/>
    <w:basedOn w:val="a1"/>
    <w:next w:val="a1"/>
    <w:pPr>
      <w:keepNext/>
      <w:keepLines/>
      <w:spacing w:after="240"/>
      <w:jc w:val="center"/>
    </w:pPr>
  </w:style>
  <w:style w:type="paragraph" w:styleId="a9">
    <w:name w:val="Block Text"/>
    <w:basedOn w:val="a1"/>
    <w:pPr>
      <w:spacing w:after="120"/>
      <w:ind w:left="1440" w:right="1440"/>
    </w:pPr>
  </w:style>
  <w:style w:type="character" w:styleId="aa">
    <w:name w:val="footnote reference"/>
    <w:basedOn w:val="a2"/>
    <w:semiHidden/>
    <w:rPr>
      <w:kern w:val="0"/>
      <w:bdr w:val="none" w:sz="0" w:space="0" w:color="auto"/>
      <w:vertAlign w:val="superscript"/>
    </w:rPr>
  </w:style>
  <w:style w:type="paragraph" w:styleId="ab">
    <w:name w:val="table of authorities"/>
    <w:basedOn w:val="a1"/>
    <w:next w:val="a1"/>
    <w:semiHidden/>
    <w:pPr>
      <w:ind w:left="284"/>
    </w:pPr>
  </w:style>
  <w:style w:type="paragraph" w:styleId="ac">
    <w:name w:val="footer"/>
    <w:basedOn w:val="a1"/>
    <w:link w:val="ad"/>
    <w:pPr>
      <w:tabs>
        <w:tab w:val="center" w:pos="4153"/>
        <w:tab w:val="right" w:pos="8306"/>
      </w:tabs>
    </w:pPr>
    <w:rPr>
      <w:sz w:val="20"/>
      <w:lang w:val="uk-UA"/>
    </w:rPr>
  </w:style>
  <w:style w:type="character" w:styleId="ae">
    <w:name w:val="page number"/>
    <w:basedOn w:val="a2"/>
    <w:rPr>
      <w:rFonts w:ascii="Times New Roman" w:hAnsi="Times New Roman"/>
      <w:sz w:val="24"/>
    </w:rPr>
  </w:style>
  <w:style w:type="paragraph" w:styleId="af">
    <w:name w:val="List"/>
    <w:basedOn w:val="a1"/>
    <w:pPr>
      <w:ind w:left="720"/>
    </w:pPr>
  </w:style>
  <w:style w:type="paragraph" w:styleId="12">
    <w:name w:val="toc 1"/>
    <w:basedOn w:val="a1"/>
    <w:next w:val="a1"/>
    <w:uiPriority w:val="39"/>
    <w:pPr>
      <w:keepLines/>
      <w:tabs>
        <w:tab w:val="right" w:leader="dot" w:pos="9639"/>
      </w:tabs>
      <w:spacing w:before="60" w:after="60"/>
      <w:ind w:left="284" w:right="1134" w:hanging="284"/>
    </w:pPr>
    <w:rPr>
      <w:caps/>
      <w:szCs w:val="28"/>
    </w:rPr>
  </w:style>
  <w:style w:type="paragraph" w:styleId="24">
    <w:name w:val="toc 2"/>
    <w:basedOn w:val="a1"/>
    <w:next w:val="a1"/>
    <w:uiPriority w:val="39"/>
    <w:pPr>
      <w:tabs>
        <w:tab w:val="right" w:leader="dot" w:pos="9639"/>
      </w:tabs>
      <w:spacing w:before="60" w:after="60"/>
      <w:ind w:left="568" w:right="1134" w:hanging="284"/>
    </w:pPr>
  </w:style>
  <w:style w:type="paragraph" w:styleId="32">
    <w:name w:val="toc 3"/>
    <w:basedOn w:val="a1"/>
    <w:next w:val="a1"/>
    <w:uiPriority w:val="39"/>
    <w:pPr>
      <w:tabs>
        <w:tab w:val="right" w:leader="dot" w:pos="9639"/>
      </w:tabs>
      <w:spacing w:before="60" w:after="60"/>
      <w:ind w:left="1134" w:right="1134" w:hanging="567"/>
    </w:pPr>
  </w:style>
  <w:style w:type="paragraph" w:styleId="41">
    <w:name w:val="toc 4"/>
    <w:basedOn w:val="a1"/>
    <w:next w:val="a1"/>
    <w:uiPriority w:val="39"/>
    <w:pPr>
      <w:tabs>
        <w:tab w:val="right" w:leader="dot" w:pos="9639"/>
      </w:tabs>
      <w:spacing w:before="60" w:after="60"/>
      <w:ind w:left="1418" w:right="1134" w:hanging="567"/>
    </w:pPr>
  </w:style>
  <w:style w:type="paragraph" w:styleId="51">
    <w:name w:val="toc 5"/>
    <w:basedOn w:val="a1"/>
    <w:next w:val="a1"/>
    <w:uiPriority w:val="39"/>
    <w:pPr>
      <w:ind w:left="851" w:right="1134" w:firstLine="567"/>
    </w:pPr>
  </w:style>
  <w:style w:type="paragraph" w:styleId="61">
    <w:name w:val="toc 6"/>
    <w:basedOn w:val="a1"/>
    <w:next w:val="a1"/>
    <w:autoRedefine/>
    <w:uiPriority w:val="39"/>
    <w:pPr>
      <w:ind w:left="1300"/>
    </w:pPr>
  </w:style>
  <w:style w:type="paragraph" w:styleId="71">
    <w:name w:val="toc 7"/>
    <w:basedOn w:val="a1"/>
    <w:next w:val="a1"/>
    <w:autoRedefine/>
    <w:uiPriority w:val="39"/>
    <w:pPr>
      <w:ind w:left="1560"/>
    </w:pPr>
  </w:style>
  <w:style w:type="paragraph" w:styleId="81">
    <w:name w:val="toc 8"/>
    <w:basedOn w:val="a1"/>
    <w:next w:val="a1"/>
    <w:autoRedefine/>
    <w:uiPriority w:val="39"/>
    <w:rsid w:val="00AD165C"/>
    <w:pPr>
      <w:tabs>
        <w:tab w:val="right" w:leader="dot" w:pos="9628"/>
      </w:tabs>
    </w:pPr>
  </w:style>
  <w:style w:type="paragraph" w:styleId="91">
    <w:name w:val="toc 9"/>
    <w:basedOn w:val="a1"/>
    <w:next w:val="a1"/>
    <w:autoRedefine/>
    <w:uiPriority w:val="39"/>
    <w:pPr>
      <w:ind w:left="2080"/>
    </w:pPr>
  </w:style>
  <w:style w:type="paragraph" w:styleId="af0">
    <w:name w:val="Body Text"/>
    <w:basedOn w:val="a1"/>
    <w:link w:val="af1"/>
    <w:pPr>
      <w:spacing w:after="120"/>
      <w:jc w:val="center"/>
    </w:pPr>
    <w:rPr>
      <w:szCs w:val="20"/>
    </w:rPr>
  </w:style>
  <w:style w:type="paragraph" w:customStyle="1" w:styleId="af2">
    <w:name w:val="Таблиця_оформлення"/>
    <w:basedOn w:val="a1"/>
    <w:pPr>
      <w:spacing w:before="60" w:after="60"/>
      <w:jc w:val="center"/>
    </w:pPr>
    <w:rPr>
      <w:sz w:val="20"/>
    </w:rPr>
  </w:style>
  <w:style w:type="paragraph" w:styleId="af3">
    <w:name w:val="table of figures"/>
    <w:basedOn w:val="a1"/>
    <w:next w:val="a1"/>
    <w:uiPriority w:val="99"/>
    <w:pPr>
      <w:ind w:left="480" w:hanging="480"/>
    </w:pPr>
  </w:style>
  <w:style w:type="paragraph" w:styleId="13">
    <w:name w:val="index 1"/>
    <w:basedOn w:val="a1"/>
    <w:next w:val="a1"/>
    <w:autoRedefine/>
    <w:semiHidden/>
    <w:pPr>
      <w:ind w:left="240" w:hanging="240"/>
    </w:pPr>
  </w:style>
  <w:style w:type="paragraph" w:customStyle="1" w:styleId="1">
    <w:name w:val="Список 1"/>
    <w:basedOn w:val="a1"/>
    <w:pPr>
      <w:numPr>
        <w:numId w:val="5"/>
      </w:numPr>
      <w:ind w:left="890" w:hanging="170"/>
    </w:pPr>
  </w:style>
  <w:style w:type="paragraph" w:styleId="20">
    <w:name w:val="List 2"/>
    <w:basedOn w:val="a1"/>
    <w:pPr>
      <w:numPr>
        <w:numId w:val="6"/>
      </w:numPr>
      <w:tabs>
        <w:tab w:val="clear" w:pos="1267"/>
      </w:tabs>
    </w:pPr>
  </w:style>
  <w:style w:type="paragraph" w:customStyle="1" w:styleId="af4">
    <w:name w:val="Таблиця цифри"/>
    <w:basedOn w:val="a1"/>
    <w:pPr>
      <w:spacing w:before="60" w:after="60"/>
      <w:jc w:val="center"/>
    </w:pPr>
    <w:rPr>
      <w:sz w:val="20"/>
      <w:szCs w:val="20"/>
    </w:rPr>
  </w:style>
  <w:style w:type="paragraph" w:customStyle="1" w:styleId="af5">
    <w:name w:val="Таблиця текст"/>
    <w:basedOn w:val="a1"/>
    <w:pPr>
      <w:spacing w:before="60" w:after="60"/>
    </w:pPr>
    <w:rPr>
      <w:sz w:val="20"/>
    </w:rPr>
  </w:style>
  <w:style w:type="paragraph" w:styleId="af6">
    <w:name w:val="footnote text"/>
    <w:basedOn w:val="a1"/>
    <w:semiHidden/>
    <w:rPr>
      <w:szCs w:val="20"/>
    </w:rPr>
  </w:style>
  <w:style w:type="paragraph" w:styleId="30">
    <w:name w:val="List 3"/>
    <w:basedOn w:val="a1"/>
    <w:pPr>
      <w:numPr>
        <w:numId w:val="7"/>
      </w:numPr>
    </w:pPr>
  </w:style>
  <w:style w:type="character" w:customStyle="1" w:styleId="11">
    <w:name w:val="Заголовок 1 Знак"/>
    <w:link w:val="10"/>
    <w:rsid w:val="004D6580"/>
    <w:rPr>
      <w:rFonts w:ascii="Calibri" w:hAnsi="Calibri"/>
      <w:b/>
      <w:caps/>
      <w:sz w:val="24"/>
      <w:lang w:val="en-US" w:eastAsia="en-US" w:bidi="en-US"/>
    </w:rPr>
  </w:style>
  <w:style w:type="paragraph" w:styleId="af7">
    <w:name w:val="annotation text"/>
    <w:basedOn w:val="a1"/>
    <w:link w:val="14"/>
    <w:semiHidden/>
    <w:rPr>
      <w:sz w:val="20"/>
      <w:szCs w:val="20"/>
    </w:rPr>
  </w:style>
  <w:style w:type="character" w:customStyle="1" w:styleId="23">
    <w:name w:val="Заголовок 2 Знак"/>
    <w:link w:val="21"/>
    <w:rsid w:val="004D6580"/>
    <w:rPr>
      <w:rFonts w:ascii="Calibri" w:hAnsi="Calibri"/>
      <w:b/>
      <w:sz w:val="24"/>
      <w:lang w:val="en-US" w:eastAsia="en-US" w:bidi="en-US"/>
    </w:rPr>
  </w:style>
  <w:style w:type="paragraph" w:styleId="a">
    <w:name w:val="List Number"/>
    <w:basedOn w:val="a1"/>
    <w:pPr>
      <w:numPr>
        <w:numId w:val="1"/>
      </w:numPr>
    </w:pPr>
  </w:style>
  <w:style w:type="paragraph" w:styleId="2">
    <w:name w:val="List Number 2"/>
    <w:basedOn w:val="a1"/>
    <w:uiPriority w:val="99"/>
    <w:pPr>
      <w:numPr>
        <w:numId w:val="2"/>
      </w:numPr>
    </w:pPr>
  </w:style>
  <w:style w:type="paragraph" w:styleId="25">
    <w:name w:val="index 2"/>
    <w:basedOn w:val="a1"/>
    <w:next w:val="a1"/>
    <w:autoRedefine/>
    <w:semiHidden/>
    <w:pPr>
      <w:ind w:left="480" w:hanging="240"/>
    </w:pPr>
  </w:style>
  <w:style w:type="paragraph" w:styleId="33">
    <w:name w:val="index 3"/>
    <w:basedOn w:val="a1"/>
    <w:next w:val="a1"/>
    <w:autoRedefine/>
    <w:semiHidden/>
    <w:pPr>
      <w:ind w:left="720" w:hanging="240"/>
    </w:pPr>
  </w:style>
  <w:style w:type="paragraph" w:styleId="af8">
    <w:name w:val="Body Text Indent"/>
    <w:basedOn w:val="a1"/>
    <w:link w:val="af9"/>
  </w:style>
  <w:style w:type="paragraph" w:styleId="72">
    <w:name w:val="index 7"/>
    <w:basedOn w:val="a1"/>
    <w:next w:val="a1"/>
    <w:autoRedefine/>
    <w:semiHidden/>
    <w:pPr>
      <w:ind w:left="1820" w:hanging="260"/>
    </w:pPr>
  </w:style>
  <w:style w:type="paragraph" w:styleId="82">
    <w:name w:val="index 8"/>
    <w:basedOn w:val="a1"/>
    <w:next w:val="a1"/>
    <w:autoRedefine/>
    <w:semiHidden/>
    <w:pPr>
      <w:ind w:left="2080" w:hanging="260"/>
    </w:pPr>
  </w:style>
  <w:style w:type="paragraph" w:styleId="92">
    <w:name w:val="index 9"/>
    <w:basedOn w:val="a1"/>
    <w:next w:val="a1"/>
    <w:autoRedefine/>
    <w:semiHidden/>
    <w:pPr>
      <w:ind w:left="2340" w:hanging="260"/>
    </w:pPr>
  </w:style>
  <w:style w:type="paragraph" w:customStyle="1" w:styleId="afa">
    <w:name w:val="Таблиця"/>
    <w:basedOn w:val="a1"/>
    <w:next w:val="a1"/>
    <w:pPr>
      <w:keepNext/>
      <w:keepLines/>
      <w:spacing w:before="60" w:after="60"/>
      <w:jc w:val="right"/>
    </w:pPr>
  </w:style>
  <w:style w:type="paragraph" w:styleId="42">
    <w:name w:val="index 4"/>
    <w:basedOn w:val="a1"/>
    <w:next w:val="a1"/>
    <w:autoRedefine/>
    <w:semiHidden/>
    <w:pPr>
      <w:ind w:left="960" w:hanging="240"/>
    </w:pPr>
  </w:style>
  <w:style w:type="paragraph" w:customStyle="1" w:styleId="afb">
    <w:name w:val="ОГЛАВЛЕНИЕ"/>
    <w:basedOn w:val="a1"/>
    <w:next w:val="a1"/>
    <w:pPr>
      <w:spacing w:before="240" w:after="240"/>
      <w:jc w:val="center"/>
    </w:pPr>
    <w:rPr>
      <w:b/>
      <w:caps/>
    </w:rPr>
  </w:style>
  <w:style w:type="paragraph" w:styleId="52">
    <w:name w:val="index 5"/>
    <w:basedOn w:val="a1"/>
    <w:next w:val="a1"/>
    <w:autoRedefine/>
    <w:semiHidden/>
    <w:pPr>
      <w:ind w:left="1200" w:hanging="240"/>
    </w:pPr>
  </w:style>
  <w:style w:type="paragraph" w:styleId="62">
    <w:name w:val="index 6"/>
    <w:basedOn w:val="a1"/>
    <w:next w:val="a1"/>
    <w:autoRedefine/>
    <w:semiHidden/>
    <w:pPr>
      <w:ind w:left="1440" w:hanging="240"/>
    </w:pPr>
  </w:style>
  <w:style w:type="paragraph" w:styleId="afc">
    <w:name w:val="index heading"/>
    <w:basedOn w:val="a1"/>
    <w:next w:val="13"/>
    <w:semiHidden/>
  </w:style>
  <w:style w:type="character" w:customStyle="1" w:styleId="31">
    <w:name w:val="Заголовок 3 Знак"/>
    <w:link w:val="3"/>
    <w:rsid w:val="004D6580"/>
    <w:rPr>
      <w:rFonts w:ascii="Calibri" w:hAnsi="Calibri"/>
      <w:b/>
      <w:sz w:val="24"/>
      <w:lang w:val="en-US" w:eastAsia="en-US" w:bidi="en-US"/>
    </w:rPr>
  </w:style>
  <w:style w:type="paragraph" w:customStyle="1" w:styleId="afd">
    <w:name w:val="Заголовок    Рисунок"/>
    <w:basedOn w:val="a1"/>
    <w:next w:val="a1"/>
    <w:pPr>
      <w:spacing w:after="240"/>
      <w:jc w:val="center"/>
    </w:pPr>
    <w:rPr>
      <w:szCs w:val="25"/>
    </w:rPr>
  </w:style>
  <w:style w:type="paragraph" w:customStyle="1" w:styleId="afe">
    <w:name w:val="Обычный без абзаца"/>
    <w:basedOn w:val="a1"/>
    <w:rPr>
      <w:sz w:val="26"/>
      <w:szCs w:val="20"/>
    </w:rPr>
  </w:style>
  <w:style w:type="paragraph" w:styleId="aff">
    <w:name w:val="Document Map"/>
    <w:basedOn w:val="a1"/>
    <w:semiHidden/>
    <w:pPr>
      <w:shd w:val="clear" w:color="auto" w:fill="000080"/>
    </w:pPr>
    <w:rPr>
      <w:rFonts w:ascii="Tahoma" w:hAnsi="Tahoma" w:cs="Tahoma"/>
    </w:rPr>
  </w:style>
  <w:style w:type="paragraph" w:customStyle="1" w:styleId="aff0">
    <w:name w:val="Таблиця назва"/>
    <w:basedOn w:val="a1"/>
    <w:next w:val="a1"/>
    <w:pPr>
      <w:spacing w:after="120"/>
      <w:jc w:val="center"/>
    </w:pPr>
  </w:style>
  <w:style w:type="paragraph" w:styleId="26">
    <w:name w:val="Body Text 2"/>
    <w:basedOn w:val="a1"/>
    <w:link w:val="27"/>
    <w:pPr>
      <w:spacing w:before="60" w:after="60"/>
      <w:jc w:val="center"/>
    </w:pPr>
    <w:rPr>
      <w:sz w:val="21"/>
    </w:rPr>
  </w:style>
  <w:style w:type="paragraph" w:customStyle="1" w:styleId="Table">
    <w:name w:val="Table"/>
    <w:basedOn w:val="a1"/>
    <w:pPr>
      <w:keepNext/>
      <w:keepLines/>
      <w:spacing w:after="120"/>
      <w:jc w:val="center"/>
    </w:pPr>
  </w:style>
  <w:style w:type="character" w:customStyle="1" w:styleId="40">
    <w:name w:val="Заголовок 4 Знак"/>
    <w:link w:val="4"/>
    <w:rsid w:val="004D6580"/>
    <w:rPr>
      <w:rFonts w:ascii="Calibri" w:hAnsi="Calibri"/>
      <w:sz w:val="24"/>
      <w:szCs w:val="24"/>
      <w:lang w:val="en-US" w:eastAsia="en-US" w:bidi="en-US"/>
    </w:rPr>
  </w:style>
  <w:style w:type="character" w:customStyle="1" w:styleId="50">
    <w:name w:val="Заголовок 5 Знак"/>
    <w:link w:val="5"/>
    <w:rsid w:val="004D6580"/>
    <w:rPr>
      <w:rFonts w:ascii="Calibri" w:hAnsi="Calibri"/>
      <w:sz w:val="24"/>
      <w:szCs w:val="24"/>
      <w:lang w:val="en-US" w:eastAsia="en-US" w:bidi="en-US"/>
    </w:rPr>
  </w:style>
  <w:style w:type="character" w:customStyle="1" w:styleId="60">
    <w:name w:val="Заголовок 6 Знак"/>
    <w:link w:val="6"/>
    <w:rsid w:val="004D6580"/>
    <w:rPr>
      <w:rFonts w:ascii="Calibri" w:hAnsi="Calibri"/>
      <w:i/>
      <w:sz w:val="22"/>
      <w:szCs w:val="24"/>
      <w:lang w:val="uk-UA" w:eastAsia="en-US" w:bidi="en-US"/>
    </w:rPr>
  </w:style>
  <w:style w:type="character" w:customStyle="1" w:styleId="70">
    <w:name w:val="Заголовок 7 Знак"/>
    <w:link w:val="7"/>
    <w:rsid w:val="004D6580"/>
    <w:rPr>
      <w:rFonts w:ascii="Calibri" w:hAnsi="Calibri"/>
      <w:sz w:val="24"/>
      <w:szCs w:val="24"/>
      <w:lang w:val="uk-UA" w:eastAsia="en-US" w:bidi="en-US"/>
    </w:rPr>
  </w:style>
  <w:style w:type="character" w:customStyle="1" w:styleId="80">
    <w:name w:val="Заголовок 8 Знак"/>
    <w:link w:val="8"/>
    <w:rsid w:val="004D6580"/>
    <w:rPr>
      <w:b/>
      <w:caps/>
      <w:snapToGrid w:val="0"/>
      <w:sz w:val="24"/>
      <w:lang w:val="uk-UA"/>
    </w:rPr>
  </w:style>
  <w:style w:type="character" w:customStyle="1" w:styleId="90">
    <w:name w:val="Заголовок 9 Знак"/>
    <w:link w:val="9"/>
    <w:rsid w:val="004D6580"/>
    <w:rPr>
      <w:b/>
      <w:sz w:val="24"/>
      <w:lang w:val="uk-UA"/>
    </w:rPr>
  </w:style>
  <w:style w:type="paragraph" w:customStyle="1" w:styleId="15">
    <w:name w:val="1справка  законодательства"/>
    <w:basedOn w:val="a1"/>
    <w:link w:val="16"/>
    <w:autoRedefine/>
    <w:rsid w:val="004D6580"/>
    <w:rPr>
      <w:sz w:val="18"/>
      <w:szCs w:val="20"/>
    </w:rPr>
  </w:style>
  <w:style w:type="character" w:customStyle="1" w:styleId="16">
    <w:name w:val="1справка  законодательства Знак"/>
    <w:link w:val="15"/>
    <w:rsid w:val="004D6580"/>
    <w:rPr>
      <w:rFonts w:ascii="Calibri" w:hAnsi="Calibri"/>
      <w:sz w:val="18"/>
      <w:lang w:val="en-US" w:eastAsia="en-US" w:bidi="en-US"/>
    </w:rPr>
  </w:style>
  <w:style w:type="paragraph" w:styleId="aff1">
    <w:name w:val="Title"/>
    <w:basedOn w:val="a1"/>
    <w:next w:val="a1"/>
    <w:link w:val="aff2"/>
    <w:qFormat/>
    <w:rsid w:val="004D6580"/>
    <w:pPr>
      <w:spacing w:before="240" w:after="60"/>
      <w:jc w:val="center"/>
      <w:outlineLvl w:val="0"/>
    </w:pPr>
    <w:rPr>
      <w:rFonts w:ascii="Cambria" w:hAnsi="Cambria"/>
      <w:b/>
      <w:bCs/>
      <w:kern w:val="28"/>
      <w:sz w:val="32"/>
      <w:szCs w:val="32"/>
      <w:lang w:val="ru-RU" w:eastAsia="ru-RU" w:bidi="ar-SA"/>
    </w:rPr>
  </w:style>
  <w:style w:type="character" w:customStyle="1" w:styleId="aff2">
    <w:name w:val="Название Знак"/>
    <w:basedOn w:val="a2"/>
    <w:link w:val="aff1"/>
    <w:rsid w:val="004D6580"/>
    <w:rPr>
      <w:rFonts w:ascii="Cambria" w:hAnsi="Cambria"/>
      <w:b/>
      <w:bCs/>
      <w:kern w:val="28"/>
      <w:sz w:val="32"/>
      <w:szCs w:val="32"/>
    </w:rPr>
  </w:style>
  <w:style w:type="paragraph" w:styleId="aff3">
    <w:name w:val="Subtitle"/>
    <w:basedOn w:val="a1"/>
    <w:next w:val="a1"/>
    <w:link w:val="aff4"/>
    <w:qFormat/>
    <w:rsid w:val="004D6580"/>
    <w:pPr>
      <w:spacing w:after="60"/>
      <w:jc w:val="center"/>
      <w:outlineLvl w:val="1"/>
    </w:pPr>
    <w:rPr>
      <w:rFonts w:ascii="Cambria" w:hAnsi="Cambria"/>
      <w:lang w:val="ru-RU" w:eastAsia="ru-RU" w:bidi="ar-SA"/>
    </w:rPr>
  </w:style>
  <w:style w:type="character" w:customStyle="1" w:styleId="aff4">
    <w:name w:val="Подзаголовок Знак"/>
    <w:basedOn w:val="a2"/>
    <w:link w:val="aff3"/>
    <w:rsid w:val="004D6580"/>
    <w:rPr>
      <w:rFonts w:ascii="Cambria" w:hAnsi="Cambria"/>
      <w:sz w:val="24"/>
      <w:szCs w:val="24"/>
    </w:rPr>
  </w:style>
  <w:style w:type="character" w:styleId="aff5">
    <w:name w:val="Strong"/>
    <w:qFormat/>
    <w:rsid w:val="004D6580"/>
    <w:rPr>
      <w:b/>
      <w:bCs/>
    </w:rPr>
  </w:style>
  <w:style w:type="character" w:styleId="aff6">
    <w:name w:val="Emphasis"/>
    <w:uiPriority w:val="20"/>
    <w:qFormat/>
    <w:rsid w:val="004D6580"/>
    <w:rPr>
      <w:rFonts w:ascii="Calibri" w:hAnsi="Calibri"/>
      <w:b/>
      <w:i/>
      <w:iCs/>
    </w:rPr>
  </w:style>
  <w:style w:type="paragraph" w:styleId="aff7">
    <w:name w:val="No Spacing"/>
    <w:basedOn w:val="a1"/>
    <w:uiPriority w:val="1"/>
    <w:qFormat/>
    <w:rsid w:val="004D6580"/>
    <w:rPr>
      <w:szCs w:val="32"/>
    </w:rPr>
  </w:style>
  <w:style w:type="paragraph" w:styleId="aff8">
    <w:name w:val="List Paragraph"/>
    <w:basedOn w:val="a1"/>
    <w:uiPriority w:val="34"/>
    <w:qFormat/>
    <w:rsid w:val="004D6580"/>
    <w:pPr>
      <w:ind w:left="720"/>
      <w:contextualSpacing/>
    </w:pPr>
  </w:style>
  <w:style w:type="paragraph" w:styleId="28">
    <w:name w:val="Quote"/>
    <w:basedOn w:val="a1"/>
    <w:next w:val="a1"/>
    <w:link w:val="29"/>
    <w:uiPriority w:val="29"/>
    <w:qFormat/>
    <w:rsid w:val="004D6580"/>
    <w:rPr>
      <w:i/>
      <w:lang w:val="ru-RU" w:eastAsia="ru-RU" w:bidi="ar-SA"/>
    </w:rPr>
  </w:style>
  <w:style w:type="character" w:customStyle="1" w:styleId="29">
    <w:name w:val="Цитата 2 Знак"/>
    <w:basedOn w:val="a2"/>
    <w:link w:val="28"/>
    <w:uiPriority w:val="29"/>
    <w:rsid w:val="004D6580"/>
    <w:rPr>
      <w:rFonts w:ascii="Calibri" w:hAnsi="Calibri"/>
      <w:i/>
      <w:sz w:val="24"/>
      <w:szCs w:val="24"/>
    </w:rPr>
  </w:style>
  <w:style w:type="paragraph" w:styleId="aff9">
    <w:name w:val="Intense Quote"/>
    <w:basedOn w:val="a1"/>
    <w:next w:val="a1"/>
    <w:link w:val="affa"/>
    <w:uiPriority w:val="30"/>
    <w:qFormat/>
    <w:rsid w:val="004D6580"/>
    <w:pPr>
      <w:ind w:left="720" w:right="720"/>
    </w:pPr>
    <w:rPr>
      <w:b/>
      <w:i/>
      <w:szCs w:val="20"/>
      <w:lang w:val="ru-RU" w:eastAsia="ru-RU" w:bidi="ar-SA"/>
    </w:rPr>
  </w:style>
  <w:style w:type="character" w:customStyle="1" w:styleId="affa">
    <w:name w:val="Выделенная цитата Знак"/>
    <w:basedOn w:val="a2"/>
    <w:link w:val="aff9"/>
    <w:uiPriority w:val="30"/>
    <w:rsid w:val="004D6580"/>
    <w:rPr>
      <w:rFonts w:ascii="Calibri" w:hAnsi="Calibri"/>
      <w:b/>
      <w:i/>
      <w:sz w:val="24"/>
    </w:rPr>
  </w:style>
  <w:style w:type="character" w:styleId="affb">
    <w:name w:val="Subtle Emphasis"/>
    <w:uiPriority w:val="19"/>
    <w:qFormat/>
    <w:rsid w:val="004D6580"/>
    <w:rPr>
      <w:i/>
      <w:color w:val="5A5A5A"/>
    </w:rPr>
  </w:style>
  <w:style w:type="character" w:styleId="affc">
    <w:name w:val="Intense Emphasis"/>
    <w:uiPriority w:val="21"/>
    <w:qFormat/>
    <w:rsid w:val="004D6580"/>
    <w:rPr>
      <w:b/>
      <w:i/>
      <w:sz w:val="24"/>
      <w:szCs w:val="24"/>
      <w:u w:val="single"/>
    </w:rPr>
  </w:style>
  <w:style w:type="character" w:styleId="affd">
    <w:name w:val="Subtle Reference"/>
    <w:uiPriority w:val="31"/>
    <w:qFormat/>
    <w:rsid w:val="004D6580"/>
    <w:rPr>
      <w:sz w:val="24"/>
      <w:szCs w:val="24"/>
      <w:u w:val="single"/>
    </w:rPr>
  </w:style>
  <w:style w:type="character" w:styleId="affe">
    <w:name w:val="Intense Reference"/>
    <w:uiPriority w:val="32"/>
    <w:qFormat/>
    <w:rsid w:val="004D6580"/>
    <w:rPr>
      <w:b/>
      <w:sz w:val="24"/>
      <w:u w:val="single"/>
    </w:rPr>
  </w:style>
  <w:style w:type="character" w:styleId="afff">
    <w:name w:val="Book Title"/>
    <w:uiPriority w:val="33"/>
    <w:qFormat/>
    <w:rsid w:val="004D6580"/>
    <w:rPr>
      <w:rFonts w:ascii="Cambria" w:eastAsia="Times New Roman" w:hAnsi="Cambria"/>
      <w:b/>
      <w:i/>
      <w:sz w:val="24"/>
      <w:szCs w:val="24"/>
    </w:rPr>
  </w:style>
  <w:style w:type="paragraph" w:styleId="afff0">
    <w:name w:val="TOC Heading"/>
    <w:basedOn w:val="10"/>
    <w:next w:val="a1"/>
    <w:uiPriority w:val="39"/>
    <w:semiHidden/>
    <w:unhideWhenUsed/>
    <w:qFormat/>
    <w:rsid w:val="004D6580"/>
    <w:pPr>
      <w:keepLines w:val="0"/>
      <w:pageBreakBefore w:val="0"/>
      <w:numPr>
        <w:numId w:val="0"/>
      </w:numPr>
      <w:spacing w:after="60"/>
      <w:jc w:val="left"/>
      <w:outlineLvl w:val="9"/>
    </w:pPr>
    <w:rPr>
      <w:rFonts w:ascii="Cambria" w:hAnsi="Cambria"/>
      <w:bCs/>
      <w:caps w:val="0"/>
      <w:kern w:val="32"/>
      <w:sz w:val="32"/>
      <w:szCs w:val="32"/>
    </w:rPr>
  </w:style>
  <w:style w:type="character" w:styleId="afff1">
    <w:name w:val="FollowedHyperlink"/>
    <w:uiPriority w:val="99"/>
    <w:unhideWhenUsed/>
    <w:rsid w:val="004D6580"/>
    <w:rPr>
      <w:color w:val="800080"/>
      <w:u w:val="single"/>
    </w:rPr>
  </w:style>
  <w:style w:type="paragraph" w:styleId="afff2">
    <w:name w:val="endnote text"/>
    <w:basedOn w:val="a1"/>
    <w:link w:val="afff3"/>
    <w:uiPriority w:val="99"/>
    <w:unhideWhenUsed/>
    <w:rsid w:val="004D6580"/>
    <w:rPr>
      <w:sz w:val="20"/>
      <w:szCs w:val="20"/>
    </w:rPr>
  </w:style>
  <w:style w:type="character" w:customStyle="1" w:styleId="afff3">
    <w:name w:val="Текст концевой сноски Знак"/>
    <w:basedOn w:val="a2"/>
    <w:link w:val="afff2"/>
    <w:uiPriority w:val="99"/>
    <w:rsid w:val="004D6580"/>
    <w:rPr>
      <w:rFonts w:ascii="Calibri" w:hAnsi="Calibri"/>
      <w:lang w:val="en-US" w:eastAsia="en-US" w:bidi="en-US"/>
    </w:rPr>
  </w:style>
  <w:style w:type="paragraph" w:styleId="afff4">
    <w:name w:val="List Bullet"/>
    <w:aliases w:val="1"/>
    <w:basedOn w:val="a1"/>
    <w:autoRedefine/>
    <w:unhideWhenUsed/>
    <w:rsid w:val="004D6580"/>
    <w:pPr>
      <w:tabs>
        <w:tab w:val="num" w:pos="360"/>
      </w:tabs>
      <w:ind w:left="340" w:hanging="340"/>
    </w:pPr>
    <w:rPr>
      <w:spacing w:val="-5"/>
    </w:rPr>
  </w:style>
  <w:style w:type="character" w:customStyle="1" w:styleId="af1">
    <w:name w:val="Основной текст Знак"/>
    <w:link w:val="af0"/>
    <w:rsid w:val="004D6580"/>
    <w:rPr>
      <w:sz w:val="26"/>
      <w:lang w:val="uk-UA"/>
    </w:rPr>
  </w:style>
  <w:style w:type="paragraph" w:customStyle="1" w:styleId="afff5">
    <w:name w:val="Текст документации"/>
    <w:basedOn w:val="a1"/>
    <w:next w:val="a1"/>
    <w:autoRedefine/>
    <w:rsid w:val="004D6580"/>
    <w:pPr>
      <w:ind w:firstLine="709"/>
    </w:pPr>
    <w:rPr>
      <w:b/>
    </w:rPr>
  </w:style>
  <w:style w:type="paragraph" w:customStyle="1" w:styleId="afff6">
    <w:name w:val="Знак Знак Знак Знак Знак"/>
    <w:basedOn w:val="a1"/>
    <w:rsid w:val="004D6580"/>
    <w:rPr>
      <w:rFonts w:ascii="Verdana" w:hAnsi="Verdana"/>
      <w:sz w:val="20"/>
      <w:szCs w:val="20"/>
    </w:rPr>
  </w:style>
  <w:style w:type="paragraph" w:customStyle="1" w:styleId="22">
    <w:name w:val="Маркированный список_2"/>
    <w:basedOn w:val="a1"/>
    <w:rsid w:val="004D6580"/>
    <w:pPr>
      <w:numPr>
        <w:numId w:val="8"/>
      </w:numPr>
      <w:spacing w:before="20" w:after="120"/>
    </w:pPr>
  </w:style>
  <w:style w:type="paragraph" w:customStyle="1" w:styleId="1TimesNewRoman">
    <w:name w:val="Стиль Заголовок 1 + Times New Roman"/>
    <w:basedOn w:val="10"/>
    <w:autoRedefine/>
    <w:rsid w:val="004D6580"/>
    <w:pPr>
      <w:keepLines w:val="0"/>
      <w:pageBreakBefore w:val="0"/>
      <w:numPr>
        <w:numId w:val="9"/>
      </w:numPr>
      <w:spacing w:after="60"/>
      <w:jc w:val="left"/>
    </w:pPr>
    <w:rPr>
      <w:bCs/>
      <w:caps w:val="0"/>
      <w:kern w:val="32"/>
      <w:sz w:val="32"/>
      <w:szCs w:val="32"/>
    </w:rPr>
  </w:style>
  <w:style w:type="paragraph" w:customStyle="1" w:styleId="xl22">
    <w:name w:val="xl22"/>
    <w:basedOn w:val="a1"/>
    <w:rsid w:val="004D658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b/>
      <w:bCs/>
      <w:lang w:val="ru-RU" w:eastAsia="ru-RU" w:bidi="ar-SA"/>
    </w:rPr>
  </w:style>
  <w:style w:type="character" w:styleId="afff7">
    <w:name w:val="endnote reference"/>
    <w:uiPriority w:val="99"/>
    <w:unhideWhenUsed/>
    <w:rsid w:val="004D6580"/>
    <w:rPr>
      <w:vertAlign w:val="superscript"/>
    </w:rPr>
  </w:style>
  <w:style w:type="paragraph" w:styleId="afff8">
    <w:name w:val="Normal (Web)"/>
    <w:basedOn w:val="a1"/>
    <w:link w:val="afff9"/>
    <w:uiPriority w:val="99"/>
    <w:rsid w:val="004D6580"/>
    <w:pPr>
      <w:spacing w:before="100" w:beforeAutospacing="1" w:after="100" w:afterAutospacing="1"/>
    </w:pPr>
    <w:rPr>
      <w:rFonts w:ascii="Times New Roman" w:hAnsi="Times New Roman"/>
      <w:lang w:val="uk-UA" w:eastAsia="uk-UA" w:bidi="ar-SA"/>
    </w:rPr>
  </w:style>
  <w:style w:type="character" w:customStyle="1" w:styleId="afff9">
    <w:name w:val="Обычный (веб) Знак"/>
    <w:link w:val="afff8"/>
    <w:uiPriority w:val="99"/>
    <w:rsid w:val="004D6580"/>
    <w:rPr>
      <w:sz w:val="24"/>
      <w:szCs w:val="24"/>
      <w:lang w:val="uk-UA" w:eastAsia="uk-UA"/>
    </w:rPr>
  </w:style>
  <w:style w:type="character" w:customStyle="1" w:styleId="apple-converted-space">
    <w:name w:val="apple-converted-space"/>
    <w:rsid w:val="004D6580"/>
  </w:style>
  <w:style w:type="paragraph" w:styleId="HTML">
    <w:name w:val="HTML Preformatted"/>
    <w:basedOn w:val="a1"/>
    <w:link w:val="HTML0"/>
    <w:unhideWhenUsed/>
    <w:rsid w:val="004D6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bidi="ar-SA"/>
    </w:rPr>
  </w:style>
  <w:style w:type="character" w:customStyle="1" w:styleId="HTML0">
    <w:name w:val="Стандартный HTML Знак"/>
    <w:basedOn w:val="a2"/>
    <w:link w:val="HTML"/>
    <w:rsid w:val="004D6580"/>
    <w:rPr>
      <w:rFonts w:ascii="Courier New" w:hAnsi="Courier New" w:cs="Courier New"/>
    </w:rPr>
  </w:style>
  <w:style w:type="paragraph" w:customStyle="1" w:styleId="Default">
    <w:name w:val="Default"/>
    <w:link w:val="Default0"/>
    <w:rsid w:val="004D6580"/>
    <w:pPr>
      <w:autoSpaceDE w:val="0"/>
      <w:autoSpaceDN w:val="0"/>
      <w:adjustRightInd w:val="0"/>
    </w:pPr>
    <w:rPr>
      <w:color w:val="000000"/>
      <w:sz w:val="24"/>
      <w:szCs w:val="24"/>
    </w:rPr>
  </w:style>
  <w:style w:type="character" w:customStyle="1" w:styleId="Default0">
    <w:name w:val="Default Знак"/>
    <w:link w:val="Default"/>
    <w:rsid w:val="004D6580"/>
    <w:rPr>
      <w:color w:val="000000"/>
      <w:sz w:val="24"/>
      <w:szCs w:val="24"/>
    </w:rPr>
  </w:style>
  <w:style w:type="paragraph" w:customStyle="1" w:styleId="ListParagraph1">
    <w:name w:val="List Paragraph1"/>
    <w:basedOn w:val="a1"/>
    <w:rsid w:val="004D6580"/>
    <w:pPr>
      <w:spacing w:after="200" w:line="276" w:lineRule="auto"/>
      <w:ind w:left="720"/>
      <w:contextualSpacing/>
    </w:pPr>
    <w:rPr>
      <w:sz w:val="22"/>
      <w:szCs w:val="22"/>
      <w:lang w:val="uk-UA" w:bidi="ar-SA"/>
    </w:rPr>
  </w:style>
  <w:style w:type="paragraph" w:customStyle="1" w:styleId="pproject9">
    <w:name w:val="p_project_9"/>
    <w:basedOn w:val="a1"/>
    <w:rsid w:val="004D6580"/>
    <w:pPr>
      <w:spacing w:before="100" w:beforeAutospacing="1" w:after="100" w:afterAutospacing="1"/>
    </w:pPr>
    <w:rPr>
      <w:rFonts w:ascii="Times New Roman" w:hAnsi="Times New Roman"/>
      <w:lang w:val="ru-RU" w:eastAsia="ru-RU" w:bidi="ar-SA"/>
    </w:rPr>
  </w:style>
  <w:style w:type="character" w:customStyle="1" w:styleId="fproject9">
    <w:name w:val="f_project_9"/>
    <w:rsid w:val="004D6580"/>
  </w:style>
  <w:style w:type="paragraph" w:customStyle="1" w:styleId="pproject">
    <w:name w:val="p_project"/>
    <w:basedOn w:val="a1"/>
    <w:link w:val="pproject0"/>
    <w:rsid w:val="004D6580"/>
    <w:pPr>
      <w:spacing w:before="100" w:beforeAutospacing="1" w:after="100" w:afterAutospacing="1"/>
    </w:pPr>
    <w:rPr>
      <w:rFonts w:ascii="Times New Roman" w:hAnsi="Times New Roman"/>
      <w:lang w:val="ru-RU" w:eastAsia="ru-RU" w:bidi="ar-SA"/>
    </w:rPr>
  </w:style>
  <w:style w:type="character" w:customStyle="1" w:styleId="pproject0">
    <w:name w:val="p_project Знак"/>
    <w:link w:val="pproject"/>
    <w:rsid w:val="004D6580"/>
    <w:rPr>
      <w:sz w:val="24"/>
      <w:szCs w:val="24"/>
    </w:rPr>
  </w:style>
  <w:style w:type="character" w:customStyle="1" w:styleId="fproject">
    <w:name w:val="f_project"/>
    <w:rsid w:val="004D6580"/>
  </w:style>
  <w:style w:type="paragraph" w:customStyle="1" w:styleId="afffa">
    <w:name w:val="Знак"/>
    <w:basedOn w:val="a1"/>
    <w:rsid w:val="004D6580"/>
    <w:rPr>
      <w:rFonts w:ascii="Verdana" w:hAnsi="Verdana"/>
      <w:sz w:val="20"/>
      <w:szCs w:val="20"/>
      <w:lang w:bidi="ar-SA"/>
    </w:rPr>
  </w:style>
  <w:style w:type="paragraph" w:styleId="afffb">
    <w:name w:val="Plain Text"/>
    <w:basedOn w:val="a1"/>
    <w:link w:val="afffc"/>
    <w:uiPriority w:val="99"/>
    <w:rsid w:val="004D6580"/>
    <w:rPr>
      <w:rFonts w:ascii="Courier New" w:hAnsi="Courier New" w:cs="Courier New"/>
      <w:sz w:val="20"/>
      <w:szCs w:val="20"/>
      <w:lang w:val="ru-RU" w:eastAsia="ru-RU" w:bidi="ar-SA"/>
    </w:rPr>
  </w:style>
  <w:style w:type="character" w:customStyle="1" w:styleId="afffc">
    <w:name w:val="Текст Знак"/>
    <w:basedOn w:val="a2"/>
    <w:link w:val="afffb"/>
    <w:uiPriority w:val="99"/>
    <w:rsid w:val="004D6580"/>
    <w:rPr>
      <w:rFonts w:ascii="Courier New" w:hAnsi="Courier New" w:cs="Courier New"/>
    </w:rPr>
  </w:style>
  <w:style w:type="paragraph" w:customStyle="1" w:styleId="afffd">
    <w:name w:val="Знак Знак Знак Знак Знак Знак Знак Знак"/>
    <w:basedOn w:val="a1"/>
    <w:rsid w:val="004D6580"/>
    <w:rPr>
      <w:rFonts w:ascii="Verdana" w:hAnsi="Verdana"/>
      <w:sz w:val="20"/>
      <w:szCs w:val="20"/>
      <w:lang w:bidi="ar-SA"/>
    </w:rPr>
  </w:style>
  <w:style w:type="character" w:customStyle="1" w:styleId="longtext1">
    <w:name w:val="long_text1"/>
    <w:rsid w:val="004D6580"/>
    <w:rPr>
      <w:sz w:val="20"/>
      <w:szCs w:val="20"/>
    </w:rPr>
  </w:style>
  <w:style w:type="paragraph" w:customStyle="1" w:styleId="afffe">
    <w:name w:val="Знак Знак Знак Знак Знак Знак"/>
    <w:basedOn w:val="a1"/>
    <w:rsid w:val="004D6580"/>
    <w:rPr>
      <w:rFonts w:ascii="Verdana" w:hAnsi="Verdana"/>
      <w:sz w:val="20"/>
      <w:szCs w:val="20"/>
      <w:lang w:bidi="ar-SA"/>
    </w:rPr>
  </w:style>
  <w:style w:type="character" w:customStyle="1" w:styleId="shorttext1">
    <w:name w:val="short_text1"/>
    <w:rsid w:val="004D6580"/>
    <w:rPr>
      <w:sz w:val="23"/>
      <w:szCs w:val="23"/>
    </w:rPr>
  </w:style>
  <w:style w:type="paragraph" w:customStyle="1" w:styleId="affff">
    <w:name w:val="??????????"/>
    <w:rsid w:val="004D6580"/>
    <w:pPr>
      <w:overflowPunct w:val="0"/>
      <w:autoSpaceDE w:val="0"/>
      <w:autoSpaceDN w:val="0"/>
      <w:adjustRightInd w:val="0"/>
      <w:jc w:val="both"/>
      <w:textAlignment w:val="baseline"/>
    </w:pPr>
    <w:rPr>
      <w:rFonts w:ascii="Pragmatica" w:hAnsi="Pragmatica"/>
      <w:sz w:val="24"/>
      <w:lang w:eastAsia="en-US"/>
    </w:rPr>
  </w:style>
  <w:style w:type="paragraph" w:customStyle="1" w:styleId="-">
    <w:name w:val="- Список"/>
    <w:basedOn w:val="a1"/>
    <w:qFormat/>
    <w:rsid w:val="004D6580"/>
    <w:pPr>
      <w:numPr>
        <w:numId w:val="21"/>
      </w:numPr>
      <w:suppressAutoHyphens/>
      <w:jc w:val="both"/>
    </w:pPr>
    <w:rPr>
      <w:rFonts w:ascii="Times New Roman" w:hAnsi="Times New Roman"/>
      <w:sz w:val="28"/>
      <w:lang w:val="uk-UA" w:eastAsia="uk-UA" w:bidi="ar-SA"/>
    </w:rPr>
  </w:style>
  <w:style w:type="character" w:customStyle="1" w:styleId="a6">
    <w:name w:val="Верхний колонтитул Знак"/>
    <w:link w:val="a5"/>
    <w:uiPriority w:val="99"/>
    <w:rsid w:val="004D6580"/>
    <w:rPr>
      <w:sz w:val="24"/>
      <w:szCs w:val="24"/>
      <w:lang w:val="uk-UA"/>
    </w:rPr>
  </w:style>
  <w:style w:type="character" w:customStyle="1" w:styleId="ad">
    <w:name w:val="Нижний колонтитул Знак"/>
    <w:link w:val="ac"/>
    <w:rsid w:val="004D6580"/>
    <w:rPr>
      <w:szCs w:val="24"/>
      <w:lang w:val="uk-UA"/>
    </w:rPr>
  </w:style>
  <w:style w:type="paragraph" w:styleId="affff0">
    <w:name w:val="Balloon Text"/>
    <w:basedOn w:val="a1"/>
    <w:link w:val="affff1"/>
    <w:unhideWhenUsed/>
    <w:rsid w:val="004D6580"/>
    <w:rPr>
      <w:rFonts w:ascii="Arial" w:hAnsi="Arial" w:cs="Arial"/>
      <w:sz w:val="18"/>
      <w:szCs w:val="18"/>
    </w:rPr>
  </w:style>
  <w:style w:type="character" w:customStyle="1" w:styleId="affff1">
    <w:name w:val="Текст выноски Знак"/>
    <w:basedOn w:val="a2"/>
    <w:link w:val="affff0"/>
    <w:rsid w:val="004D6580"/>
    <w:rPr>
      <w:rFonts w:ascii="Arial" w:hAnsi="Arial" w:cs="Arial"/>
      <w:sz w:val="18"/>
      <w:szCs w:val="18"/>
      <w:lang w:val="en-US" w:eastAsia="en-US" w:bidi="en-US"/>
    </w:rPr>
  </w:style>
  <w:style w:type="paragraph" w:styleId="affff2">
    <w:name w:val="caption"/>
    <w:basedOn w:val="a1"/>
    <w:next w:val="a1"/>
    <w:qFormat/>
    <w:rsid w:val="004D6580"/>
    <w:pPr>
      <w:ind w:left="1440" w:firstLine="720"/>
      <w:jc w:val="center"/>
    </w:pPr>
    <w:rPr>
      <w:rFonts w:ascii="Times New Roman" w:hAnsi="Times New Roman"/>
      <w:b/>
      <w:sz w:val="28"/>
      <w:szCs w:val="20"/>
      <w:lang w:val="ru-RU" w:eastAsia="ru-RU" w:bidi="ar-SA"/>
    </w:rPr>
  </w:style>
  <w:style w:type="paragraph" w:styleId="34">
    <w:name w:val="Body Text 3"/>
    <w:basedOn w:val="a1"/>
    <w:link w:val="35"/>
    <w:rsid w:val="004D6580"/>
    <w:pPr>
      <w:ind w:right="-99"/>
    </w:pPr>
    <w:rPr>
      <w:rFonts w:ascii="Times New Roman" w:hAnsi="Times New Roman"/>
      <w:szCs w:val="20"/>
      <w:lang w:val="uk-UA" w:eastAsia="ru-RU" w:bidi="ar-SA"/>
    </w:rPr>
  </w:style>
  <w:style w:type="character" w:customStyle="1" w:styleId="35">
    <w:name w:val="Основной текст 3 Знак"/>
    <w:basedOn w:val="a2"/>
    <w:link w:val="34"/>
    <w:rsid w:val="004D6580"/>
    <w:rPr>
      <w:sz w:val="24"/>
      <w:lang w:val="uk-UA"/>
    </w:rPr>
  </w:style>
  <w:style w:type="character" w:customStyle="1" w:styleId="af9">
    <w:name w:val="Основной текст с отступом Знак"/>
    <w:link w:val="af8"/>
    <w:rsid w:val="004D6580"/>
    <w:rPr>
      <w:sz w:val="26"/>
      <w:szCs w:val="24"/>
      <w:lang w:val="uk-UA"/>
    </w:rPr>
  </w:style>
  <w:style w:type="character" w:customStyle="1" w:styleId="27">
    <w:name w:val="Основной текст 2 Знак"/>
    <w:link w:val="26"/>
    <w:rsid w:val="004D6580"/>
    <w:rPr>
      <w:sz w:val="21"/>
      <w:szCs w:val="24"/>
      <w:lang w:val="uk-UA"/>
    </w:rPr>
  </w:style>
  <w:style w:type="paragraph" w:styleId="2a">
    <w:name w:val="Body Text Indent 2"/>
    <w:basedOn w:val="a1"/>
    <w:link w:val="2b"/>
    <w:rsid w:val="004D6580"/>
    <w:pPr>
      <w:ind w:firstLine="720"/>
      <w:jc w:val="both"/>
    </w:pPr>
    <w:rPr>
      <w:rFonts w:ascii="Times New Roman" w:hAnsi="Times New Roman"/>
      <w:sz w:val="28"/>
      <w:szCs w:val="20"/>
      <w:lang w:val="ru-RU" w:eastAsia="ru-RU" w:bidi="ar-SA"/>
    </w:rPr>
  </w:style>
  <w:style w:type="character" w:customStyle="1" w:styleId="2b">
    <w:name w:val="Основной текст с отступом 2 Знак"/>
    <w:basedOn w:val="a2"/>
    <w:link w:val="2a"/>
    <w:rsid w:val="004D6580"/>
    <w:rPr>
      <w:sz w:val="28"/>
    </w:rPr>
  </w:style>
  <w:style w:type="paragraph" w:styleId="36">
    <w:name w:val="Body Text Indent 3"/>
    <w:basedOn w:val="a1"/>
    <w:link w:val="37"/>
    <w:rsid w:val="004D6580"/>
    <w:pPr>
      <w:spacing w:line="360" w:lineRule="auto"/>
      <w:ind w:firstLine="720"/>
    </w:pPr>
    <w:rPr>
      <w:rFonts w:ascii="Times New Roman" w:hAnsi="Times New Roman"/>
      <w:sz w:val="28"/>
      <w:szCs w:val="20"/>
      <w:lang w:val="uk-UA" w:eastAsia="ru-RU" w:bidi="ar-SA"/>
    </w:rPr>
  </w:style>
  <w:style w:type="character" w:customStyle="1" w:styleId="37">
    <w:name w:val="Основной текст с отступом 3 Знак"/>
    <w:basedOn w:val="a2"/>
    <w:link w:val="36"/>
    <w:rsid w:val="004D6580"/>
    <w:rPr>
      <w:sz w:val="28"/>
      <w:lang w:val="uk-UA"/>
    </w:rPr>
  </w:style>
  <w:style w:type="table" w:styleId="affff3">
    <w:name w:val="Table Grid"/>
    <w:basedOn w:val="a3"/>
    <w:uiPriority w:val="59"/>
    <w:rsid w:val="004D6580"/>
    <w:rPr>
      <w:rFonts w:ascii="Calibri" w:eastAsia="Batang"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Абзац списка1"/>
    <w:basedOn w:val="a1"/>
    <w:uiPriority w:val="99"/>
    <w:rsid w:val="004D6580"/>
    <w:pPr>
      <w:ind w:left="720"/>
      <w:jc w:val="both"/>
    </w:pPr>
    <w:rPr>
      <w:rFonts w:ascii="Verdana" w:hAnsi="Verdana"/>
      <w:sz w:val="18"/>
      <w:szCs w:val="22"/>
      <w:lang w:val="uk-UA" w:eastAsia="zh-CN" w:bidi="ar-SA"/>
    </w:rPr>
  </w:style>
  <w:style w:type="paragraph" w:customStyle="1" w:styleId="18">
    <w:name w:val="Основной текст1"/>
    <w:basedOn w:val="a1"/>
    <w:link w:val="19"/>
    <w:qFormat/>
    <w:rsid w:val="004D6580"/>
    <w:pPr>
      <w:ind w:firstLine="709"/>
      <w:jc w:val="both"/>
    </w:pPr>
    <w:rPr>
      <w:rFonts w:ascii="Times New Roman" w:hAnsi="Times New Roman"/>
      <w:sz w:val="28"/>
      <w:szCs w:val="20"/>
      <w:lang w:val="uk-UA" w:eastAsia="ru-RU" w:bidi="ar-SA"/>
    </w:rPr>
  </w:style>
  <w:style w:type="paragraph" w:customStyle="1" w:styleId="affff4">
    <w:name w:val="Введение"/>
    <w:basedOn w:val="a1"/>
    <w:rsid w:val="004D6580"/>
    <w:pPr>
      <w:spacing w:after="120"/>
      <w:jc w:val="both"/>
    </w:pPr>
    <w:rPr>
      <w:rFonts w:ascii="Arial" w:hAnsi="Arial"/>
      <w:b/>
      <w:color w:val="000080"/>
      <w:sz w:val="32"/>
      <w:szCs w:val="20"/>
      <w:lang w:val="ru-RU" w:eastAsia="ru-RU" w:bidi="ar-SA"/>
    </w:rPr>
  </w:style>
  <w:style w:type="paragraph" w:customStyle="1" w:styleId="a0">
    <w:name w:val="Внимание"/>
    <w:basedOn w:val="a1"/>
    <w:rsid w:val="004D6580"/>
    <w:pPr>
      <w:numPr>
        <w:numId w:val="39"/>
      </w:numPr>
      <w:pBdr>
        <w:top w:val="single" w:sz="12" w:space="12" w:color="FFFFFF"/>
        <w:left w:val="single" w:sz="6" w:space="12" w:color="FFFFFF"/>
        <w:bottom w:val="single" w:sz="6" w:space="12" w:color="FFFFFF"/>
        <w:right w:val="single" w:sz="6" w:space="12" w:color="FFFFFF"/>
      </w:pBdr>
      <w:shd w:val="pct15" w:color="auto" w:fill="FFFFFF"/>
      <w:spacing w:before="120" w:after="120"/>
      <w:ind w:right="567"/>
      <w:jc w:val="both"/>
    </w:pPr>
    <w:rPr>
      <w:rFonts w:ascii="Times New Roman" w:hAnsi="Times New Roman"/>
      <w:b/>
      <w:spacing w:val="-5"/>
      <w:sz w:val="20"/>
      <w:szCs w:val="20"/>
      <w:lang w:val="ru-RU" w:eastAsia="ru-RU" w:bidi="ar-SA"/>
    </w:rPr>
  </w:style>
  <w:style w:type="character" w:customStyle="1" w:styleId="affff5">
    <w:name w:val="Личный стиль ответа"/>
    <w:rsid w:val="004D6580"/>
    <w:rPr>
      <w:rFonts w:ascii="Arial" w:hAnsi="Arial" w:cs="Arial"/>
      <w:color w:val="auto"/>
      <w:sz w:val="20"/>
    </w:rPr>
  </w:style>
  <w:style w:type="character" w:customStyle="1" w:styleId="affff6">
    <w:name w:val="Личный стиль сообщения"/>
    <w:rsid w:val="004D6580"/>
    <w:rPr>
      <w:rFonts w:ascii="Arial" w:hAnsi="Arial" w:cs="Arial"/>
      <w:color w:val="auto"/>
      <w:sz w:val="20"/>
    </w:rPr>
  </w:style>
  <w:style w:type="paragraph" w:customStyle="1" w:styleId="affff7">
    <w:name w:val="Содержание"/>
    <w:basedOn w:val="aff1"/>
    <w:rsid w:val="004D6580"/>
    <w:pPr>
      <w:jc w:val="left"/>
    </w:pPr>
    <w:rPr>
      <w:rFonts w:ascii="Arial" w:hAnsi="Arial"/>
      <w:bCs w:val="0"/>
      <w:color w:val="000080"/>
      <w:szCs w:val="24"/>
    </w:rPr>
  </w:style>
  <w:style w:type="character" w:customStyle="1" w:styleId="affff8">
    <w:name w:val="Текст примечания Знак"/>
    <w:semiHidden/>
    <w:rsid w:val="004D6580"/>
    <w:rPr>
      <w:rFonts w:ascii="Times New Roman" w:hAnsi="Times New Roman"/>
    </w:rPr>
  </w:style>
  <w:style w:type="paragraph" w:customStyle="1" w:styleId="1a">
    <w:name w:val="Маркированный список.1"/>
    <w:basedOn w:val="a1"/>
    <w:rsid w:val="004D6580"/>
    <w:pPr>
      <w:tabs>
        <w:tab w:val="num" w:pos="360"/>
      </w:tabs>
      <w:spacing w:before="60"/>
      <w:ind w:left="360" w:hanging="360"/>
      <w:jc w:val="both"/>
    </w:pPr>
    <w:rPr>
      <w:rFonts w:ascii="Times New Roman" w:hAnsi="Times New Roman"/>
      <w:spacing w:val="-5"/>
      <w:lang w:val="ru-RU" w:eastAsia="ru-RU" w:bidi="ar-SA"/>
    </w:rPr>
  </w:style>
  <w:style w:type="paragraph" w:customStyle="1" w:styleId="affff9">
    <w:name w:val="Список возможностей"/>
    <w:basedOn w:val="afff5"/>
    <w:autoRedefine/>
    <w:rsid w:val="004D6580"/>
    <w:pPr>
      <w:tabs>
        <w:tab w:val="num" w:pos="360"/>
      </w:tabs>
      <w:ind w:left="360" w:hanging="360"/>
      <w:jc w:val="both"/>
    </w:pPr>
    <w:rPr>
      <w:rFonts w:ascii="Times New Roman" w:hAnsi="Times New Roman"/>
      <w:b w:val="0"/>
      <w:lang w:val="ru-RU" w:eastAsia="ru-RU" w:bidi="ar-SA"/>
    </w:rPr>
  </w:style>
  <w:style w:type="paragraph" w:customStyle="1" w:styleId="affffa">
    <w:name w:val="Список действий"/>
    <w:basedOn w:val="1a"/>
    <w:autoRedefine/>
    <w:rsid w:val="004D6580"/>
    <w:pPr>
      <w:tabs>
        <w:tab w:val="clear" w:pos="360"/>
      </w:tabs>
      <w:spacing w:before="0"/>
      <w:ind w:left="0" w:firstLine="567"/>
    </w:pPr>
    <w:rPr>
      <w:bCs/>
      <w:iCs/>
      <w:color w:val="000000"/>
      <w:spacing w:val="0"/>
    </w:rPr>
  </w:style>
  <w:style w:type="paragraph" w:customStyle="1" w:styleId="affffb">
    <w:name w:val="Список маркированый"/>
    <w:basedOn w:val="a1"/>
    <w:rsid w:val="004D6580"/>
    <w:pPr>
      <w:tabs>
        <w:tab w:val="num" w:pos="360"/>
      </w:tabs>
      <w:ind w:left="360" w:hanging="360"/>
      <w:jc w:val="both"/>
    </w:pPr>
    <w:rPr>
      <w:rFonts w:ascii="Verdana" w:hAnsi="Verdana"/>
      <w:lang w:val="ru-RU" w:eastAsia="ru-RU" w:bidi="ar-SA"/>
    </w:rPr>
  </w:style>
  <w:style w:type="paragraph" w:customStyle="1" w:styleId="affffc">
    <w:name w:val="Модуль"/>
    <w:basedOn w:val="af0"/>
    <w:rsid w:val="004D6580"/>
    <w:pPr>
      <w:jc w:val="both"/>
    </w:pPr>
    <w:rPr>
      <w:b/>
      <w:szCs w:val="24"/>
      <w:lang w:val="ru-RU"/>
    </w:rPr>
  </w:style>
  <w:style w:type="paragraph" w:customStyle="1" w:styleId="affffd">
    <w:name w:val="Заголовочек"/>
    <w:basedOn w:val="a1"/>
    <w:rsid w:val="004D6580"/>
    <w:pPr>
      <w:spacing w:before="360" w:after="60"/>
      <w:ind w:left="567"/>
      <w:jc w:val="both"/>
    </w:pPr>
    <w:rPr>
      <w:rFonts w:ascii="Arial" w:hAnsi="Arial"/>
      <w:b/>
      <w:i/>
      <w:lang w:val="ru-RU" w:eastAsia="ru-RU" w:bidi="ar-SA"/>
    </w:rPr>
  </w:style>
  <w:style w:type="paragraph" w:customStyle="1" w:styleId="affffe">
    <w:name w:val="Основной текст документа"/>
    <w:basedOn w:val="a1"/>
    <w:rsid w:val="004D6580"/>
    <w:pPr>
      <w:ind w:left="737" w:right="510"/>
      <w:jc w:val="both"/>
    </w:pPr>
    <w:rPr>
      <w:rFonts w:ascii="Times New Roman" w:hAnsi="Times New Roman"/>
      <w:lang w:val="ru-RU" w:eastAsia="ru-RU" w:bidi="ar-SA"/>
    </w:rPr>
  </w:style>
  <w:style w:type="paragraph" w:customStyle="1" w:styleId="afffff">
    <w:name w:val="Пример"/>
    <w:basedOn w:val="a1"/>
    <w:rsid w:val="004D6580"/>
    <w:pPr>
      <w:pBdr>
        <w:top w:val="threeDEngrave" w:sz="12" w:space="2" w:color="auto" w:shadow="1"/>
        <w:left w:val="threeDEngrave" w:sz="12" w:space="2" w:color="auto" w:shadow="1"/>
        <w:bottom w:val="threeDEmboss" w:sz="12" w:space="2" w:color="auto" w:shadow="1"/>
        <w:right w:val="threeDEmboss" w:sz="12" w:space="2" w:color="auto" w:shadow="1"/>
      </w:pBdr>
      <w:spacing w:after="120"/>
      <w:ind w:left="57" w:right="57"/>
      <w:jc w:val="both"/>
    </w:pPr>
    <w:rPr>
      <w:rFonts w:ascii="Times New Roman" w:hAnsi="Times New Roman"/>
      <w:lang w:val="ru-RU" w:eastAsia="ru-RU" w:bidi="ar-SA"/>
    </w:rPr>
  </w:style>
  <w:style w:type="paragraph" w:customStyle="1" w:styleId="CharCharCharChar1">
    <w:name w:val="Char Знак Знак Char Знак Знак Char Знак Знак Char Знак Знак Знак Знак Знак Знак Знак Знак1 Знак Знак Знак Знак Знак Знак Знак"/>
    <w:basedOn w:val="a1"/>
    <w:rsid w:val="004D6580"/>
    <w:rPr>
      <w:rFonts w:ascii="Verdana" w:hAnsi="Verdana"/>
      <w:sz w:val="20"/>
      <w:szCs w:val="20"/>
      <w:lang w:bidi="ar-SA"/>
    </w:rPr>
  </w:style>
  <w:style w:type="paragraph" w:customStyle="1" w:styleId="afffff0">
    <w:name w:val="Знак Знак Знак Знак Знак Знак Знак Знак Знак Знак Знак Знак Знак Знак"/>
    <w:basedOn w:val="a1"/>
    <w:rsid w:val="004D6580"/>
    <w:rPr>
      <w:rFonts w:ascii="Verdana" w:hAnsi="Verdana"/>
      <w:sz w:val="20"/>
      <w:szCs w:val="20"/>
      <w:lang w:bidi="ar-SA"/>
    </w:rPr>
  </w:style>
  <w:style w:type="paragraph" w:customStyle="1" w:styleId="CharCharCharChar">
    <w:name w:val="Char Знак Знак Char Знак Знак Char Знак Знак Char Знак Знак Знак Знак Знак Знак Знак Знак"/>
    <w:basedOn w:val="a1"/>
    <w:rsid w:val="004D6580"/>
    <w:rPr>
      <w:rFonts w:ascii="Verdana" w:hAnsi="Verdana"/>
      <w:sz w:val="20"/>
      <w:szCs w:val="20"/>
      <w:lang w:bidi="ar-SA"/>
    </w:rPr>
  </w:style>
  <w:style w:type="paragraph" w:customStyle="1" w:styleId="afffff1">
    <w:name w:val="Закладка"/>
    <w:basedOn w:val="af0"/>
    <w:rsid w:val="004D6580"/>
    <w:pPr>
      <w:jc w:val="both"/>
    </w:pPr>
    <w:rPr>
      <w:b/>
      <w:szCs w:val="24"/>
      <w:u w:val="single"/>
      <w:lang w:val="ru-RU"/>
    </w:rPr>
  </w:style>
  <w:style w:type="paragraph" w:customStyle="1" w:styleId="afffff2">
    <w:name w:val="Режим"/>
    <w:basedOn w:val="af0"/>
    <w:rsid w:val="004D6580"/>
    <w:pPr>
      <w:jc w:val="both"/>
    </w:pPr>
    <w:rPr>
      <w:b/>
      <w:szCs w:val="24"/>
      <w:lang w:val="ru-RU"/>
    </w:rPr>
  </w:style>
  <w:style w:type="paragraph" w:customStyle="1" w:styleId="1b">
    <w:name w:val="Знак Знак Знак1"/>
    <w:basedOn w:val="a1"/>
    <w:rsid w:val="004D6580"/>
    <w:rPr>
      <w:rFonts w:ascii="Verdana" w:hAnsi="Verdana"/>
      <w:sz w:val="20"/>
      <w:szCs w:val="20"/>
      <w:lang w:bidi="ar-SA"/>
    </w:rPr>
  </w:style>
  <w:style w:type="paragraph" w:customStyle="1" w:styleId="CharCharCharChar0">
    <w:name w:val="Char Знак Знак Char Знак Знак Char Знак Знак Char Знак Знак"/>
    <w:basedOn w:val="a1"/>
    <w:rsid w:val="004D6580"/>
    <w:rPr>
      <w:rFonts w:ascii="Verdana" w:hAnsi="Verdana"/>
      <w:sz w:val="20"/>
      <w:szCs w:val="20"/>
      <w:lang w:bidi="ar-SA"/>
    </w:rPr>
  </w:style>
  <w:style w:type="paragraph" w:customStyle="1" w:styleId="CharCharCharChar2">
    <w:name w:val="Char Знак Знак Char Знак Знак Char Знак Знак Char Знак Знак Знак Знак Знак Знак Знак Знак Знак Знак Знак"/>
    <w:basedOn w:val="a1"/>
    <w:rsid w:val="004D6580"/>
    <w:rPr>
      <w:rFonts w:ascii="Verdana" w:hAnsi="Verdana"/>
      <w:sz w:val="20"/>
      <w:szCs w:val="20"/>
      <w:lang w:bidi="ar-SA"/>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w:basedOn w:val="a1"/>
    <w:rsid w:val="004D6580"/>
    <w:rPr>
      <w:rFonts w:ascii="Verdana" w:hAnsi="Verdana"/>
      <w:sz w:val="20"/>
      <w:szCs w:val="20"/>
      <w:lang w:bidi="ar-SA"/>
    </w:rPr>
  </w:style>
  <w:style w:type="paragraph" w:customStyle="1" w:styleId="1c">
    <w:name w:val="Знак Знак Знак Знак1 Знак Знак Знак Знак Знак"/>
    <w:basedOn w:val="a1"/>
    <w:rsid w:val="004D6580"/>
    <w:rPr>
      <w:rFonts w:ascii="Verdana" w:hAnsi="Verdana"/>
      <w:sz w:val="20"/>
      <w:szCs w:val="20"/>
      <w:lang w:bidi="ar-SA"/>
    </w:rPr>
  </w:style>
  <w:style w:type="paragraph" w:customStyle="1" w:styleId="afffff3">
    <w:name w:val="Абзац"/>
    <w:basedOn w:val="a1"/>
    <w:rsid w:val="004D6580"/>
    <w:pPr>
      <w:spacing w:before="120"/>
      <w:ind w:firstLine="680"/>
      <w:jc w:val="both"/>
    </w:pPr>
    <w:rPr>
      <w:rFonts w:ascii="Times New Roman" w:hAnsi="Times New Roman"/>
      <w:color w:val="000000"/>
      <w:sz w:val="22"/>
      <w:lang w:val="ru-RU" w:eastAsia="ru-RU" w:bidi="ar-SA"/>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1"/>
    <w:rsid w:val="004D6580"/>
    <w:rPr>
      <w:rFonts w:ascii="Verdana" w:hAnsi="Verdana"/>
      <w:sz w:val="20"/>
      <w:szCs w:val="20"/>
      <w:lang w:bidi="ar-SA"/>
    </w:rPr>
  </w:style>
  <w:style w:type="paragraph" w:customStyle="1" w:styleId="afffff4">
    <w:name w:val="Знак Знак"/>
    <w:basedOn w:val="a1"/>
    <w:link w:val="afffff5"/>
    <w:rsid w:val="004D6580"/>
    <w:rPr>
      <w:rFonts w:ascii="Verdana" w:hAnsi="Verdana"/>
      <w:sz w:val="20"/>
      <w:szCs w:val="20"/>
      <w:lang w:bidi="ar-SA"/>
    </w:rPr>
  </w:style>
  <w:style w:type="character" w:customStyle="1" w:styleId="afffff5">
    <w:name w:val="Знак Знак Знак"/>
    <w:link w:val="afffff4"/>
    <w:rsid w:val="004D6580"/>
    <w:rPr>
      <w:rFonts w:ascii="Verdana" w:hAnsi="Verdana"/>
      <w:lang w:val="en-US" w:eastAsia="en-US"/>
    </w:rPr>
  </w:style>
  <w:style w:type="paragraph" w:customStyle="1" w:styleId="afffff6">
    <w:name w:val="Знак Знак Знак Знак Знак Знак Знак Знак Знак Знак"/>
    <w:basedOn w:val="a1"/>
    <w:rsid w:val="004D6580"/>
    <w:rPr>
      <w:rFonts w:ascii="Verdana" w:hAnsi="Verdana"/>
      <w:sz w:val="20"/>
      <w:szCs w:val="20"/>
      <w:lang w:bidi="ar-SA"/>
    </w:rPr>
  </w:style>
  <w:style w:type="paragraph" w:customStyle="1" w:styleId="1d">
    <w:name w:val="Знак Знак Знак Знак1 Знак Знак Знак Знак Знак Знак Знак Знак Знак"/>
    <w:basedOn w:val="a1"/>
    <w:rsid w:val="004D6580"/>
    <w:rPr>
      <w:rFonts w:ascii="Verdana" w:hAnsi="Verdana"/>
      <w:sz w:val="20"/>
      <w:szCs w:val="20"/>
      <w:lang w:bidi="ar-SA"/>
    </w:rPr>
  </w:style>
  <w:style w:type="paragraph" w:customStyle="1" w:styleId="110">
    <w:name w:val="Знак Знак Знак1 Знак Знак Знак Знак1 Знак Знак Знак Знак Знак"/>
    <w:basedOn w:val="a1"/>
    <w:rsid w:val="004D6580"/>
    <w:rPr>
      <w:rFonts w:ascii="Verdana" w:hAnsi="Verdana"/>
      <w:sz w:val="20"/>
      <w:szCs w:val="20"/>
      <w:lang w:bidi="ar-SA"/>
    </w:rPr>
  </w:style>
  <w:style w:type="paragraph" w:customStyle="1" w:styleId="afffff7">
    <w:name w:val="Знак Знак"/>
    <w:basedOn w:val="a1"/>
    <w:link w:val="afffff8"/>
    <w:rsid w:val="004D6580"/>
    <w:rPr>
      <w:rFonts w:ascii="Verdana" w:hAnsi="Verdana"/>
      <w:sz w:val="20"/>
      <w:szCs w:val="20"/>
      <w:lang w:bidi="ar-SA"/>
    </w:rPr>
  </w:style>
  <w:style w:type="character" w:customStyle="1" w:styleId="afffff8">
    <w:name w:val="Знак Знак Знак"/>
    <w:link w:val="afffff7"/>
    <w:locked/>
    <w:rsid w:val="004D6580"/>
    <w:rPr>
      <w:rFonts w:ascii="Verdana" w:hAnsi="Verdana"/>
      <w:lang w:val="en-US" w:eastAsia="en-US"/>
    </w:rPr>
  </w:style>
  <w:style w:type="character" w:customStyle="1" w:styleId="19">
    <w:name w:val="Основной текст1 Знак"/>
    <w:link w:val="18"/>
    <w:rsid w:val="004D6580"/>
    <w:rPr>
      <w:sz w:val="28"/>
      <w:lang w:val="uk-UA"/>
    </w:rPr>
  </w:style>
  <w:style w:type="character" w:customStyle="1" w:styleId="rvts23">
    <w:name w:val="rvts23"/>
    <w:basedOn w:val="a2"/>
    <w:rsid w:val="004D6580"/>
  </w:style>
  <w:style w:type="character" w:styleId="afffff9">
    <w:name w:val="annotation reference"/>
    <w:uiPriority w:val="99"/>
    <w:unhideWhenUsed/>
    <w:rsid w:val="004D6580"/>
    <w:rPr>
      <w:sz w:val="16"/>
      <w:szCs w:val="16"/>
    </w:rPr>
  </w:style>
  <w:style w:type="paragraph" w:styleId="afffffa">
    <w:name w:val="annotation subject"/>
    <w:basedOn w:val="af7"/>
    <w:next w:val="af7"/>
    <w:link w:val="afffffb"/>
    <w:uiPriority w:val="99"/>
    <w:unhideWhenUsed/>
    <w:rsid w:val="004D6580"/>
    <w:rPr>
      <w:b/>
      <w:bCs/>
    </w:rPr>
  </w:style>
  <w:style w:type="character" w:customStyle="1" w:styleId="14">
    <w:name w:val="Текст примечания Знак1"/>
    <w:basedOn w:val="a2"/>
    <w:link w:val="af7"/>
    <w:semiHidden/>
    <w:rsid w:val="004D6580"/>
    <w:rPr>
      <w:lang w:val="uk-UA"/>
    </w:rPr>
  </w:style>
  <w:style w:type="character" w:customStyle="1" w:styleId="afffffb">
    <w:name w:val="Тема примечания Знак"/>
    <w:basedOn w:val="14"/>
    <w:link w:val="afffffa"/>
    <w:uiPriority w:val="99"/>
    <w:rsid w:val="004D6580"/>
    <w:rPr>
      <w:rFonts w:ascii="Calibri" w:hAnsi="Calibri"/>
      <w:b/>
      <w:bCs/>
      <w:lang w:val="en-US" w:eastAsia="en-US" w:bidi="en-US"/>
    </w:rPr>
  </w:style>
  <w:style w:type="paragraph" w:customStyle="1" w:styleId="2c">
    <w:name w:val="Абзац списка2"/>
    <w:basedOn w:val="a1"/>
    <w:rsid w:val="004D6580"/>
    <w:pPr>
      <w:spacing w:after="200" w:line="276" w:lineRule="auto"/>
      <w:ind w:left="720"/>
      <w:contextualSpacing/>
    </w:pPr>
    <w:rPr>
      <w:sz w:val="22"/>
      <w:szCs w:val="22"/>
      <w:lang w:val="uk-UA" w:bidi="ar-SA"/>
    </w:rPr>
  </w:style>
  <w:style w:type="paragraph" w:customStyle="1" w:styleId="1e">
    <w:name w:val="Маркированный список1"/>
    <w:basedOn w:val="a1"/>
    <w:rsid w:val="0098146A"/>
    <w:pPr>
      <w:suppressAutoHyphens/>
      <w:ind w:firstLine="540"/>
      <w:jc w:val="both"/>
    </w:pPr>
    <w:rPr>
      <w:rFonts w:ascii="Times New Roman" w:hAnsi="Times New Roman"/>
      <w:iCs/>
      <w:color w:val="000000"/>
      <w:lang w:val="ru-RU" w:eastAsia="zh-CN" w:bidi="ar-SA"/>
    </w:rPr>
  </w:style>
  <w:style w:type="paragraph" w:customStyle="1" w:styleId="210">
    <w:name w:val="Основной текст 21"/>
    <w:basedOn w:val="a1"/>
    <w:rsid w:val="00AF428E"/>
    <w:pPr>
      <w:suppressAutoHyphens/>
      <w:jc w:val="both"/>
    </w:pPr>
    <w:rPr>
      <w:rFonts w:ascii="Times New Roman" w:hAnsi="Times New Roman"/>
      <w:sz w:val="20"/>
      <w:lang w:val="ru-RU"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wikipedia.org/wiki/%D0%9A%D0%BE%D0%BC%D0%BF%D1%8C%D1%8E%D1%82%D0%B5%D1%80%D0%BD%D0%B0%D1%8F_%D0%BF%D1%80%D0%BE%D0%B3%D1%80%D0%B0%D0%BC%D0%BC%D0%B0" TargetMode="External"/><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package" Target="embeddings/_________Microsoft_Visio33.vsdx"/><Relationship Id="rId7" Type="http://schemas.openxmlformats.org/officeDocument/2006/relationships/footnotes" Target="footnotes.xml"/><Relationship Id="rId12" Type="http://schemas.openxmlformats.org/officeDocument/2006/relationships/hyperlink" Target="https://uk.wikipedia.org/wiki/%D0%9F%D1%80%D0%BE%D0%B3%D1%80%D0%B0%D0%BC%D0%BD%D0%B5_%D0%B7%D0%B0%D0%B1%D0%B5%D0%B7%D0%BF%D0%B5%D1%87%D0%B5%D0%BD%D0%BD%D1%8F" TargetMode="External"/><Relationship Id="rId17" Type="http://schemas.openxmlformats.org/officeDocument/2006/relationships/package" Target="embeddings/_________Microsoft_Visio11.vsdx"/><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k.wikipedia.org/wiki/%D0%92%D0%B8%D0%B7%D0%BD%D0%B0%D1%87%D0%B5%D0%BD%D0%BD%D1%8F"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ru.wikipedia.org/wiki/Microsoft_Office" TargetMode="External"/><Relationship Id="rId23" Type="http://schemas.openxmlformats.org/officeDocument/2006/relationships/package" Target="embeddings/_________Microsoft_Visio44.vsdx"/><Relationship Id="rId10" Type="http://schemas.openxmlformats.org/officeDocument/2006/relationships/hyperlink" Target="https://uk.wikipedia.org/wiki/%D0%9A%D0%BE%D0%BC%D0%BF%D0%BB%D0%B5%D0%BA%D1%81%D0%BD%D0%B0_%D1%81%D0%B8%D1%81%D1%82%D0%B5%D0%BC%D0%B0_%D0%B7%D0%B0%D1%85%D0%B8%D1%81%D1%82%D1%83_%D1%96%D0%BD%D1%84%D0%BE%D1%80%D0%BC%D0%B0%D1%86%D1%96%D1%97" TargetMode="External"/><Relationship Id="rId19" Type="http://schemas.openxmlformats.org/officeDocument/2006/relationships/package" Target="embeddings/_________Microsoft_Visio22.vsdx"/><Relationship Id="rId4" Type="http://schemas.microsoft.com/office/2007/relationships/stylesWithEffects" Target="stylesWithEffects.xml"/><Relationship Id="rId9" Type="http://schemas.openxmlformats.org/officeDocument/2006/relationships/hyperlink" Target="https://uk.wikipedia.org/wiki/%D0%97%D0%B0%D1%85%D0%B8%D1%81%D1%82_%D1%96%D0%BD%D1%84%D0%BE%D1%80%D0%BC%D0%B0%D1%86%D1%96%D1%97" TargetMode="External"/><Relationship Id="rId14" Type="http://schemas.openxmlformats.org/officeDocument/2006/relationships/hyperlink" Target="https://ru.wikipedia.org/wiki/Microsoft_Office" TargetMode="External"/><Relationship Id="rId22"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1052;&#1086;&#1080;%20&#1076;&#1086;&#1082;&#1091;&#1084;&#1077;&#1085;&#1090;&#1099;\&#1057;&#1058;&#105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DCA91-E141-47B5-BCE6-B34E463ED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СТП</Template>
  <TotalTime>66</TotalTime>
  <Pages>67</Pages>
  <Words>16151</Words>
  <Characters>92062</Characters>
  <Application>Microsoft Office Word</Application>
  <DocSecurity>0</DocSecurity>
  <Lines>767</Lines>
  <Paragraphs>215</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KP VTI</Company>
  <LinksUpToDate>false</LinksUpToDate>
  <CharactersWithSpaces>107998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creator>user</dc:creator>
  <cp:lastModifiedBy>user</cp:lastModifiedBy>
  <cp:revision>12</cp:revision>
  <cp:lastPrinted>2016-12-05T15:39:00Z</cp:lastPrinted>
  <dcterms:created xsi:type="dcterms:W3CDTF">2016-12-09T09:36:00Z</dcterms:created>
  <dcterms:modified xsi:type="dcterms:W3CDTF">2017-03-03T15:27:00Z</dcterms:modified>
</cp:coreProperties>
</file>